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B4C0B9C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BD504F">
        <w:rPr>
          <w:b/>
          <w:bCs/>
          <w:color w:val="632423" w:themeColor="accent2" w:themeShade="80"/>
          <w:sz w:val="28"/>
          <w:szCs w:val="28"/>
        </w:rPr>
        <w:t>ФІЛОСОФІЯ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A248F9F" w14:textId="1DA9F507" w:rsidR="00626549" w:rsidRPr="00626549" w:rsidRDefault="001F54EA" w:rsidP="00626549">
      <w:pPr>
        <w:widowControl/>
        <w:adjustRightInd w:val="0"/>
        <w:ind w:right="517"/>
        <w:jc w:val="center"/>
        <w:rPr>
          <w:rFonts w:eastAsiaTheme="minorHAnsi"/>
          <w:i/>
          <w:i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BD504F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="0062654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27AD4">
        <w:rPr>
          <w:rFonts w:eastAsiaTheme="minorHAnsi"/>
          <w:i/>
          <w:iCs/>
          <w:color w:val="000000"/>
          <w:sz w:val="28"/>
          <w:szCs w:val="28"/>
        </w:rPr>
        <w:t>(3</w:t>
      </w:r>
      <w:r w:rsidR="00626549" w:rsidRPr="00626549">
        <w:rPr>
          <w:rFonts w:eastAsiaTheme="minorHAnsi"/>
          <w:i/>
          <w:iCs/>
          <w:color w:val="000000"/>
          <w:sz w:val="28"/>
          <w:szCs w:val="28"/>
        </w:rPr>
        <w:t xml:space="preserve"> кредити)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6092"/>
      </w:tblGrid>
      <w:tr w:rsidR="00CA1254" w14:paraId="775D8096" w14:textId="77777777" w:rsidTr="00F77FD9">
        <w:tc>
          <w:tcPr>
            <w:tcW w:w="3715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092" w:type="dxa"/>
          </w:tcPr>
          <w:p w14:paraId="5D393971" w14:textId="4A0A6526" w:rsidR="00CA1254" w:rsidRPr="00A151F1" w:rsidRDefault="00E51EC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Українська мова та література</w:t>
            </w:r>
          </w:p>
        </w:tc>
      </w:tr>
      <w:tr w:rsidR="00CA1254" w14:paraId="5D75F4A8" w14:textId="77777777" w:rsidTr="00F77FD9">
        <w:tc>
          <w:tcPr>
            <w:tcW w:w="3715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092" w:type="dxa"/>
          </w:tcPr>
          <w:p w14:paraId="7AA31552" w14:textId="2ECB0EC5" w:rsidR="00CA1254" w:rsidRPr="00A151F1" w:rsidRDefault="00E51EC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014 Середня освіта (Українська мова і література)</w:t>
            </w:r>
          </w:p>
        </w:tc>
      </w:tr>
      <w:tr w:rsidR="00CA1254" w14:paraId="09DFACB9" w14:textId="77777777" w:rsidTr="00F77FD9">
        <w:tc>
          <w:tcPr>
            <w:tcW w:w="3715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092" w:type="dxa"/>
          </w:tcPr>
          <w:p w14:paraId="20E4F034" w14:textId="20958F7B" w:rsidR="00CA1254" w:rsidRPr="00A151F1" w:rsidRDefault="00E51EC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01 Освіта / Педагогіка</w:t>
            </w:r>
          </w:p>
        </w:tc>
      </w:tr>
      <w:tr w:rsidR="00CA1254" w14:paraId="1EB02EFA" w14:textId="77777777" w:rsidTr="00F77FD9">
        <w:tc>
          <w:tcPr>
            <w:tcW w:w="3715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092" w:type="dxa"/>
          </w:tcPr>
          <w:p w14:paraId="2E44C116" w14:textId="69C9DAA1" w:rsidR="00CA1254" w:rsidRPr="00A151F1" w:rsidRDefault="006B4192" w:rsidP="00BD504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151F1">
              <w:rPr>
                <w:bCs/>
                <w:sz w:val="28"/>
                <w:szCs w:val="28"/>
              </w:rPr>
              <w:t xml:space="preserve">перший </w:t>
            </w:r>
            <w:r w:rsidR="00BD504F" w:rsidRPr="00A151F1">
              <w:rPr>
                <w:bCs/>
                <w:sz w:val="28"/>
                <w:szCs w:val="28"/>
              </w:rPr>
              <w:t xml:space="preserve">(бакалаврський) </w:t>
            </w:r>
          </w:p>
        </w:tc>
      </w:tr>
      <w:tr w:rsidR="00CA1254" w14:paraId="4B64EC07" w14:textId="77777777" w:rsidTr="00F77FD9">
        <w:tc>
          <w:tcPr>
            <w:tcW w:w="3715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092" w:type="dxa"/>
          </w:tcPr>
          <w:p w14:paraId="6E97AA15" w14:textId="36C7BD71" w:rsidR="00CA1254" w:rsidRPr="00A151F1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151F1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F77FD9">
        <w:tc>
          <w:tcPr>
            <w:tcW w:w="3715" w:type="dxa"/>
          </w:tcPr>
          <w:p w14:paraId="79BFA0E1" w14:textId="0C18AFBF" w:rsidR="00371D03" w:rsidRDefault="004E240E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викладач</w:t>
            </w:r>
            <w:r w:rsidR="005821FF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092" w:type="dxa"/>
          </w:tcPr>
          <w:p w14:paraId="0BCFA2CD" w14:textId="39B36DFC" w:rsidR="00A151F1" w:rsidRDefault="00A151F1" w:rsidP="004E091E">
            <w:pPr>
              <w:pStyle w:val="TableParagraph"/>
              <w:ind w:left="0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Рупташ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 xml:space="preserve"> Ольга Василівна – зав. каф. філософії та культурології, д.</w:t>
            </w:r>
            <w:r w:rsidR="00BD18C6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ф</w:t>
            </w:r>
            <w:r w:rsidR="00BD18C6">
              <w:rPr>
                <w:color w:val="000000"/>
                <w:kern w:val="24"/>
                <w:sz w:val="28"/>
                <w:szCs w:val="28"/>
              </w:rPr>
              <w:t>ілос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.</w:t>
            </w:r>
            <w:r w:rsidR="00BD18C6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н., доцент;</w:t>
            </w:r>
          </w:p>
          <w:p w14:paraId="478BDDDC" w14:textId="73C3F9D0" w:rsidR="00371D03" w:rsidRPr="005821FF" w:rsidRDefault="007727A6" w:rsidP="004E091E">
            <w:pPr>
              <w:pStyle w:val="TableParagraph"/>
              <w:ind w:left="0"/>
              <w:rPr>
                <w:color w:val="000000"/>
                <w:kern w:val="24"/>
                <w:sz w:val="28"/>
                <w:szCs w:val="28"/>
              </w:rPr>
            </w:pPr>
            <w:hyperlink r:id="rId7" w:history="1">
              <w:r w:rsidR="00F77FD9" w:rsidRPr="00F77FD9">
                <w:rPr>
                  <w:rStyle w:val="a5"/>
                  <w:kern w:val="24"/>
                </w:rPr>
                <w:t>https://philcult.chnu.edu.ua/spivrobitnyky/vykladachi/ruptash-olha-vasylvivna/</w:t>
              </w:r>
            </w:hyperlink>
            <w:r w:rsidR="00F77FD9" w:rsidRPr="00F77FD9">
              <w:rPr>
                <w:color w:val="000000"/>
                <w:kern w:val="24"/>
              </w:rPr>
              <w:t xml:space="preserve"> </w:t>
            </w:r>
          </w:p>
        </w:tc>
      </w:tr>
      <w:tr w:rsidR="00371D03" w14:paraId="1FADC90B" w14:textId="77777777" w:rsidTr="00F77FD9">
        <w:tc>
          <w:tcPr>
            <w:tcW w:w="3715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92" w:type="dxa"/>
          </w:tcPr>
          <w:p w14:paraId="76F13C93" w14:textId="17FCEB51" w:rsidR="00371D03" w:rsidRPr="00A151F1" w:rsidRDefault="00F847E6" w:rsidP="00BD504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+380505791163</w:t>
            </w:r>
          </w:p>
        </w:tc>
      </w:tr>
      <w:tr w:rsidR="00371D03" w14:paraId="46CC40B9" w14:textId="77777777" w:rsidTr="00F77FD9">
        <w:tc>
          <w:tcPr>
            <w:tcW w:w="3715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092" w:type="dxa"/>
          </w:tcPr>
          <w:p w14:paraId="4564CAFE" w14:textId="18EA1D41" w:rsidR="00371D03" w:rsidRPr="00626549" w:rsidRDefault="007727A6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430EED" w:rsidRPr="00DF2692">
                <w:rPr>
                  <w:rStyle w:val="a5"/>
                  <w:sz w:val="24"/>
                  <w:szCs w:val="28"/>
                  <w:lang w:val="en-US"/>
                </w:rPr>
                <w:t>o</w:t>
              </w:r>
              <w:r w:rsidR="00430EED" w:rsidRPr="00DF2692">
                <w:rPr>
                  <w:rStyle w:val="a5"/>
                  <w:sz w:val="24"/>
                  <w:szCs w:val="28"/>
                </w:rPr>
                <w:t>.</w:t>
              </w:r>
              <w:r w:rsidR="00430EED" w:rsidRPr="00DF2692">
                <w:rPr>
                  <w:rStyle w:val="a5"/>
                  <w:sz w:val="24"/>
                  <w:szCs w:val="28"/>
                  <w:lang w:val="en-US"/>
                </w:rPr>
                <w:t>ruptash</w:t>
              </w:r>
              <w:r w:rsidR="00430EED" w:rsidRPr="00DF2692">
                <w:rPr>
                  <w:rStyle w:val="a5"/>
                  <w:sz w:val="24"/>
                  <w:szCs w:val="28"/>
                  <w:shd w:val="clear" w:color="auto" w:fill="FFFFFF"/>
                </w:rPr>
                <w:t>@chnu.edu.ua</w:t>
              </w:r>
            </w:hyperlink>
            <w:r w:rsidR="00430EED" w:rsidRPr="00DF2692">
              <w:rPr>
                <w:rStyle w:val="a5"/>
                <w:color w:val="1155CC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371D03" w14:paraId="5E2E4CEE" w14:textId="77777777" w:rsidTr="00F77FD9">
        <w:tc>
          <w:tcPr>
            <w:tcW w:w="3715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092" w:type="dxa"/>
          </w:tcPr>
          <w:p w14:paraId="1C64B2DB" w14:textId="77DB948A" w:rsidR="00371D03" w:rsidRPr="00626549" w:rsidRDefault="007727A6" w:rsidP="00371D03">
            <w:pPr>
              <w:pStyle w:val="TableParagraph"/>
              <w:ind w:left="0"/>
              <w:jc w:val="both"/>
              <w:rPr>
                <w:i/>
                <w:iCs/>
                <w:sz w:val="24"/>
                <w:szCs w:val="24"/>
                <w:lang w:val="pl-PL"/>
              </w:rPr>
            </w:pPr>
            <w:hyperlink r:id="rId9" w:history="1">
              <w:r w:rsidR="00430EED" w:rsidRPr="00741778">
                <w:rPr>
                  <w:rStyle w:val="a5"/>
                  <w:sz w:val="24"/>
                  <w:szCs w:val="24"/>
                </w:rPr>
                <w:t>https://moodle.chnu.edu.ua/course/view.php?id=4829</w:t>
              </w:r>
            </w:hyperlink>
            <w:r w:rsidR="00430EED" w:rsidRPr="00626549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371D03" w14:paraId="5D16B02E" w14:textId="77777777" w:rsidTr="00F77FD9">
        <w:tc>
          <w:tcPr>
            <w:tcW w:w="3715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092" w:type="dxa"/>
          </w:tcPr>
          <w:p w14:paraId="23738AAD" w14:textId="77777777" w:rsidR="00430EED" w:rsidRPr="00736654" w:rsidRDefault="00430EED" w:rsidP="00430EED">
            <w:pPr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</w:pPr>
            <w:r w:rsidRPr="00736654">
              <w:rPr>
                <w:rFonts w:eastAsia="Noto Sans CJK SC" w:cs="Lohit Devanagari"/>
                <w:b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онлайн</w:t>
            </w:r>
            <w:r w:rsidRPr="00736654"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: вівторок з 1</w:t>
            </w:r>
            <w:r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3</w:t>
            </w:r>
            <w:r w:rsidRPr="00736654"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.00 до 1</w:t>
            </w:r>
            <w:r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4</w:t>
            </w:r>
            <w:r w:rsidRPr="00736654"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.00</w:t>
            </w:r>
          </w:p>
          <w:p w14:paraId="634EB22F" w14:textId="35D26CCE" w:rsidR="00371D03" w:rsidRPr="00A151F1" w:rsidRDefault="00430EED" w:rsidP="00430EED">
            <w:pPr>
              <w:rPr>
                <w:color w:val="000000"/>
                <w:kern w:val="24"/>
                <w:sz w:val="28"/>
                <w:szCs w:val="28"/>
              </w:rPr>
            </w:pPr>
            <w:r w:rsidRPr="00736654">
              <w:rPr>
                <w:rFonts w:eastAsia="Noto Sans CJK SC" w:cs="Lohit Devanagari"/>
                <w:b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очні</w:t>
            </w:r>
            <w:r w:rsidRPr="00736654">
              <w:rPr>
                <w:rFonts w:eastAsia="Noto Sans CJK SC" w:cs="Lohit Devanagari"/>
                <w:bCs/>
                <w:color w:val="000000"/>
                <w:kern w:val="24"/>
                <w:sz w:val="28"/>
                <w:szCs w:val="28"/>
                <w:lang w:eastAsia="zh-CN" w:bidi="hi-IN"/>
              </w:rPr>
              <w:t>: за попередньою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1B95E03E" w14:textId="56A127D1" w:rsidR="00C75C71" w:rsidRPr="00C75C71" w:rsidRDefault="00C75C71" w:rsidP="00C75C71">
      <w:pPr>
        <w:ind w:firstLine="567"/>
        <w:jc w:val="both"/>
        <w:rPr>
          <w:sz w:val="28"/>
          <w:szCs w:val="28"/>
        </w:rPr>
      </w:pPr>
      <w:bookmarkStart w:id="0" w:name="_Hlk159790215"/>
      <w:r w:rsidRPr="00C75C71">
        <w:rPr>
          <w:sz w:val="28"/>
          <w:szCs w:val="28"/>
        </w:rPr>
        <w:t xml:space="preserve">Філософія – важлива частина світової культури, націлена на осмислення засад світогляду: найважливіших аспектів ставлення людини до світу, до самої себе, до іншої людини, до суспільства, науки, різних сфер життя. Філософія, з одного боку, допомагає студентам формувати власний світогляд на засадах загальнолюдських цінностей, а з іншого – сприяє </w:t>
      </w:r>
      <w:r w:rsidR="00CE6E97">
        <w:rPr>
          <w:sz w:val="28"/>
          <w:szCs w:val="28"/>
        </w:rPr>
        <w:t xml:space="preserve">їхній </w:t>
      </w:r>
      <w:r w:rsidRPr="00C75C71">
        <w:rPr>
          <w:sz w:val="28"/>
          <w:szCs w:val="28"/>
        </w:rPr>
        <w:t>підготовці</w:t>
      </w:r>
      <w:r w:rsidR="00CE6E97">
        <w:rPr>
          <w:sz w:val="28"/>
          <w:szCs w:val="28"/>
        </w:rPr>
        <w:t xml:space="preserve"> як</w:t>
      </w:r>
      <w:r w:rsidRPr="00C75C71">
        <w:rPr>
          <w:sz w:val="28"/>
          <w:szCs w:val="28"/>
        </w:rPr>
        <w:t xml:space="preserve"> висококваліфікованих професіоналів.</w:t>
      </w:r>
      <w:r w:rsidRPr="00C75C71">
        <w:rPr>
          <w:bCs/>
          <w:sz w:val="28"/>
          <w:szCs w:val="28"/>
        </w:rPr>
        <w:t xml:space="preserve"> Запропонована програма створена на основі досягнень сучасної філософії, враховуючи зростання запиту на оволодіння навичками критичного мислення, уміння розуміти й оцінювати розмаїття життєвих і соціальних викликів, приймати морально зважені рішення.</w:t>
      </w:r>
    </w:p>
    <w:bookmarkEnd w:id="0"/>
    <w:p w14:paraId="48E18FCD" w14:textId="3B15B05D" w:rsidR="00C75C71" w:rsidRPr="006346AA" w:rsidRDefault="00C75C71" w:rsidP="00C75C71">
      <w:pPr>
        <w:ind w:firstLine="567"/>
        <w:jc w:val="both"/>
        <w:rPr>
          <w:bCs/>
          <w:sz w:val="28"/>
          <w:szCs w:val="28"/>
        </w:rPr>
      </w:pPr>
      <w:r w:rsidRPr="006346AA">
        <w:rPr>
          <w:sz w:val="28"/>
          <w:szCs w:val="28"/>
        </w:rPr>
        <w:t xml:space="preserve">НД «Філософія» вивчається </w:t>
      </w:r>
      <w:r w:rsidRPr="006346AA">
        <w:rPr>
          <w:bCs/>
          <w:sz w:val="28"/>
          <w:szCs w:val="28"/>
        </w:rPr>
        <w:t xml:space="preserve">упродовж </w:t>
      </w:r>
      <w:r w:rsidRPr="006346AA">
        <w:rPr>
          <w:sz w:val="28"/>
          <w:szCs w:val="28"/>
        </w:rPr>
        <w:t xml:space="preserve">одного семестру. </w:t>
      </w:r>
      <w:r w:rsidRPr="006346AA">
        <w:rPr>
          <w:bCs/>
          <w:sz w:val="28"/>
          <w:szCs w:val="28"/>
        </w:rPr>
        <w:t xml:space="preserve">Навчання складається з відвідування лекцій, підготовки та відповідей на семінарах, самостійної роботи, виконання творчих завдань, тестування тощо. Методичний супровід курсу </w:t>
      </w:r>
      <w:r w:rsidR="00CD145F">
        <w:rPr>
          <w:bCs/>
          <w:sz w:val="28"/>
          <w:szCs w:val="28"/>
        </w:rPr>
        <w:t xml:space="preserve">ви знайдете </w:t>
      </w:r>
      <w:r w:rsidRPr="006346AA">
        <w:rPr>
          <w:bCs/>
          <w:sz w:val="28"/>
          <w:szCs w:val="28"/>
        </w:rPr>
        <w:t>на платформі Електронного навчання ЧНУ (</w:t>
      </w:r>
      <w:r w:rsidRPr="006346AA">
        <w:rPr>
          <w:bCs/>
          <w:sz w:val="28"/>
          <w:szCs w:val="28"/>
          <w:lang w:val="en-US"/>
        </w:rPr>
        <w:t>Moodle</w:t>
      </w:r>
      <w:r w:rsidRPr="006346AA">
        <w:rPr>
          <w:bCs/>
          <w:sz w:val="28"/>
          <w:szCs w:val="28"/>
        </w:rPr>
        <w:t>)</w:t>
      </w:r>
      <w:r w:rsidR="00CD145F">
        <w:rPr>
          <w:bCs/>
          <w:sz w:val="28"/>
          <w:szCs w:val="28"/>
        </w:rPr>
        <w:t>:</w:t>
      </w:r>
      <w:r w:rsidRPr="006346AA">
        <w:rPr>
          <w:bCs/>
          <w:sz w:val="28"/>
          <w:szCs w:val="28"/>
        </w:rPr>
        <w:t xml:space="preserve"> лекції, презентації,  завдання </w:t>
      </w:r>
      <w:r w:rsidR="00CD145F">
        <w:rPr>
          <w:bCs/>
          <w:sz w:val="28"/>
          <w:szCs w:val="28"/>
        </w:rPr>
        <w:t xml:space="preserve">до семінарських занять та самостійної роботи </w:t>
      </w:r>
      <w:r w:rsidRPr="006346AA">
        <w:rPr>
          <w:bCs/>
          <w:sz w:val="28"/>
          <w:szCs w:val="28"/>
        </w:rPr>
        <w:t xml:space="preserve">і джерела підготовки до семінарів, відео, тести, творчі роботи, критерії оцінювання, перелік контрольних питань тощо. </w:t>
      </w:r>
      <w:r w:rsidR="00CE6E97">
        <w:rPr>
          <w:bCs/>
          <w:sz w:val="28"/>
          <w:szCs w:val="28"/>
        </w:rPr>
        <w:t xml:space="preserve">Ви </w:t>
      </w:r>
      <w:r w:rsidRPr="006346AA">
        <w:rPr>
          <w:bCs/>
          <w:sz w:val="28"/>
          <w:szCs w:val="28"/>
        </w:rPr>
        <w:t>мож</w:t>
      </w:r>
      <w:r w:rsidR="00CE6E97">
        <w:rPr>
          <w:bCs/>
          <w:sz w:val="28"/>
          <w:szCs w:val="28"/>
        </w:rPr>
        <w:t>ете</w:t>
      </w:r>
      <w:r w:rsidRPr="006346AA">
        <w:rPr>
          <w:bCs/>
          <w:sz w:val="28"/>
          <w:szCs w:val="28"/>
        </w:rPr>
        <w:t xml:space="preserve"> звертатис</w:t>
      </w:r>
      <w:r w:rsidR="00CE6E97">
        <w:rPr>
          <w:bCs/>
          <w:sz w:val="28"/>
          <w:szCs w:val="28"/>
        </w:rPr>
        <w:t>ь до мене</w:t>
      </w:r>
      <w:r w:rsidRPr="006346AA">
        <w:rPr>
          <w:bCs/>
          <w:sz w:val="28"/>
          <w:szCs w:val="28"/>
        </w:rPr>
        <w:t xml:space="preserve"> за індивідуальними та груповими консультаціями. </w:t>
      </w:r>
    </w:p>
    <w:p w14:paraId="44B86225" w14:textId="56C3D4DA" w:rsidR="00C75C71" w:rsidRPr="00C75C71" w:rsidRDefault="00626549" w:rsidP="00C75C7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C75C71">
        <w:rPr>
          <w:rFonts w:eastAsia="Calibri"/>
          <w:b/>
          <w:bCs/>
          <w:color w:val="632423" w:themeColor="accent2" w:themeShade="80"/>
          <w:sz w:val="28"/>
          <w:szCs w:val="28"/>
          <w:shd w:val="clear" w:color="auto" w:fill="FFFFFF"/>
          <w:lang w:eastAsia="uk-UA"/>
        </w:rPr>
        <w:t>Мета навчальної дисципліни</w:t>
      </w:r>
      <w:r w:rsidR="003920D4" w:rsidRPr="00C75C71">
        <w:rPr>
          <w:rFonts w:eastAsia="Calibri"/>
          <w:b/>
          <w:bCs/>
          <w:color w:val="632423" w:themeColor="accent2" w:themeShade="80"/>
          <w:sz w:val="28"/>
          <w:szCs w:val="28"/>
          <w:shd w:val="clear" w:color="auto" w:fill="FFFFFF"/>
          <w:lang w:eastAsia="uk-UA"/>
        </w:rPr>
        <w:t xml:space="preserve"> </w:t>
      </w:r>
      <w:bookmarkStart w:id="1" w:name="_Hlk159790303"/>
      <w:r w:rsidR="00C75C71" w:rsidRPr="00C75C71">
        <w:rPr>
          <w:rFonts w:eastAsia="Calibri"/>
          <w:b/>
          <w:bCs/>
          <w:color w:val="632423" w:themeColor="accent2" w:themeShade="80"/>
          <w:sz w:val="28"/>
          <w:szCs w:val="28"/>
          <w:shd w:val="clear" w:color="auto" w:fill="FFFFFF"/>
          <w:lang w:eastAsia="uk-UA"/>
        </w:rPr>
        <w:t xml:space="preserve">– </w:t>
      </w:r>
      <w:r w:rsidR="00C75C71" w:rsidRPr="00C75C71">
        <w:rPr>
          <w:rFonts w:eastAsia="Calibri"/>
          <w:snapToGrid w:val="0"/>
          <w:sz w:val="28"/>
          <w:szCs w:val="28"/>
        </w:rPr>
        <w:t xml:space="preserve">знайомство з філософськими проблемами сучасності та основними варіантами їхніх </w:t>
      </w:r>
      <w:proofErr w:type="spellStart"/>
      <w:r w:rsidR="00C75C71" w:rsidRPr="00C75C71">
        <w:rPr>
          <w:rFonts w:eastAsia="Calibri"/>
          <w:snapToGrid w:val="0"/>
          <w:sz w:val="28"/>
          <w:szCs w:val="28"/>
        </w:rPr>
        <w:t>розв’язків</w:t>
      </w:r>
      <w:proofErr w:type="spellEnd"/>
      <w:r w:rsidR="00C75C71" w:rsidRPr="00C75C71">
        <w:rPr>
          <w:rFonts w:eastAsia="Calibri"/>
          <w:snapToGrid w:val="0"/>
          <w:sz w:val="28"/>
          <w:szCs w:val="28"/>
        </w:rPr>
        <w:t>. Це передбачає</w:t>
      </w:r>
      <w:r w:rsidR="00C75C71" w:rsidRPr="00C75C71">
        <w:rPr>
          <w:rFonts w:eastAsia="Calibri"/>
          <w:b/>
          <w:bCs/>
          <w:sz w:val="28"/>
          <w:szCs w:val="28"/>
        </w:rPr>
        <w:t xml:space="preserve"> </w:t>
      </w:r>
      <w:r w:rsidR="00C75C71" w:rsidRPr="00C75C71">
        <w:rPr>
          <w:rFonts w:eastAsia="Calibri"/>
          <w:sz w:val="28"/>
          <w:szCs w:val="28"/>
        </w:rPr>
        <w:t>розвиток у студентів інтересу до рефлексії та філософського осмислення дійсності, людини та її життя; формування філософської культури мислення, пізнання світу та самих себе, навичок застосування філософської методології; актуалізація загальнолюдських цінностей і національної свідомості.</w:t>
      </w:r>
    </w:p>
    <w:bookmarkEnd w:id="1"/>
    <w:p w14:paraId="5D6D8FA4" w14:textId="6FF9279B" w:rsidR="00C75C71" w:rsidRPr="00C75C71" w:rsidRDefault="00C75C71" w:rsidP="00C75C71">
      <w:pPr>
        <w:autoSpaceDE/>
        <w:autoSpaceDN/>
        <w:ind w:firstLine="567"/>
        <w:jc w:val="both"/>
        <w:rPr>
          <w:rFonts w:eastAsia="Calibri"/>
          <w:snapToGrid w:val="0"/>
          <w:sz w:val="28"/>
          <w:szCs w:val="28"/>
        </w:rPr>
      </w:pPr>
      <w:r w:rsidRPr="00C75C71">
        <w:rPr>
          <w:rFonts w:eastAsia="Calibri"/>
          <w:snapToGrid w:val="0"/>
          <w:sz w:val="28"/>
          <w:szCs w:val="28"/>
        </w:rPr>
        <w:lastRenderedPageBreak/>
        <w:t xml:space="preserve">Вивчення філософії зорієнтоване на відтворення процесу філософування, а не на його результат, і тому вимагає </w:t>
      </w:r>
      <w:r w:rsidR="00CE6E97">
        <w:rPr>
          <w:rFonts w:eastAsia="Calibri"/>
          <w:snapToGrid w:val="0"/>
          <w:sz w:val="28"/>
          <w:szCs w:val="28"/>
        </w:rPr>
        <w:t xml:space="preserve">вашого </w:t>
      </w:r>
      <w:r w:rsidRPr="00C75C71">
        <w:rPr>
          <w:rFonts w:eastAsia="Calibri"/>
          <w:snapToGrid w:val="0"/>
          <w:sz w:val="28"/>
          <w:szCs w:val="28"/>
        </w:rPr>
        <w:t xml:space="preserve">“занурення” у сутність різних аспектів і сфер буття, а не лише відстороненого “споживання” готової інформації про неї. </w:t>
      </w:r>
    </w:p>
    <w:p w14:paraId="7436BDA5" w14:textId="078F83E9" w:rsidR="00C75C71" w:rsidRPr="00C75C71" w:rsidRDefault="00C75C71" w:rsidP="00C75C71">
      <w:pPr>
        <w:autoSpaceDE/>
        <w:autoSpaceDN/>
        <w:ind w:firstLine="567"/>
        <w:jc w:val="both"/>
        <w:rPr>
          <w:rFonts w:eastAsia="Calibri"/>
          <w:snapToGrid w:val="0"/>
          <w:sz w:val="28"/>
          <w:szCs w:val="28"/>
        </w:rPr>
      </w:pPr>
      <w:r w:rsidRPr="00C75C71">
        <w:rPr>
          <w:rFonts w:eastAsia="Calibri"/>
          <w:snapToGrid w:val="0"/>
          <w:sz w:val="28"/>
          <w:szCs w:val="28"/>
        </w:rPr>
        <w:t>Звичайно, університетський курс не задовольнить усіх запитів, які виникають з різноманітних взаємовідношень Людини і Світу, але принаймні окреслить перспективу й глибину філософської проблематики.</w:t>
      </w:r>
      <w:r w:rsidR="00A32BFC" w:rsidRPr="006346AA">
        <w:rPr>
          <w:rFonts w:eastAsia="Calibri"/>
          <w:snapToGrid w:val="0"/>
          <w:sz w:val="28"/>
          <w:szCs w:val="28"/>
        </w:rPr>
        <w:t xml:space="preserve"> </w:t>
      </w:r>
      <w:r w:rsidRPr="00C75C71">
        <w:rPr>
          <w:rFonts w:eastAsia="Calibri"/>
          <w:snapToGrid w:val="0"/>
          <w:sz w:val="28"/>
          <w:szCs w:val="28"/>
        </w:rPr>
        <w:t xml:space="preserve">Філософія спонукає замислитися про ідею життя заради цілей і цінностей, які наповнюють життя смислом, дають розуміння, що є </w:t>
      </w:r>
      <w:r w:rsidRPr="00C75C71">
        <w:rPr>
          <w:rFonts w:eastAsia="Calibri"/>
          <w:i/>
          <w:iCs/>
          <w:snapToGrid w:val="0"/>
          <w:sz w:val="28"/>
          <w:szCs w:val="28"/>
        </w:rPr>
        <w:t>дещо</w:t>
      </w:r>
      <w:r w:rsidRPr="00C75C71">
        <w:rPr>
          <w:rFonts w:eastAsia="Calibri"/>
          <w:snapToGrid w:val="0"/>
          <w:sz w:val="28"/>
          <w:szCs w:val="28"/>
        </w:rPr>
        <w:t xml:space="preserve">, заради чого варто жити, </w:t>
      </w:r>
      <w:r w:rsidR="00A32BFC" w:rsidRPr="006346AA">
        <w:rPr>
          <w:rFonts w:eastAsia="Calibri"/>
          <w:snapToGrid w:val="0"/>
          <w:sz w:val="28"/>
          <w:szCs w:val="28"/>
        </w:rPr>
        <w:t xml:space="preserve">що </w:t>
      </w:r>
      <w:r w:rsidRPr="00C75C71">
        <w:rPr>
          <w:rFonts w:eastAsia="Calibri"/>
          <w:snapToGrid w:val="0"/>
          <w:sz w:val="28"/>
          <w:szCs w:val="28"/>
        </w:rPr>
        <w:t>допомага</w:t>
      </w:r>
      <w:r w:rsidR="00A32BFC" w:rsidRPr="006346AA">
        <w:rPr>
          <w:rFonts w:eastAsia="Calibri"/>
          <w:snapToGrid w:val="0"/>
          <w:sz w:val="28"/>
          <w:szCs w:val="28"/>
        </w:rPr>
        <w:t>є</w:t>
      </w:r>
      <w:r w:rsidRPr="00C75C71">
        <w:rPr>
          <w:rFonts w:eastAsia="Calibri"/>
          <w:snapToGrid w:val="0"/>
          <w:sz w:val="28"/>
          <w:szCs w:val="28"/>
        </w:rPr>
        <w:t xml:space="preserve"> долати труднощі, відповідати на виклики і долати перешкоди.</w:t>
      </w:r>
    </w:p>
    <w:p w14:paraId="73165282" w14:textId="44714B83" w:rsidR="00C75C71" w:rsidRPr="00C75C71" w:rsidRDefault="00C75C71" w:rsidP="00C75C71">
      <w:pPr>
        <w:autoSpaceDE/>
        <w:autoSpaceDN/>
        <w:ind w:firstLine="567"/>
        <w:jc w:val="both"/>
        <w:rPr>
          <w:rFonts w:eastAsia="Calibri"/>
          <w:snapToGrid w:val="0"/>
          <w:sz w:val="28"/>
          <w:szCs w:val="28"/>
        </w:rPr>
      </w:pPr>
      <w:r w:rsidRPr="00C75C71">
        <w:rPr>
          <w:rFonts w:eastAsia="Calibri"/>
          <w:snapToGrid w:val="0"/>
          <w:sz w:val="28"/>
          <w:szCs w:val="28"/>
        </w:rPr>
        <w:t>Сподіваюсь, що у скарбниці світової філософії кожен зможе знайти свій скарб –</w:t>
      </w:r>
      <w:r w:rsidR="00CE6E97">
        <w:rPr>
          <w:rFonts w:eastAsia="Calibri"/>
          <w:snapToGrid w:val="0"/>
          <w:sz w:val="28"/>
          <w:szCs w:val="28"/>
        </w:rPr>
        <w:t xml:space="preserve"> </w:t>
      </w:r>
      <w:r w:rsidRPr="00C75C71">
        <w:rPr>
          <w:rFonts w:eastAsia="Calibri"/>
          <w:snapToGrid w:val="0"/>
          <w:sz w:val="28"/>
          <w:szCs w:val="28"/>
        </w:rPr>
        <w:t>самоусвідомлення, розуміння іншого, прийняття світу як світу свого життя.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70EB30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8688"/>
      </w:tblGrid>
      <w:tr w:rsidR="000A5E55" w:rsidRPr="00371D03" w14:paraId="771CD236" w14:textId="77777777" w:rsidTr="004A7C83">
        <w:tc>
          <w:tcPr>
            <w:tcW w:w="10141" w:type="dxa"/>
            <w:gridSpan w:val="2"/>
          </w:tcPr>
          <w:p w14:paraId="07F85D06" w14:textId="77777777" w:rsidR="006346AA" w:rsidRDefault="00BD504F" w:rsidP="006346AA">
            <w:pPr>
              <w:jc w:val="center"/>
              <w:rPr>
                <w:bCs/>
                <w:sz w:val="28"/>
                <w:szCs w:val="28"/>
              </w:rPr>
            </w:pPr>
            <w:r w:rsidRPr="006346AA">
              <w:rPr>
                <w:sz w:val="28"/>
                <w:szCs w:val="28"/>
              </w:rPr>
              <w:t>Змістовий модуль 1</w:t>
            </w:r>
            <w:r w:rsidR="004E240E" w:rsidRPr="006346AA">
              <w:rPr>
                <w:sz w:val="28"/>
                <w:szCs w:val="28"/>
              </w:rPr>
              <w:t>.</w:t>
            </w:r>
            <w:r w:rsidR="006346AA">
              <w:rPr>
                <w:sz w:val="28"/>
                <w:szCs w:val="28"/>
              </w:rPr>
              <w:t xml:space="preserve"> </w:t>
            </w:r>
            <w:r w:rsidRPr="006346AA">
              <w:rPr>
                <w:bCs/>
                <w:sz w:val="28"/>
                <w:szCs w:val="28"/>
              </w:rPr>
              <w:t xml:space="preserve">Свідомість, знання, інформація </w:t>
            </w:r>
          </w:p>
          <w:p w14:paraId="160C7623" w14:textId="5668A7C0" w:rsidR="000A5E55" w:rsidRPr="006346AA" w:rsidRDefault="00BD504F" w:rsidP="006346A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як предмет філософського аналізу</w:t>
            </w:r>
          </w:p>
        </w:tc>
      </w:tr>
      <w:tr w:rsidR="000A5E55" w:rsidRPr="00371D03" w14:paraId="6AFB2234" w14:textId="77777777" w:rsidTr="00371D03">
        <w:tc>
          <w:tcPr>
            <w:tcW w:w="1242" w:type="dxa"/>
          </w:tcPr>
          <w:p w14:paraId="2933E4D7" w14:textId="32E97F79" w:rsidR="000A5E55" w:rsidRPr="006346AA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46DEC367" w14:textId="6B81838B" w:rsidR="000A5E55" w:rsidRPr="00A151F1" w:rsidRDefault="00BD504F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>Предмет філософії</w:t>
            </w:r>
          </w:p>
        </w:tc>
      </w:tr>
      <w:tr w:rsidR="000A5E55" w:rsidRPr="00371D03" w14:paraId="7DE1658A" w14:textId="77777777" w:rsidTr="00371D03">
        <w:tc>
          <w:tcPr>
            <w:tcW w:w="1242" w:type="dxa"/>
          </w:tcPr>
          <w:p w14:paraId="736616EA" w14:textId="7C3B7FAE" w:rsidR="000A5E55" w:rsidRPr="006346AA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cap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1EAF617B" w:rsidR="000A5E55" w:rsidRPr="00A151F1" w:rsidRDefault="00A32BFC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 xml:space="preserve">Філософія свідомості </w:t>
            </w:r>
          </w:p>
        </w:tc>
      </w:tr>
      <w:tr w:rsidR="000A5E55" w:rsidRPr="00371D03" w14:paraId="7A7593B9" w14:textId="77777777" w:rsidTr="00371D03">
        <w:tc>
          <w:tcPr>
            <w:tcW w:w="1242" w:type="dxa"/>
          </w:tcPr>
          <w:p w14:paraId="7A82D4D0" w14:textId="7DC57063" w:rsidR="000A5E55" w:rsidRPr="006346AA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cap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082B26A1" w14:textId="5573624E" w:rsidR="000A5E55" w:rsidRPr="00A151F1" w:rsidRDefault="00E51EC8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E51EC8">
              <w:rPr>
                <w:b/>
                <w:bCs/>
                <w:sz w:val="28"/>
                <w:szCs w:val="28"/>
              </w:rPr>
              <w:t>Знання. Наука. Істина</w:t>
            </w:r>
          </w:p>
        </w:tc>
      </w:tr>
      <w:tr w:rsidR="000A5E55" w:rsidRPr="00371D03" w14:paraId="3030A273" w14:textId="77777777" w:rsidTr="00371D03">
        <w:tc>
          <w:tcPr>
            <w:tcW w:w="1242" w:type="dxa"/>
          </w:tcPr>
          <w:p w14:paraId="40F3D6E6" w14:textId="282AA2A5" w:rsidR="000A5E55" w:rsidRPr="006346AA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cap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41EFC3BA" w:rsidR="000A5E55" w:rsidRPr="00A151F1" w:rsidRDefault="00BD504F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>Довіра до інформації із зовнішніх джерел</w:t>
            </w:r>
          </w:p>
        </w:tc>
      </w:tr>
      <w:tr w:rsidR="000A5E55" w:rsidRPr="00371D03" w14:paraId="39964F3C" w14:textId="77777777" w:rsidTr="004B5915">
        <w:tc>
          <w:tcPr>
            <w:tcW w:w="10141" w:type="dxa"/>
            <w:gridSpan w:val="2"/>
          </w:tcPr>
          <w:p w14:paraId="782B5988" w14:textId="77777777" w:rsidR="006346AA" w:rsidRDefault="00BD504F" w:rsidP="006346AA">
            <w:pPr>
              <w:jc w:val="center"/>
              <w:rPr>
                <w:sz w:val="28"/>
                <w:szCs w:val="28"/>
              </w:rPr>
            </w:pPr>
            <w:r w:rsidRPr="006346AA">
              <w:rPr>
                <w:sz w:val="28"/>
                <w:szCs w:val="28"/>
              </w:rPr>
              <w:t xml:space="preserve">Змістовий модуль 2. Свобода волі, мораль, закон </w:t>
            </w:r>
          </w:p>
          <w:p w14:paraId="35D14D7C" w14:textId="5E1574B6" w:rsidR="000A5E55" w:rsidRPr="006346AA" w:rsidRDefault="00BD504F" w:rsidP="006346AA">
            <w:pPr>
              <w:jc w:val="center"/>
              <w:rPr>
                <w:caps/>
                <w:sz w:val="28"/>
                <w:szCs w:val="28"/>
              </w:rPr>
            </w:pPr>
            <w:r w:rsidRPr="006346AA">
              <w:rPr>
                <w:sz w:val="28"/>
                <w:szCs w:val="28"/>
              </w:rPr>
              <w:t>та їх філософське осмислення</w:t>
            </w:r>
          </w:p>
        </w:tc>
      </w:tr>
      <w:tr w:rsidR="000A5E55" w:rsidRPr="00371D03" w14:paraId="50EED442" w14:textId="77777777" w:rsidTr="00371D03">
        <w:tc>
          <w:tcPr>
            <w:tcW w:w="1242" w:type="dxa"/>
          </w:tcPr>
          <w:p w14:paraId="2E1F4214" w14:textId="08FBC622" w:rsidR="000A5E55" w:rsidRPr="006346AA" w:rsidRDefault="000A5E55" w:rsidP="00BD504F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</w:t>
            </w:r>
            <w:r w:rsidR="00BD504F" w:rsidRPr="006346AA">
              <w:rPr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0036C9F8" w14:textId="632C5A05" w:rsidR="000A5E55" w:rsidRPr="00A151F1" w:rsidRDefault="00BD504F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>Свобода і відповідальність</w:t>
            </w:r>
          </w:p>
        </w:tc>
      </w:tr>
      <w:tr w:rsidR="000A5E55" w:rsidRPr="00371D03" w14:paraId="2E231211" w14:textId="77777777" w:rsidTr="00371D03">
        <w:tc>
          <w:tcPr>
            <w:tcW w:w="1242" w:type="dxa"/>
          </w:tcPr>
          <w:p w14:paraId="7A4524AE" w14:textId="15EAAC0C" w:rsidR="000A5E55" w:rsidRPr="006346AA" w:rsidRDefault="000A5E55" w:rsidP="00BD504F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</w:t>
            </w:r>
            <w:r w:rsidR="00BD504F" w:rsidRPr="006346AA">
              <w:rPr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99D2F0E" w14:textId="5D90FF2F" w:rsidR="000A5E55" w:rsidRPr="00A151F1" w:rsidRDefault="00BD504F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>Мораль, моральність, нормативність</w:t>
            </w:r>
          </w:p>
        </w:tc>
      </w:tr>
      <w:tr w:rsidR="000A5E55" w:rsidRPr="00371D03" w14:paraId="17AFFA4A" w14:textId="77777777" w:rsidTr="00371D03">
        <w:tc>
          <w:tcPr>
            <w:tcW w:w="1242" w:type="dxa"/>
          </w:tcPr>
          <w:p w14:paraId="0DAEFAAA" w14:textId="5FE9F986" w:rsidR="000A5E55" w:rsidRPr="006346AA" w:rsidRDefault="000A5E55" w:rsidP="00BD504F">
            <w:pPr>
              <w:pStyle w:val="a4"/>
              <w:spacing w:before="6" w:line="237" w:lineRule="auto"/>
              <w:ind w:left="0" w:right="-58" w:firstLine="0"/>
              <w:jc w:val="left"/>
              <w:rPr>
                <w:bCs/>
                <w:sz w:val="28"/>
                <w:szCs w:val="28"/>
              </w:rPr>
            </w:pPr>
            <w:r w:rsidRPr="006346AA">
              <w:rPr>
                <w:bCs/>
                <w:sz w:val="28"/>
                <w:szCs w:val="28"/>
              </w:rPr>
              <w:t>Тема</w:t>
            </w:r>
            <w:r w:rsidRPr="006346AA">
              <w:rPr>
                <w:bCs/>
                <w:caps/>
                <w:sz w:val="28"/>
                <w:szCs w:val="28"/>
              </w:rPr>
              <w:t xml:space="preserve"> </w:t>
            </w:r>
            <w:r w:rsidR="00BD504F" w:rsidRPr="006346AA">
              <w:rPr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CD30D40" w14:textId="4D71A182" w:rsidR="000A5E55" w:rsidRPr="00A151F1" w:rsidRDefault="00BD504F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151F1">
              <w:rPr>
                <w:b/>
                <w:bCs/>
                <w:sz w:val="28"/>
                <w:szCs w:val="28"/>
              </w:rPr>
              <w:t>Законність і справедливість</w:t>
            </w:r>
          </w:p>
        </w:tc>
      </w:tr>
    </w:tbl>
    <w:p w14:paraId="63889AF2" w14:textId="77777777"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14:paraId="3A8EB5AB" w14:textId="12B9C61B" w:rsidR="00B76FC8" w:rsidRPr="00AC4DE2" w:rsidRDefault="001C021C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</w:t>
      </w:r>
      <w:r w:rsidR="000A5E55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НАВЧАННЯ</w:t>
      </w:r>
    </w:p>
    <w:p w14:paraId="2E51D4E3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вербальні методи (лекція, дискусія, диспут, бесіда, консультація тощо);</w:t>
      </w:r>
    </w:p>
    <w:p w14:paraId="1460DDD0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наочні методи (презентації, ілюстрації, відеоматеріали тощо);</w:t>
      </w:r>
    </w:p>
    <w:p w14:paraId="632A23C4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робота з різними джерелами інформації: з навчально-методичною, науковою, законодавчо-нормативною літературою та інтернет-ресурсами, ЗМІ;</w:t>
      </w:r>
    </w:p>
    <w:p w14:paraId="62AB00AD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інтерактивні методи</w:t>
      </w:r>
      <w:r w:rsidRPr="00B9550E">
        <w:rPr>
          <w:sz w:val="28"/>
          <w:szCs w:val="28"/>
          <w:lang w:eastAsia="uk-UA"/>
        </w:rPr>
        <w:t xml:space="preserve"> (робота в малих групах, проблемно-пошуковий метод, ситуаційний аналіз, моделювання життєвих ситуацій, диспут);</w:t>
      </w:r>
    </w:p>
    <w:p w14:paraId="5545CAF5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електронні засоби навчання (курс на платформі Мудл);</w:t>
      </w:r>
    </w:p>
    <w:p w14:paraId="7187F83C" w14:textId="77777777" w:rsidR="00B9550E" w:rsidRPr="00B9550E" w:rsidRDefault="00B9550E" w:rsidP="00B9550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276" w:lineRule="auto"/>
        <w:ind w:left="0" w:firstLine="142"/>
        <w:jc w:val="both"/>
        <w:rPr>
          <w:rFonts w:eastAsia="+mn-ea"/>
          <w:bCs/>
          <w:color w:val="000000"/>
          <w:kern w:val="24"/>
          <w:sz w:val="28"/>
          <w:szCs w:val="36"/>
          <w:lang w:eastAsia="uk-UA"/>
        </w:rPr>
      </w:pPr>
      <w:r w:rsidRPr="00B9550E">
        <w:rPr>
          <w:rFonts w:eastAsia="+mn-ea"/>
          <w:bCs/>
          <w:color w:val="000000"/>
          <w:kern w:val="24"/>
          <w:sz w:val="28"/>
          <w:szCs w:val="36"/>
          <w:lang w:eastAsia="uk-UA"/>
        </w:rPr>
        <w:t>самостійна робота за програмою навчальної дисципліни.</w:t>
      </w:r>
    </w:p>
    <w:p w14:paraId="00809AAA" w14:textId="289C26AA"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58BE5406" w14:textId="77777777" w:rsidR="00B9550E" w:rsidRPr="00B9550E" w:rsidRDefault="00B9550E" w:rsidP="00047BFE">
      <w:pPr>
        <w:pStyle w:val="aa"/>
        <w:numPr>
          <w:ilvl w:val="0"/>
          <w:numId w:val="15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9550E">
        <w:rPr>
          <w:sz w:val="28"/>
          <w:szCs w:val="28"/>
        </w:rPr>
        <w:t>усне опитування;</w:t>
      </w:r>
    </w:p>
    <w:p w14:paraId="18AA3EDA" w14:textId="77777777" w:rsidR="00B9550E" w:rsidRPr="00B9550E" w:rsidRDefault="00B9550E" w:rsidP="00047BFE">
      <w:pPr>
        <w:pStyle w:val="aa"/>
        <w:numPr>
          <w:ilvl w:val="0"/>
          <w:numId w:val="15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9550E">
        <w:rPr>
          <w:sz w:val="28"/>
          <w:szCs w:val="28"/>
        </w:rPr>
        <w:t>письмові навчальні та творчі завдання;</w:t>
      </w:r>
    </w:p>
    <w:p w14:paraId="5639EE69" w14:textId="77777777" w:rsidR="00B9550E" w:rsidRPr="00B9550E" w:rsidRDefault="00B9550E" w:rsidP="00047BFE">
      <w:pPr>
        <w:pStyle w:val="aa"/>
        <w:numPr>
          <w:ilvl w:val="0"/>
          <w:numId w:val="15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9550E">
        <w:rPr>
          <w:sz w:val="28"/>
          <w:szCs w:val="28"/>
        </w:rPr>
        <w:t>тестування;</w:t>
      </w:r>
    </w:p>
    <w:p w14:paraId="077C1B59" w14:textId="77777777" w:rsidR="00B9550E" w:rsidRPr="00B9550E" w:rsidRDefault="00B9550E" w:rsidP="00047BFE">
      <w:pPr>
        <w:pStyle w:val="aa"/>
        <w:numPr>
          <w:ilvl w:val="0"/>
          <w:numId w:val="16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9550E">
        <w:rPr>
          <w:sz w:val="28"/>
          <w:szCs w:val="28"/>
        </w:rPr>
        <w:t>формування глосарію;</w:t>
      </w:r>
    </w:p>
    <w:p w14:paraId="3F31D9B5" w14:textId="77777777" w:rsidR="00B9550E" w:rsidRPr="00B9550E" w:rsidRDefault="00B9550E" w:rsidP="00047BFE">
      <w:pPr>
        <w:pStyle w:val="aa"/>
        <w:numPr>
          <w:ilvl w:val="0"/>
          <w:numId w:val="16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B9550E">
        <w:rPr>
          <w:sz w:val="28"/>
          <w:szCs w:val="28"/>
        </w:rPr>
        <w:t>участь у диспуті.</w:t>
      </w:r>
    </w:p>
    <w:p w14:paraId="7679CD51" w14:textId="3575FC51" w:rsidR="00B9550E" w:rsidRPr="00B9550E" w:rsidRDefault="001C021C" w:rsidP="00047BFE">
      <w:pPr>
        <w:pStyle w:val="aa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B9550E">
        <w:rPr>
          <w:sz w:val="28"/>
          <w:szCs w:val="28"/>
        </w:rPr>
        <w:t>Поточн</w:t>
      </w:r>
      <w:r>
        <w:rPr>
          <w:sz w:val="28"/>
          <w:szCs w:val="28"/>
        </w:rPr>
        <w:t>ий</w:t>
      </w:r>
      <w:r w:rsidRPr="00B9550E">
        <w:rPr>
          <w:sz w:val="28"/>
          <w:szCs w:val="28"/>
        </w:rPr>
        <w:t xml:space="preserve"> </w:t>
      </w:r>
      <w:r w:rsidR="00B9550E" w:rsidRPr="00B9550E">
        <w:rPr>
          <w:sz w:val="28"/>
          <w:szCs w:val="28"/>
        </w:rPr>
        <w:t>контрол</w:t>
      </w:r>
      <w:r w:rsidR="002140AB">
        <w:rPr>
          <w:sz w:val="28"/>
          <w:szCs w:val="28"/>
        </w:rPr>
        <w:t>ь:</w:t>
      </w:r>
      <w:r w:rsidR="00B9550E" w:rsidRPr="00B9550E">
        <w:rPr>
          <w:sz w:val="28"/>
          <w:szCs w:val="28"/>
        </w:rPr>
        <w:t xml:space="preserve"> усна чи письмова відповідь студента (есе, анотація, творча робота, глосарій, аналіз різних видів повідомлень  (інтерв’ю, виступу у ЗМІ, наукової статті, доповіді тощо), підбір відео, аудіо та текстового матеріалу за визначеною темою, тестування в системі Електронного навчання ЧНУ (Мудл). </w:t>
      </w:r>
    </w:p>
    <w:p w14:paraId="39C69117" w14:textId="470EF56B" w:rsidR="00B9550E" w:rsidRPr="00B9550E" w:rsidRDefault="002140AB" w:rsidP="00047BF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Підсумковий</w:t>
      </w:r>
      <w:r w:rsidRPr="00B9550E">
        <w:rPr>
          <w:sz w:val="28"/>
          <w:szCs w:val="28"/>
        </w:rPr>
        <w:t xml:space="preserve"> </w:t>
      </w:r>
      <w:r w:rsidR="00B9550E" w:rsidRPr="00B9550E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</w:t>
      </w:r>
      <w:r w:rsidRPr="002140AB">
        <w:rPr>
          <w:sz w:val="28"/>
          <w:szCs w:val="28"/>
        </w:rPr>
        <w:t>–</w:t>
      </w:r>
      <w:r w:rsidR="00B9550E" w:rsidRPr="00B9550E">
        <w:rPr>
          <w:b/>
          <w:sz w:val="28"/>
          <w:szCs w:val="28"/>
        </w:rPr>
        <w:t xml:space="preserve"> іспит</w:t>
      </w:r>
      <w:r w:rsidR="00B9550E" w:rsidRPr="00B9550E">
        <w:rPr>
          <w:sz w:val="28"/>
          <w:szCs w:val="28"/>
        </w:rPr>
        <w:t xml:space="preserve">. </w:t>
      </w:r>
    </w:p>
    <w:p w14:paraId="317A4D27" w14:textId="77777777" w:rsidR="009A29A4" w:rsidRPr="00C11A31" w:rsidRDefault="009A29A4" w:rsidP="009A29A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C11A31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РЕЗУЛЬТАТІВ НАВЧАННЯ</w:t>
      </w:r>
    </w:p>
    <w:p w14:paraId="28F3E0DF" w14:textId="2891C461" w:rsidR="00E2612B" w:rsidRDefault="00E2612B" w:rsidP="00F62B54">
      <w:pPr>
        <w:pStyle w:val="aa"/>
        <w:tabs>
          <w:tab w:val="left" w:pos="9781"/>
        </w:tabs>
        <w:spacing w:before="0" w:beforeAutospacing="0" w:after="0" w:afterAutospacing="0"/>
        <w:ind w:right="2" w:firstLine="567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77A4D9E5" w:rsidR="00B76FC8" w:rsidRPr="00C11A31" w:rsidRDefault="00B76FC8" w:rsidP="00F62B54">
      <w:pPr>
        <w:pStyle w:val="aa"/>
        <w:tabs>
          <w:tab w:val="left" w:pos="9781"/>
        </w:tabs>
        <w:spacing w:before="0" w:beforeAutospacing="0" w:after="0" w:afterAutospacing="0"/>
        <w:ind w:right="2"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C11A31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C11A31">
        <w:rPr>
          <w:rFonts w:eastAsia="+mn-ea"/>
          <w:color w:val="000000"/>
          <w:kern w:val="24"/>
          <w:sz w:val="28"/>
          <w:szCs w:val="28"/>
        </w:rPr>
        <w:t>(балів)</w:t>
      </w:r>
      <w:r w:rsidRPr="00C11A31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 w:rsidRPr="00C11A31">
        <w:rPr>
          <w:rFonts w:eastAsia="+mn-ea"/>
          <w:color w:val="000000"/>
          <w:kern w:val="24"/>
          <w:sz w:val="28"/>
          <w:szCs w:val="28"/>
        </w:rPr>
        <w:t>.</w:t>
      </w:r>
      <w:r w:rsidRPr="00C11A31">
        <w:rPr>
          <w:rFonts w:eastAsia="+mn-ea"/>
          <w:color w:val="000000"/>
          <w:kern w:val="24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3607"/>
        <w:gridCol w:w="2835"/>
        <w:gridCol w:w="2693"/>
      </w:tblGrid>
      <w:tr w:rsidR="00F62B54" w:rsidRPr="00F62B54" w14:paraId="4902E02F" w14:textId="77777777" w:rsidTr="00267A5F">
        <w:tc>
          <w:tcPr>
            <w:tcW w:w="641" w:type="dxa"/>
          </w:tcPr>
          <w:p w14:paraId="1CF26029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sz w:val="28"/>
                <w:szCs w:val="24"/>
              </w:rPr>
              <w:t>№ п/з</w:t>
            </w:r>
          </w:p>
        </w:tc>
        <w:tc>
          <w:tcPr>
            <w:tcW w:w="3607" w:type="dxa"/>
          </w:tcPr>
          <w:p w14:paraId="195FD6F2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sz w:val="28"/>
                <w:szCs w:val="24"/>
              </w:rPr>
              <w:t>Контрольні заходи</w:t>
            </w:r>
          </w:p>
        </w:tc>
        <w:tc>
          <w:tcPr>
            <w:tcW w:w="2835" w:type="dxa"/>
          </w:tcPr>
          <w:p w14:paraId="0CC5B16C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sz w:val="28"/>
                <w:szCs w:val="24"/>
              </w:rPr>
              <w:t>Обов’язкові або заохочувальні</w:t>
            </w:r>
          </w:p>
        </w:tc>
        <w:tc>
          <w:tcPr>
            <w:tcW w:w="2693" w:type="dxa"/>
          </w:tcPr>
          <w:p w14:paraId="173435DB" w14:textId="5F402776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sz w:val="28"/>
                <w:szCs w:val="24"/>
              </w:rPr>
              <w:t>Максимальна к</w:t>
            </w:r>
            <w:r w:rsidR="00741778">
              <w:rPr>
                <w:b/>
                <w:sz w:val="28"/>
                <w:szCs w:val="24"/>
              </w:rPr>
              <w:t>-</w:t>
            </w:r>
            <w:r w:rsidRPr="00F62B54">
              <w:rPr>
                <w:b/>
                <w:sz w:val="28"/>
                <w:szCs w:val="24"/>
              </w:rPr>
              <w:t>ть балів за</w:t>
            </w:r>
            <w:r w:rsidR="00741778">
              <w:rPr>
                <w:b/>
                <w:sz w:val="28"/>
                <w:szCs w:val="24"/>
              </w:rPr>
              <w:t xml:space="preserve"> </w:t>
            </w:r>
            <w:r w:rsidRPr="00F62B54">
              <w:rPr>
                <w:b/>
                <w:sz w:val="28"/>
                <w:szCs w:val="24"/>
              </w:rPr>
              <w:t>захід</w:t>
            </w:r>
          </w:p>
        </w:tc>
      </w:tr>
      <w:tr w:rsidR="007F47A3" w:rsidRPr="00F62B54" w14:paraId="14E5FD8F" w14:textId="77777777" w:rsidTr="00267A5F">
        <w:tc>
          <w:tcPr>
            <w:tcW w:w="641" w:type="dxa"/>
            <w:vAlign w:val="center"/>
          </w:tcPr>
          <w:p w14:paraId="0E5F4BCF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3607" w:type="dxa"/>
            <w:vAlign w:val="center"/>
          </w:tcPr>
          <w:p w14:paraId="78EC0AC7" w14:textId="77777777" w:rsidR="007F47A3" w:rsidRPr="00F62B54" w:rsidRDefault="007F47A3" w:rsidP="007F47A3">
            <w:pPr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Участь в обговоренні на лекціях</w:t>
            </w:r>
          </w:p>
        </w:tc>
        <w:tc>
          <w:tcPr>
            <w:tcW w:w="2835" w:type="dxa"/>
            <w:vAlign w:val="center"/>
          </w:tcPr>
          <w:p w14:paraId="1266788B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Заохочувальне оцінювання</w:t>
            </w:r>
          </w:p>
        </w:tc>
        <w:tc>
          <w:tcPr>
            <w:tcW w:w="2693" w:type="dxa"/>
            <w:vAlign w:val="center"/>
          </w:tcPr>
          <w:p w14:paraId="002B36E7" w14:textId="388F81C3" w:rsidR="007F47A3" w:rsidRPr="007F47A3" w:rsidRDefault="007F47A3" w:rsidP="007F47A3">
            <w:pPr>
              <w:jc w:val="center"/>
              <w:rPr>
                <w:b/>
                <w:bCs/>
                <w:sz w:val="28"/>
                <w:szCs w:val="36"/>
              </w:rPr>
            </w:pPr>
            <w:r w:rsidRPr="007F47A3">
              <w:rPr>
                <w:b/>
                <w:bCs/>
                <w:sz w:val="28"/>
                <w:szCs w:val="36"/>
              </w:rPr>
              <w:t>5%</w:t>
            </w:r>
          </w:p>
        </w:tc>
      </w:tr>
      <w:tr w:rsidR="007F47A3" w:rsidRPr="00F62B54" w14:paraId="552E93EB" w14:textId="77777777" w:rsidTr="00267A5F">
        <w:tc>
          <w:tcPr>
            <w:tcW w:w="641" w:type="dxa"/>
            <w:vAlign w:val="center"/>
          </w:tcPr>
          <w:p w14:paraId="563D0EEC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607" w:type="dxa"/>
            <w:vAlign w:val="center"/>
          </w:tcPr>
          <w:p w14:paraId="7F724FE0" w14:textId="4A096337" w:rsidR="007F47A3" w:rsidRPr="00F62B54" w:rsidRDefault="00B50992" w:rsidP="00B50992">
            <w:pPr>
              <w:rPr>
                <w:b/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Робота на семінарських </w:t>
            </w:r>
            <w:r w:rsidR="007F47A3" w:rsidRPr="00F62B54">
              <w:rPr>
                <w:sz w:val="28"/>
                <w:szCs w:val="24"/>
              </w:rPr>
              <w:t>заняттях</w:t>
            </w:r>
          </w:p>
        </w:tc>
        <w:tc>
          <w:tcPr>
            <w:tcW w:w="2835" w:type="dxa"/>
            <w:vAlign w:val="center"/>
          </w:tcPr>
          <w:p w14:paraId="5F6F361D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Обов’язково</w:t>
            </w:r>
          </w:p>
        </w:tc>
        <w:tc>
          <w:tcPr>
            <w:tcW w:w="2693" w:type="dxa"/>
            <w:vAlign w:val="center"/>
          </w:tcPr>
          <w:p w14:paraId="487BEC8C" w14:textId="53AB44DF" w:rsidR="007F47A3" w:rsidRPr="007F47A3" w:rsidRDefault="007F47A3" w:rsidP="007F47A3">
            <w:pPr>
              <w:jc w:val="center"/>
              <w:rPr>
                <w:b/>
                <w:bCs/>
                <w:sz w:val="28"/>
                <w:szCs w:val="36"/>
              </w:rPr>
            </w:pPr>
            <w:r w:rsidRPr="007F47A3">
              <w:rPr>
                <w:b/>
                <w:bCs/>
                <w:sz w:val="28"/>
                <w:szCs w:val="36"/>
              </w:rPr>
              <w:t>20%</w:t>
            </w:r>
          </w:p>
        </w:tc>
      </w:tr>
      <w:tr w:rsidR="007F47A3" w:rsidRPr="00F62B54" w14:paraId="61929BB2" w14:textId="77777777" w:rsidTr="00267A5F">
        <w:tc>
          <w:tcPr>
            <w:tcW w:w="641" w:type="dxa"/>
            <w:vAlign w:val="center"/>
          </w:tcPr>
          <w:p w14:paraId="76ED8F23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607" w:type="dxa"/>
            <w:vAlign w:val="center"/>
          </w:tcPr>
          <w:p w14:paraId="129919B8" w14:textId="77777777" w:rsidR="007F47A3" w:rsidRPr="00F62B54" w:rsidRDefault="007F47A3" w:rsidP="007F47A3">
            <w:pPr>
              <w:rPr>
                <w:b/>
                <w:bCs/>
                <w:sz w:val="28"/>
                <w:szCs w:val="24"/>
              </w:rPr>
            </w:pPr>
            <w:proofErr w:type="spellStart"/>
            <w:r w:rsidRPr="00F62B54">
              <w:rPr>
                <w:sz w:val="28"/>
                <w:szCs w:val="24"/>
              </w:rPr>
              <w:t>Позааудиторне</w:t>
            </w:r>
            <w:proofErr w:type="spellEnd"/>
            <w:r w:rsidRPr="00F62B54">
              <w:rPr>
                <w:sz w:val="28"/>
                <w:szCs w:val="24"/>
              </w:rPr>
              <w:t xml:space="preserve"> тестування</w:t>
            </w:r>
          </w:p>
        </w:tc>
        <w:tc>
          <w:tcPr>
            <w:tcW w:w="2835" w:type="dxa"/>
            <w:vAlign w:val="center"/>
          </w:tcPr>
          <w:p w14:paraId="167C5FD1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Обов’язково</w:t>
            </w:r>
          </w:p>
        </w:tc>
        <w:tc>
          <w:tcPr>
            <w:tcW w:w="2693" w:type="dxa"/>
            <w:vAlign w:val="center"/>
          </w:tcPr>
          <w:p w14:paraId="3C74A2B4" w14:textId="38E5C7AD" w:rsidR="007F47A3" w:rsidRPr="007F47A3" w:rsidRDefault="007F47A3" w:rsidP="007F47A3">
            <w:pPr>
              <w:jc w:val="center"/>
              <w:rPr>
                <w:b/>
                <w:bCs/>
                <w:sz w:val="28"/>
                <w:szCs w:val="36"/>
              </w:rPr>
            </w:pPr>
            <w:r w:rsidRPr="007F47A3">
              <w:rPr>
                <w:b/>
                <w:bCs/>
                <w:sz w:val="28"/>
                <w:szCs w:val="36"/>
              </w:rPr>
              <w:t>20%</w:t>
            </w:r>
          </w:p>
        </w:tc>
      </w:tr>
      <w:tr w:rsidR="007F47A3" w:rsidRPr="00F62B54" w14:paraId="74FE8084" w14:textId="77777777" w:rsidTr="00267A5F">
        <w:tc>
          <w:tcPr>
            <w:tcW w:w="641" w:type="dxa"/>
            <w:vAlign w:val="center"/>
          </w:tcPr>
          <w:p w14:paraId="506BE05E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607" w:type="dxa"/>
            <w:vAlign w:val="center"/>
          </w:tcPr>
          <w:p w14:paraId="558B54C8" w14:textId="77777777" w:rsidR="007F47A3" w:rsidRPr="00F62B54" w:rsidRDefault="007F47A3" w:rsidP="007F47A3">
            <w:pPr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 xml:space="preserve">Командна участь у диспуті / груповий </w:t>
            </w:r>
            <w:proofErr w:type="spellStart"/>
            <w:r w:rsidRPr="00F62B54">
              <w:rPr>
                <w:sz w:val="28"/>
                <w:szCs w:val="24"/>
              </w:rPr>
              <w:t>проєкт</w:t>
            </w:r>
            <w:proofErr w:type="spellEnd"/>
            <w:r w:rsidRPr="00F62B54">
              <w:rPr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D40664E" w14:textId="77777777" w:rsidR="007F47A3" w:rsidRPr="00F62B54" w:rsidRDefault="007F47A3" w:rsidP="007F47A3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Обов’язково</w:t>
            </w:r>
          </w:p>
        </w:tc>
        <w:tc>
          <w:tcPr>
            <w:tcW w:w="2693" w:type="dxa"/>
            <w:vAlign w:val="center"/>
          </w:tcPr>
          <w:p w14:paraId="0AA19C86" w14:textId="03235C8B" w:rsidR="007F47A3" w:rsidRPr="007F47A3" w:rsidRDefault="007F47A3" w:rsidP="007F47A3">
            <w:pPr>
              <w:jc w:val="center"/>
              <w:rPr>
                <w:b/>
                <w:bCs/>
                <w:sz w:val="28"/>
                <w:szCs w:val="36"/>
              </w:rPr>
            </w:pPr>
            <w:r w:rsidRPr="007F47A3">
              <w:rPr>
                <w:b/>
                <w:bCs/>
                <w:sz w:val="28"/>
                <w:szCs w:val="36"/>
              </w:rPr>
              <w:t>5%</w:t>
            </w:r>
          </w:p>
        </w:tc>
      </w:tr>
      <w:tr w:rsidR="00F62B54" w:rsidRPr="00F62B54" w14:paraId="6AD59101" w14:textId="77777777" w:rsidTr="00267A5F">
        <w:tc>
          <w:tcPr>
            <w:tcW w:w="641" w:type="dxa"/>
            <w:vAlign w:val="center"/>
          </w:tcPr>
          <w:p w14:paraId="62953EDD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607" w:type="dxa"/>
            <w:vAlign w:val="center"/>
          </w:tcPr>
          <w:p w14:paraId="12998851" w14:textId="6EDF568C" w:rsidR="00F62B54" w:rsidRPr="00F62B54" w:rsidRDefault="00B50992" w:rsidP="00E5360E">
            <w:pPr>
              <w:rPr>
                <w:b/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>Навчальні та</w:t>
            </w:r>
            <w:r w:rsidR="00F62B54" w:rsidRPr="00F62B54">
              <w:rPr>
                <w:sz w:val="28"/>
                <w:szCs w:val="24"/>
              </w:rPr>
              <w:t xml:space="preserve"> творчі завдання </w:t>
            </w:r>
          </w:p>
        </w:tc>
        <w:tc>
          <w:tcPr>
            <w:tcW w:w="2835" w:type="dxa"/>
            <w:vAlign w:val="center"/>
          </w:tcPr>
          <w:p w14:paraId="270F51B6" w14:textId="77777777" w:rsidR="00F62B54" w:rsidRPr="00F62B54" w:rsidRDefault="00F62B54" w:rsidP="00E5360E">
            <w:pPr>
              <w:jc w:val="center"/>
              <w:rPr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Обов’язкові</w:t>
            </w:r>
          </w:p>
          <w:p w14:paraId="11BE7522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За бажанням</w:t>
            </w:r>
          </w:p>
        </w:tc>
        <w:tc>
          <w:tcPr>
            <w:tcW w:w="2693" w:type="dxa"/>
            <w:vAlign w:val="center"/>
          </w:tcPr>
          <w:p w14:paraId="52A04DCD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10%</w:t>
            </w:r>
          </w:p>
        </w:tc>
      </w:tr>
      <w:tr w:rsidR="00F62B54" w:rsidRPr="00F62B54" w14:paraId="1CB12B5D" w14:textId="77777777" w:rsidTr="00267A5F">
        <w:trPr>
          <w:trHeight w:val="527"/>
        </w:trPr>
        <w:tc>
          <w:tcPr>
            <w:tcW w:w="641" w:type="dxa"/>
            <w:vAlign w:val="center"/>
          </w:tcPr>
          <w:p w14:paraId="1E28C3E8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3607" w:type="dxa"/>
            <w:vAlign w:val="center"/>
          </w:tcPr>
          <w:p w14:paraId="1CF06E87" w14:textId="78F68532" w:rsidR="00F62B54" w:rsidRPr="00F62B54" w:rsidRDefault="00F62B54" w:rsidP="00E5360E">
            <w:pPr>
              <w:rPr>
                <w:bCs/>
                <w:sz w:val="28"/>
                <w:szCs w:val="24"/>
              </w:rPr>
            </w:pPr>
            <w:r w:rsidRPr="00F62B54">
              <w:rPr>
                <w:bCs/>
                <w:sz w:val="28"/>
                <w:szCs w:val="24"/>
              </w:rPr>
              <w:t>Підготовка тез до наукової конференції (за проблематико</w:t>
            </w:r>
            <w:r w:rsidR="00B50992">
              <w:rPr>
                <w:bCs/>
                <w:sz w:val="28"/>
                <w:szCs w:val="24"/>
              </w:rPr>
              <w:t xml:space="preserve">ю на стику філософії та професійної </w:t>
            </w:r>
            <w:r w:rsidRPr="00F62B54">
              <w:rPr>
                <w:bCs/>
                <w:sz w:val="28"/>
                <w:szCs w:val="24"/>
              </w:rPr>
              <w:t>тематики)</w:t>
            </w:r>
          </w:p>
        </w:tc>
        <w:tc>
          <w:tcPr>
            <w:tcW w:w="2835" w:type="dxa"/>
            <w:vAlign w:val="center"/>
          </w:tcPr>
          <w:p w14:paraId="4ECD0350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За бажанням, при взаємодії з викладачем</w:t>
            </w:r>
          </w:p>
        </w:tc>
        <w:tc>
          <w:tcPr>
            <w:tcW w:w="2693" w:type="dxa"/>
            <w:vAlign w:val="center"/>
          </w:tcPr>
          <w:p w14:paraId="2A04FED6" w14:textId="77777777" w:rsidR="00F62B54" w:rsidRPr="00F62B54" w:rsidRDefault="00F62B54" w:rsidP="00E5360E">
            <w:pPr>
              <w:jc w:val="center"/>
              <w:rPr>
                <w:sz w:val="28"/>
                <w:szCs w:val="24"/>
              </w:rPr>
            </w:pPr>
            <w:r w:rsidRPr="00F62B54">
              <w:rPr>
                <w:sz w:val="28"/>
                <w:szCs w:val="24"/>
              </w:rPr>
              <w:t>10 балів</w:t>
            </w:r>
          </w:p>
        </w:tc>
      </w:tr>
      <w:tr w:rsidR="00F62B54" w:rsidRPr="00F62B54" w14:paraId="1CEE96B7" w14:textId="77777777" w:rsidTr="00267A5F">
        <w:tc>
          <w:tcPr>
            <w:tcW w:w="641" w:type="dxa"/>
            <w:vAlign w:val="center"/>
          </w:tcPr>
          <w:p w14:paraId="53D95D89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3607" w:type="dxa"/>
            <w:vAlign w:val="center"/>
          </w:tcPr>
          <w:p w14:paraId="54E626F0" w14:textId="77777777" w:rsidR="00F62B54" w:rsidRPr="00F62B54" w:rsidRDefault="00F62B54" w:rsidP="00E5360E">
            <w:pPr>
              <w:rPr>
                <w:bCs/>
                <w:sz w:val="28"/>
                <w:szCs w:val="24"/>
              </w:rPr>
            </w:pPr>
            <w:r w:rsidRPr="00F62B54">
              <w:rPr>
                <w:bCs/>
                <w:sz w:val="28"/>
                <w:szCs w:val="24"/>
              </w:rPr>
              <w:t>Підсумковий тест / усний екзамен</w:t>
            </w:r>
          </w:p>
        </w:tc>
        <w:tc>
          <w:tcPr>
            <w:tcW w:w="2835" w:type="dxa"/>
            <w:vAlign w:val="center"/>
          </w:tcPr>
          <w:p w14:paraId="1C709AAF" w14:textId="77777777" w:rsidR="00F62B54" w:rsidRPr="00F62B54" w:rsidRDefault="00F62B54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 w:rsidRPr="00F62B54">
              <w:rPr>
                <w:b/>
                <w:bCs/>
                <w:sz w:val="28"/>
                <w:szCs w:val="24"/>
              </w:rPr>
              <w:t>Обов’язково</w:t>
            </w:r>
          </w:p>
        </w:tc>
        <w:tc>
          <w:tcPr>
            <w:tcW w:w="2693" w:type="dxa"/>
            <w:vAlign w:val="center"/>
          </w:tcPr>
          <w:p w14:paraId="26EAE8B8" w14:textId="27A61749" w:rsidR="00F62B54" w:rsidRPr="00F62B54" w:rsidRDefault="007F47A3" w:rsidP="00E5360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4</w:t>
            </w:r>
            <w:r w:rsidR="00F62B54" w:rsidRPr="00F62B54">
              <w:rPr>
                <w:b/>
                <w:bCs/>
                <w:sz w:val="28"/>
                <w:szCs w:val="24"/>
              </w:rPr>
              <w:t xml:space="preserve">0% </w:t>
            </w:r>
          </w:p>
        </w:tc>
      </w:tr>
    </w:tbl>
    <w:p w14:paraId="0B201B5B" w14:textId="2C1F580F" w:rsidR="00D35BB7" w:rsidRDefault="00D35BB7" w:rsidP="00F62B54">
      <w:pPr>
        <w:ind w:firstLine="709"/>
        <w:jc w:val="both"/>
        <w:rPr>
          <w:b/>
          <w:bCs/>
          <w:color w:val="632423" w:themeColor="accent2" w:themeShade="80"/>
          <w:sz w:val="28"/>
          <w:szCs w:val="28"/>
        </w:rPr>
      </w:pPr>
    </w:p>
    <w:p w14:paraId="6B732AE4" w14:textId="4753C3D7" w:rsidR="00267A5F" w:rsidRPr="00741778" w:rsidRDefault="003920D4" w:rsidP="00267A5F">
      <w:pPr>
        <w:ind w:firstLine="709"/>
        <w:jc w:val="center"/>
        <w:rPr>
          <w:b/>
          <w:bCs/>
          <w:color w:val="632423" w:themeColor="accent2" w:themeShade="80"/>
          <w:kern w:val="24"/>
          <w:sz w:val="28"/>
          <w:szCs w:val="28"/>
        </w:rPr>
      </w:pPr>
      <w:r w:rsidRPr="00741778">
        <w:rPr>
          <w:b/>
          <w:bCs/>
          <w:color w:val="632423" w:themeColor="accent2" w:themeShade="80"/>
          <w:kern w:val="24"/>
          <w:sz w:val="28"/>
          <w:szCs w:val="28"/>
        </w:rPr>
        <w:t>РОЗПОДІЛ БАЛІВ, ЯКІ ОТРИМУЮТЬ ЗДОБУВАЧІ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992"/>
        <w:gridCol w:w="963"/>
        <w:gridCol w:w="1021"/>
        <w:gridCol w:w="1134"/>
        <w:gridCol w:w="1106"/>
        <w:gridCol w:w="1134"/>
        <w:gridCol w:w="1417"/>
      </w:tblGrid>
      <w:tr w:rsidR="00267A5F" w:rsidRPr="003F2CF4" w14:paraId="066A5E3A" w14:textId="77777777" w:rsidTr="00E5360E">
        <w:trPr>
          <w:trHeight w:val="385"/>
        </w:trPr>
        <w:tc>
          <w:tcPr>
            <w:tcW w:w="7338" w:type="dxa"/>
            <w:gridSpan w:val="7"/>
          </w:tcPr>
          <w:p w14:paraId="3C416EAE" w14:textId="77777777" w:rsidR="00267A5F" w:rsidRPr="003F2CF4" w:rsidRDefault="00267A5F" w:rsidP="00E5360E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bookmarkStart w:id="2" w:name="_Hlk159794054"/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Поточне оцінювання (</w:t>
            </w:r>
            <w:r w:rsidRPr="003F2CF4">
              <w:rPr>
                <w:i/>
                <w:iCs/>
                <w:color w:val="000000"/>
                <w:kern w:val="24"/>
                <w:sz w:val="24"/>
                <w:szCs w:val="24"/>
                <w:lang w:eastAsia="uk-UA"/>
              </w:rPr>
              <w:t>аудиторна та самостійна робота</w:t>
            </w: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vMerge w:val="restart"/>
          </w:tcPr>
          <w:p w14:paraId="353FDACF" w14:textId="77777777" w:rsidR="00267A5F" w:rsidRDefault="00267A5F" w:rsidP="00E5360E">
            <w:pPr>
              <w:jc w:val="center"/>
              <w:rPr>
                <w:color w:val="000000"/>
                <w:kern w:val="24"/>
                <w:lang w:eastAsia="uk-UA"/>
              </w:rPr>
            </w:pPr>
          </w:p>
          <w:p w14:paraId="6DBA099E" w14:textId="77777777" w:rsidR="00267A5F" w:rsidRPr="00541EA9" w:rsidRDefault="00267A5F" w:rsidP="00E5360E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541EA9">
              <w:rPr>
                <w:color w:val="000000"/>
                <w:kern w:val="24"/>
                <w:lang w:eastAsia="uk-UA"/>
              </w:rPr>
              <w:t xml:space="preserve">Кількість балів за </w:t>
            </w:r>
            <w:r w:rsidRPr="006C5526">
              <w:rPr>
                <w:b/>
                <w:color w:val="000000"/>
                <w:kern w:val="24"/>
                <w:lang w:eastAsia="uk-UA"/>
              </w:rPr>
              <w:t>екзамен</w:t>
            </w:r>
          </w:p>
        </w:tc>
        <w:tc>
          <w:tcPr>
            <w:tcW w:w="1417" w:type="dxa"/>
            <w:vMerge w:val="restart"/>
          </w:tcPr>
          <w:p w14:paraId="150FEB1C" w14:textId="77777777" w:rsidR="00267A5F" w:rsidRDefault="00267A5F" w:rsidP="00E5360E">
            <w:pPr>
              <w:jc w:val="center"/>
              <w:rPr>
                <w:color w:val="000000"/>
                <w:kern w:val="24"/>
                <w:lang w:eastAsia="uk-UA"/>
              </w:rPr>
            </w:pPr>
          </w:p>
          <w:p w14:paraId="1EBB5CA1" w14:textId="77777777" w:rsidR="00267A5F" w:rsidRPr="00541EA9" w:rsidRDefault="00267A5F" w:rsidP="00E5360E">
            <w:pPr>
              <w:jc w:val="center"/>
              <w:rPr>
                <w:lang w:eastAsia="uk-UA"/>
              </w:rPr>
            </w:pPr>
            <w:r w:rsidRPr="00541EA9">
              <w:rPr>
                <w:color w:val="000000"/>
                <w:kern w:val="24"/>
                <w:lang w:eastAsia="uk-UA"/>
              </w:rPr>
              <w:t xml:space="preserve">Сумарна </w:t>
            </w:r>
          </w:p>
          <w:p w14:paraId="14DD3C98" w14:textId="77777777" w:rsidR="00267A5F" w:rsidRPr="00541EA9" w:rsidRDefault="00267A5F" w:rsidP="00E5360E">
            <w:pPr>
              <w:jc w:val="center"/>
              <w:rPr>
                <w:b/>
                <w:bCs/>
                <w:color w:val="000000"/>
                <w:kern w:val="24"/>
              </w:rPr>
            </w:pPr>
            <w:r w:rsidRPr="00541EA9">
              <w:rPr>
                <w:color w:val="000000"/>
                <w:kern w:val="24"/>
                <w:lang w:eastAsia="uk-UA"/>
              </w:rPr>
              <w:t>кількість балів</w:t>
            </w:r>
            <w:r w:rsidRPr="00541EA9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267A5F" w:rsidRPr="003F2CF4" w14:paraId="18B301DD" w14:textId="77777777" w:rsidTr="00E5360E">
        <w:trPr>
          <w:trHeight w:val="676"/>
        </w:trPr>
        <w:tc>
          <w:tcPr>
            <w:tcW w:w="4077" w:type="dxa"/>
            <w:gridSpan w:val="4"/>
          </w:tcPr>
          <w:p w14:paraId="39AD83BA" w14:textId="77777777" w:rsidR="00267A5F" w:rsidRPr="003F2CF4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Змістовий модуль 1</w:t>
            </w:r>
          </w:p>
          <w:p w14:paraId="50A35A4D" w14:textId="77777777" w:rsidR="00267A5F" w:rsidRPr="003F2CF4" w:rsidRDefault="00267A5F" w:rsidP="00E5360E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(</w:t>
            </w:r>
            <w:r>
              <w:rPr>
                <w:color w:val="000000"/>
                <w:kern w:val="24"/>
                <w:sz w:val="24"/>
                <w:szCs w:val="24"/>
                <w:lang w:eastAsia="uk-UA"/>
              </w:rPr>
              <w:t>33</w:t>
            </w: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 xml:space="preserve"> бал</w:t>
            </w:r>
            <w:r>
              <w:rPr>
                <w:color w:val="000000"/>
                <w:kern w:val="24"/>
                <w:sz w:val="24"/>
                <w:szCs w:val="24"/>
                <w:lang w:eastAsia="uk-UA"/>
              </w:rPr>
              <w:t>и</w:t>
            </w: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61" w:type="dxa"/>
            <w:gridSpan w:val="3"/>
          </w:tcPr>
          <w:p w14:paraId="25CC0CBF" w14:textId="77777777" w:rsidR="00267A5F" w:rsidRPr="003F2CF4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 xml:space="preserve">Змістовий </w:t>
            </w:r>
            <w:r w:rsidRPr="003F2CF4">
              <w:rPr>
                <w:sz w:val="24"/>
                <w:szCs w:val="24"/>
                <w:lang w:eastAsia="uk-UA"/>
              </w:rPr>
              <w:t xml:space="preserve"> </w:t>
            </w: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модуль 2</w:t>
            </w:r>
          </w:p>
          <w:p w14:paraId="2011CDE3" w14:textId="77777777" w:rsidR="00267A5F" w:rsidRPr="003F2CF4" w:rsidRDefault="00267A5F" w:rsidP="00E5360E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>(</w:t>
            </w:r>
            <w:r>
              <w:rPr>
                <w:color w:val="000000"/>
                <w:kern w:val="24"/>
                <w:sz w:val="24"/>
                <w:szCs w:val="24"/>
                <w:lang w:eastAsia="uk-UA"/>
              </w:rPr>
              <w:t>27</w:t>
            </w:r>
            <w:r w:rsidRPr="003F2CF4">
              <w:rPr>
                <w:color w:val="000000"/>
                <w:kern w:val="24"/>
                <w:sz w:val="24"/>
                <w:szCs w:val="24"/>
                <w:lang w:eastAsia="uk-UA"/>
              </w:rPr>
              <w:t xml:space="preserve"> балів)</w:t>
            </w:r>
          </w:p>
        </w:tc>
        <w:tc>
          <w:tcPr>
            <w:tcW w:w="1134" w:type="dxa"/>
            <w:vMerge/>
          </w:tcPr>
          <w:p w14:paraId="6614306A" w14:textId="77777777" w:rsidR="00267A5F" w:rsidRPr="003F2CF4" w:rsidRDefault="00267A5F" w:rsidP="00E5360E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924021" w14:textId="77777777" w:rsidR="00267A5F" w:rsidRPr="003F2CF4" w:rsidRDefault="00267A5F" w:rsidP="00E5360E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267A5F" w:rsidRPr="002101F4" w14:paraId="555A79C7" w14:textId="77777777" w:rsidTr="00E5360E">
        <w:trPr>
          <w:trHeight w:val="845"/>
        </w:trPr>
        <w:tc>
          <w:tcPr>
            <w:tcW w:w="988" w:type="dxa"/>
          </w:tcPr>
          <w:p w14:paraId="265B46E4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16BB56DF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Т1</w:t>
            </w:r>
          </w:p>
        </w:tc>
        <w:tc>
          <w:tcPr>
            <w:tcW w:w="1134" w:type="dxa"/>
          </w:tcPr>
          <w:p w14:paraId="2C006BC6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27335EB4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Т2</w:t>
            </w:r>
          </w:p>
        </w:tc>
        <w:tc>
          <w:tcPr>
            <w:tcW w:w="992" w:type="dxa"/>
          </w:tcPr>
          <w:p w14:paraId="78C4D5B6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32479B68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Т3</w:t>
            </w:r>
          </w:p>
        </w:tc>
        <w:tc>
          <w:tcPr>
            <w:tcW w:w="963" w:type="dxa"/>
          </w:tcPr>
          <w:p w14:paraId="0021BB07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2910B1A5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Т4</w:t>
            </w:r>
          </w:p>
        </w:tc>
        <w:tc>
          <w:tcPr>
            <w:tcW w:w="1021" w:type="dxa"/>
          </w:tcPr>
          <w:p w14:paraId="007BBFF8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2680315C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Т5</w:t>
            </w:r>
          </w:p>
        </w:tc>
        <w:tc>
          <w:tcPr>
            <w:tcW w:w="1134" w:type="dxa"/>
          </w:tcPr>
          <w:p w14:paraId="1EF26CF8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554B1D34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Т6</w:t>
            </w:r>
          </w:p>
        </w:tc>
        <w:tc>
          <w:tcPr>
            <w:tcW w:w="1106" w:type="dxa"/>
          </w:tcPr>
          <w:p w14:paraId="3DAC3170" w14:textId="77777777" w:rsidR="00267A5F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  <w:p w14:paraId="11F17A3F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bCs/>
                <w:color w:val="000000"/>
                <w:kern w:val="24"/>
                <w:sz w:val="24"/>
                <w:szCs w:val="24"/>
              </w:rPr>
              <w:t>Т7</w:t>
            </w:r>
          </w:p>
        </w:tc>
        <w:tc>
          <w:tcPr>
            <w:tcW w:w="1134" w:type="dxa"/>
            <w:vMerge w:val="restart"/>
          </w:tcPr>
          <w:p w14:paraId="77EB6D38" w14:textId="77777777" w:rsidR="00267A5F" w:rsidRPr="002101F4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1DC9EF3D" w14:textId="77777777" w:rsidR="00267A5F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66EBAE3B" w14:textId="77777777" w:rsidR="00267A5F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7A87FAAD" w14:textId="3641D272" w:rsidR="00267A5F" w:rsidRPr="002101F4" w:rsidRDefault="00B27CA5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  <w:lang w:eastAsia="uk-UA"/>
              </w:rPr>
              <w:t>4</w:t>
            </w:r>
            <w:r w:rsidR="00267A5F" w:rsidRPr="002101F4">
              <w:rPr>
                <w:color w:val="000000"/>
                <w:kern w:val="24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17" w:type="dxa"/>
            <w:vMerge w:val="restart"/>
          </w:tcPr>
          <w:p w14:paraId="4DA8B89B" w14:textId="77777777" w:rsidR="00267A5F" w:rsidRPr="002101F4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5CBEF297" w14:textId="77777777" w:rsidR="00267A5F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246D745B" w14:textId="77777777" w:rsidR="00267A5F" w:rsidRDefault="00267A5F" w:rsidP="00E5360E">
            <w:pPr>
              <w:jc w:val="center"/>
              <w:rPr>
                <w:color w:val="000000"/>
                <w:kern w:val="24"/>
                <w:sz w:val="24"/>
                <w:szCs w:val="24"/>
                <w:lang w:eastAsia="uk-UA"/>
              </w:rPr>
            </w:pPr>
          </w:p>
          <w:p w14:paraId="1615974F" w14:textId="77777777" w:rsidR="00267A5F" w:rsidRPr="002101F4" w:rsidRDefault="00267A5F" w:rsidP="00E5360E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2101F4">
              <w:rPr>
                <w:color w:val="000000"/>
                <w:kern w:val="24"/>
                <w:sz w:val="24"/>
                <w:szCs w:val="24"/>
                <w:lang w:eastAsia="uk-UA"/>
              </w:rPr>
              <w:t>100</w:t>
            </w:r>
          </w:p>
        </w:tc>
      </w:tr>
      <w:tr w:rsidR="00B27CA5" w:rsidRPr="002101F4" w14:paraId="06A11DFD" w14:textId="77777777" w:rsidTr="00E5360E">
        <w:trPr>
          <w:trHeight w:val="530"/>
        </w:trPr>
        <w:tc>
          <w:tcPr>
            <w:tcW w:w="988" w:type="dxa"/>
          </w:tcPr>
          <w:p w14:paraId="0AFEBD75" w14:textId="786D32B4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8</w:t>
            </w:r>
          </w:p>
        </w:tc>
        <w:tc>
          <w:tcPr>
            <w:tcW w:w="1134" w:type="dxa"/>
          </w:tcPr>
          <w:p w14:paraId="69B6F623" w14:textId="619E6C08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8</w:t>
            </w:r>
          </w:p>
        </w:tc>
        <w:tc>
          <w:tcPr>
            <w:tcW w:w="992" w:type="dxa"/>
          </w:tcPr>
          <w:p w14:paraId="2B0D853E" w14:textId="344A37A3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9</w:t>
            </w:r>
          </w:p>
        </w:tc>
        <w:tc>
          <w:tcPr>
            <w:tcW w:w="963" w:type="dxa"/>
          </w:tcPr>
          <w:p w14:paraId="40BD5DE9" w14:textId="60E7518F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9</w:t>
            </w:r>
          </w:p>
        </w:tc>
        <w:tc>
          <w:tcPr>
            <w:tcW w:w="1021" w:type="dxa"/>
          </w:tcPr>
          <w:p w14:paraId="3BC88AF0" w14:textId="5C2971CC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9</w:t>
            </w:r>
          </w:p>
        </w:tc>
        <w:tc>
          <w:tcPr>
            <w:tcW w:w="1134" w:type="dxa"/>
          </w:tcPr>
          <w:p w14:paraId="1786E41E" w14:textId="33F4843B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9</w:t>
            </w:r>
          </w:p>
        </w:tc>
        <w:tc>
          <w:tcPr>
            <w:tcW w:w="1106" w:type="dxa"/>
          </w:tcPr>
          <w:p w14:paraId="2CEA1EF4" w14:textId="72F10B2A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</w:rPr>
              <w:t>8</w:t>
            </w:r>
          </w:p>
        </w:tc>
        <w:tc>
          <w:tcPr>
            <w:tcW w:w="1134" w:type="dxa"/>
            <w:vMerge/>
          </w:tcPr>
          <w:p w14:paraId="2CB23821" w14:textId="77777777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201A63" w14:textId="77777777" w:rsidR="00B27CA5" w:rsidRPr="002101F4" w:rsidRDefault="00B27CA5" w:rsidP="00B27CA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bookmarkEnd w:id="2"/>
    <w:p w14:paraId="6E08141A" w14:textId="77777777" w:rsidR="00267A5F" w:rsidRPr="00697AB0" w:rsidRDefault="00267A5F" w:rsidP="004E2A68">
      <w:pPr>
        <w:ind w:firstLine="567"/>
        <w:rPr>
          <w:b/>
          <w:bCs/>
          <w:color w:val="000000"/>
          <w:kern w:val="24"/>
          <w:sz w:val="24"/>
          <w:szCs w:val="24"/>
        </w:rPr>
      </w:pPr>
      <w:r w:rsidRPr="00697AB0">
        <w:rPr>
          <w:b/>
          <w:bCs/>
          <w:color w:val="000000"/>
          <w:kern w:val="24"/>
          <w:sz w:val="24"/>
          <w:szCs w:val="24"/>
        </w:rPr>
        <w:t>Т1, Т2 ... Т</w:t>
      </w:r>
      <w:r>
        <w:rPr>
          <w:b/>
          <w:bCs/>
          <w:color w:val="000000"/>
          <w:kern w:val="24"/>
          <w:sz w:val="24"/>
          <w:szCs w:val="24"/>
        </w:rPr>
        <w:t>7</w:t>
      </w:r>
      <w:r w:rsidRPr="00697AB0">
        <w:rPr>
          <w:b/>
          <w:bCs/>
          <w:color w:val="000000"/>
          <w:kern w:val="24"/>
          <w:sz w:val="24"/>
          <w:szCs w:val="24"/>
        </w:rPr>
        <w:t xml:space="preserve"> – теми змістових модулів.</w:t>
      </w:r>
    </w:p>
    <w:p w14:paraId="25DE48A9" w14:textId="77777777" w:rsidR="004E2A68" w:rsidRDefault="004E2A68" w:rsidP="004E2A68">
      <w:pPr>
        <w:tabs>
          <w:tab w:val="left" w:pos="993"/>
        </w:tabs>
        <w:adjustRightInd w:val="0"/>
        <w:ind w:firstLine="567"/>
        <w:jc w:val="center"/>
        <w:rPr>
          <w:b/>
          <w:bCs/>
          <w:color w:val="632423" w:themeColor="accent2" w:themeShade="80"/>
          <w:sz w:val="24"/>
          <w:szCs w:val="24"/>
        </w:rPr>
      </w:pPr>
    </w:p>
    <w:p w14:paraId="1E269665" w14:textId="77777777" w:rsidR="00EB669C" w:rsidRDefault="00EB669C" w:rsidP="004E2A68">
      <w:pPr>
        <w:tabs>
          <w:tab w:val="left" w:pos="993"/>
        </w:tabs>
        <w:adjustRightInd w:val="0"/>
        <w:ind w:firstLine="567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01B33DCF" w14:textId="23E26F9E" w:rsidR="00047BFE" w:rsidRPr="00741778" w:rsidRDefault="003920D4" w:rsidP="004E2A68">
      <w:pPr>
        <w:tabs>
          <w:tab w:val="left" w:pos="993"/>
        </w:tabs>
        <w:adjustRightInd w:val="0"/>
        <w:ind w:firstLine="56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741778">
        <w:rPr>
          <w:b/>
          <w:bCs/>
          <w:color w:val="632423" w:themeColor="accent2" w:themeShade="80"/>
          <w:sz w:val="28"/>
          <w:szCs w:val="28"/>
        </w:rPr>
        <w:t>ПОЛІТИК</w:t>
      </w:r>
      <w:r>
        <w:rPr>
          <w:b/>
          <w:bCs/>
          <w:color w:val="632423" w:themeColor="accent2" w:themeShade="80"/>
          <w:sz w:val="28"/>
          <w:szCs w:val="28"/>
        </w:rPr>
        <w:t>И</w:t>
      </w:r>
      <w:r w:rsidRPr="00741778">
        <w:rPr>
          <w:b/>
          <w:bCs/>
          <w:color w:val="632423" w:themeColor="accent2" w:themeShade="80"/>
          <w:sz w:val="28"/>
          <w:szCs w:val="28"/>
        </w:rPr>
        <w:t xml:space="preserve"> КУРСУ</w:t>
      </w:r>
    </w:p>
    <w:p w14:paraId="655CF200" w14:textId="02541BCF" w:rsidR="00267A5F" w:rsidRPr="006C3931" w:rsidRDefault="00EB669C" w:rsidP="00267A5F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Під час</w:t>
      </w:r>
      <w:r w:rsidR="00267A5F" w:rsidRPr="00741778">
        <w:rPr>
          <w:sz w:val="28"/>
          <w:szCs w:val="28"/>
        </w:rPr>
        <w:t xml:space="preserve"> вивченн</w:t>
      </w:r>
      <w:r>
        <w:rPr>
          <w:sz w:val="28"/>
          <w:szCs w:val="28"/>
        </w:rPr>
        <w:t>я</w:t>
      </w:r>
      <w:r w:rsidR="00267A5F" w:rsidRPr="00741778">
        <w:rPr>
          <w:sz w:val="28"/>
          <w:szCs w:val="28"/>
        </w:rPr>
        <w:t xml:space="preserve"> дисципліни </w:t>
      </w:r>
      <w:r>
        <w:rPr>
          <w:sz w:val="28"/>
          <w:szCs w:val="28"/>
        </w:rPr>
        <w:t>варто</w:t>
      </w:r>
      <w:r w:rsidR="00267A5F" w:rsidRPr="00741778">
        <w:rPr>
          <w:sz w:val="28"/>
          <w:szCs w:val="28"/>
        </w:rPr>
        <w:t xml:space="preserve"> спиратися на конспект лекцій,  текстові, аудіо- та відео матеріали для самостійної роботи та підготовки до семінару, рекомендовану основну та допоміжну навчальну й наукову літературу. Обов’язковим є прочитання першоджерел та їх аналіз. Вітається використання інших джерел з альтернативними поглядами на ті чи </w:t>
      </w:r>
      <w:r w:rsidR="00047BFE" w:rsidRPr="00741778">
        <w:rPr>
          <w:sz w:val="28"/>
          <w:szCs w:val="28"/>
        </w:rPr>
        <w:t>ті</w:t>
      </w:r>
      <w:r w:rsidR="00267A5F" w:rsidRPr="00741778">
        <w:rPr>
          <w:sz w:val="28"/>
          <w:szCs w:val="28"/>
        </w:rPr>
        <w:t xml:space="preserve"> питання задля формування продуктивної дискусії з проблем навчальної дисципліни</w:t>
      </w:r>
      <w:r w:rsidR="00267A5F" w:rsidRPr="006C3931">
        <w:rPr>
          <w:sz w:val="24"/>
          <w:szCs w:val="24"/>
        </w:rPr>
        <w:t>.</w:t>
      </w:r>
    </w:p>
    <w:p w14:paraId="4A3C5ACF" w14:textId="2F0422EB" w:rsidR="00267A5F" w:rsidRPr="00741778" w:rsidRDefault="00267A5F" w:rsidP="004E2A6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741778">
        <w:rPr>
          <w:sz w:val="28"/>
          <w:szCs w:val="28"/>
        </w:rPr>
        <w:t xml:space="preserve">Високо оцінюється </w:t>
      </w:r>
      <w:r w:rsidRPr="00741778">
        <w:rPr>
          <w:b/>
          <w:sz w:val="28"/>
          <w:szCs w:val="28"/>
        </w:rPr>
        <w:t>прагнення студентів</w:t>
      </w:r>
      <w:r w:rsidRPr="00741778">
        <w:rPr>
          <w:sz w:val="28"/>
          <w:szCs w:val="28"/>
        </w:rPr>
        <w:t>:</w:t>
      </w:r>
    </w:p>
    <w:p w14:paraId="0874886D" w14:textId="77777777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rFonts w:eastAsiaTheme="minorHAnsi"/>
          <w:sz w:val="28"/>
          <w:szCs w:val="28"/>
        </w:rPr>
      </w:pPr>
      <w:r w:rsidRPr="003920D4">
        <w:rPr>
          <w:rFonts w:eastAsiaTheme="minorHAnsi"/>
          <w:sz w:val="28"/>
          <w:szCs w:val="28"/>
        </w:rPr>
        <w:t>регулярно відвідувати заняття;</w:t>
      </w:r>
    </w:p>
    <w:p w14:paraId="79A26D2D" w14:textId="77777777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rFonts w:eastAsiaTheme="minorHAnsi"/>
          <w:sz w:val="28"/>
          <w:szCs w:val="28"/>
        </w:rPr>
      </w:pPr>
      <w:proofErr w:type="spellStart"/>
      <w:r w:rsidRPr="003920D4">
        <w:rPr>
          <w:rFonts w:eastAsiaTheme="minorHAnsi"/>
          <w:sz w:val="28"/>
          <w:szCs w:val="28"/>
        </w:rPr>
        <w:lastRenderedPageBreak/>
        <w:t>планомірно</w:t>
      </w:r>
      <w:proofErr w:type="spellEnd"/>
      <w:r w:rsidRPr="003920D4">
        <w:rPr>
          <w:rFonts w:eastAsiaTheme="minorHAnsi"/>
          <w:sz w:val="28"/>
          <w:szCs w:val="28"/>
        </w:rPr>
        <w:t xml:space="preserve"> та систематично засвоювати навчальний матеріал;</w:t>
      </w:r>
    </w:p>
    <w:p w14:paraId="67433E4C" w14:textId="34C56FD4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sz w:val="28"/>
          <w:szCs w:val="28"/>
        </w:rPr>
      </w:pPr>
      <w:r w:rsidRPr="003920D4">
        <w:rPr>
          <w:rFonts w:eastAsiaTheme="minorHAnsi"/>
          <w:sz w:val="28"/>
          <w:szCs w:val="28"/>
        </w:rPr>
        <w:t xml:space="preserve">активно працювати на </w:t>
      </w:r>
      <w:r w:rsidR="00245A2E">
        <w:rPr>
          <w:rFonts w:eastAsiaTheme="minorHAnsi"/>
          <w:sz w:val="28"/>
          <w:szCs w:val="28"/>
        </w:rPr>
        <w:t>семінарських</w:t>
      </w:r>
      <w:r w:rsidR="00245A2E" w:rsidRPr="003920D4">
        <w:rPr>
          <w:rFonts w:eastAsiaTheme="minorHAnsi"/>
          <w:sz w:val="28"/>
          <w:szCs w:val="28"/>
        </w:rPr>
        <w:t xml:space="preserve"> </w:t>
      </w:r>
      <w:r w:rsidRPr="003920D4">
        <w:rPr>
          <w:rFonts w:eastAsiaTheme="minorHAnsi"/>
          <w:sz w:val="28"/>
          <w:szCs w:val="28"/>
        </w:rPr>
        <w:t>заняттях: брати участь в обговоренні дискусійних питань і кейсів;</w:t>
      </w:r>
    </w:p>
    <w:p w14:paraId="19B9D9A1" w14:textId="669526CD" w:rsidR="00267A5F" w:rsidRPr="003920D4" w:rsidRDefault="00245A2E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готувати </w:t>
      </w:r>
      <w:r w:rsidR="00267A5F" w:rsidRPr="003920D4">
        <w:rPr>
          <w:rFonts w:eastAsiaTheme="minorHAnsi"/>
          <w:sz w:val="28"/>
          <w:szCs w:val="28"/>
        </w:rPr>
        <w:t xml:space="preserve">доповіді </w:t>
      </w:r>
      <w:r w:rsidRPr="003920D4">
        <w:rPr>
          <w:rFonts w:eastAsiaTheme="minorHAnsi"/>
          <w:sz w:val="28"/>
          <w:szCs w:val="28"/>
        </w:rPr>
        <w:t xml:space="preserve">самостійно </w:t>
      </w:r>
      <w:r>
        <w:rPr>
          <w:rFonts w:eastAsiaTheme="minorHAnsi"/>
          <w:sz w:val="28"/>
          <w:szCs w:val="28"/>
        </w:rPr>
        <w:t xml:space="preserve">та </w:t>
      </w:r>
      <w:r w:rsidR="00267A5F" w:rsidRPr="003920D4">
        <w:rPr>
          <w:rFonts w:eastAsiaTheme="minorHAnsi"/>
          <w:sz w:val="28"/>
          <w:szCs w:val="28"/>
        </w:rPr>
        <w:t>змістовн</w:t>
      </w:r>
      <w:r>
        <w:rPr>
          <w:rFonts w:eastAsiaTheme="minorHAnsi"/>
          <w:sz w:val="28"/>
          <w:szCs w:val="28"/>
        </w:rPr>
        <w:t>о</w:t>
      </w:r>
      <w:r w:rsidR="00267A5F" w:rsidRPr="003920D4">
        <w:rPr>
          <w:rFonts w:eastAsiaTheme="minorHAnsi"/>
          <w:sz w:val="28"/>
          <w:szCs w:val="28"/>
        </w:rPr>
        <w:t>;</w:t>
      </w:r>
    </w:p>
    <w:p w14:paraId="09DEBE2C" w14:textId="77777777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sz w:val="28"/>
          <w:szCs w:val="28"/>
        </w:rPr>
      </w:pPr>
      <w:r w:rsidRPr="003920D4">
        <w:rPr>
          <w:rFonts w:eastAsiaTheme="minorHAnsi"/>
          <w:sz w:val="28"/>
          <w:szCs w:val="28"/>
        </w:rPr>
        <w:t>повною мірою долучатися до активних форм навчання;</w:t>
      </w:r>
    </w:p>
    <w:p w14:paraId="413258CE" w14:textId="77777777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rFonts w:eastAsiaTheme="minorHAnsi"/>
          <w:sz w:val="28"/>
          <w:szCs w:val="28"/>
        </w:rPr>
      </w:pPr>
      <w:r w:rsidRPr="003920D4">
        <w:rPr>
          <w:rFonts w:eastAsiaTheme="minorHAnsi"/>
          <w:sz w:val="28"/>
          <w:szCs w:val="28"/>
        </w:rPr>
        <w:t>виконувати завдання  у встановлений термін;</w:t>
      </w:r>
    </w:p>
    <w:p w14:paraId="4385A0DD" w14:textId="4F5A8BA0" w:rsidR="00267A5F" w:rsidRPr="003920D4" w:rsidRDefault="00267A5F" w:rsidP="004E2A68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sz w:val="28"/>
          <w:szCs w:val="28"/>
        </w:rPr>
      </w:pPr>
      <w:r w:rsidRPr="003920D4">
        <w:rPr>
          <w:rFonts w:eastAsiaTheme="minorHAnsi"/>
          <w:sz w:val="28"/>
          <w:szCs w:val="28"/>
        </w:rPr>
        <w:t xml:space="preserve">відпрацьовувати пропущені </w:t>
      </w:r>
      <w:r w:rsidR="006137CF">
        <w:rPr>
          <w:rFonts w:eastAsiaTheme="minorHAnsi"/>
          <w:sz w:val="28"/>
          <w:szCs w:val="28"/>
        </w:rPr>
        <w:t>семінари</w:t>
      </w:r>
      <w:r w:rsidR="006137CF" w:rsidRPr="003920D4">
        <w:rPr>
          <w:rFonts w:eastAsiaTheme="minorHAnsi"/>
          <w:sz w:val="28"/>
          <w:szCs w:val="28"/>
        </w:rPr>
        <w:t xml:space="preserve">, </w:t>
      </w:r>
      <w:r w:rsidRPr="003920D4">
        <w:rPr>
          <w:rFonts w:eastAsiaTheme="minorHAnsi"/>
          <w:sz w:val="28"/>
          <w:szCs w:val="28"/>
        </w:rPr>
        <w:t>виконуючи завдання в Мудлі</w:t>
      </w:r>
      <w:r w:rsidRPr="003920D4">
        <w:rPr>
          <w:sz w:val="28"/>
          <w:szCs w:val="28"/>
        </w:rPr>
        <w:t>;</w:t>
      </w:r>
    </w:p>
    <w:p w14:paraId="5B45B6C6" w14:textId="0CB76B7B" w:rsidR="00267A5F" w:rsidRPr="00245A2E" w:rsidRDefault="00267A5F" w:rsidP="00A86909">
      <w:pPr>
        <w:pStyle w:val="a4"/>
        <w:widowControl/>
        <w:numPr>
          <w:ilvl w:val="0"/>
          <w:numId w:val="21"/>
        </w:numPr>
        <w:tabs>
          <w:tab w:val="left" w:pos="851"/>
        </w:tabs>
        <w:adjustRightInd w:val="0"/>
        <w:ind w:left="0" w:firstLine="567"/>
        <w:rPr>
          <w:rFonts w:eastAsiaTheme="minorHAnsi"/>
          <w:sz w:val="28"/>
          <w:szCs w:val="28"/>
        </w:rPr>
      </w:pPr>
      <w:r w:rsidRPr="00245A2E">
        <w:rPr>
          <w:rFonts w:eastAsiaTheme="minorHAnsi"/>
          <w:sz w:val="28"/>
          <w:szCs w:val="28"/>
        </w:rPr>
        <w:t>дотрим</w:t>
      </w:r>
      <w:r w:rsidR="00245A2E" w:rsidRPr="00245A2E">
        <w:rPr>
          <w:rFonts w:eastAsiaTheme="minorHAnsi"/>
          <w:sz w:val="28"/>
          <w:szCs w:val="28"/>
        </w:rPr>
        <w:t>уватися</w:t>
      </w:r>
      <w:r w:rsidRPr="00245A2E">
        <w:rPr>
          <w:rFonts w:eastAsiaTheme="minorHAnsi"/>
          <w:sz w:val="28"/>
          <w:szCs w:val="28"/>
        </w:rPr>
        <w:t xml:space="preserve"> ети</w:t>
      </w:r>
      <w:r w:rsidR="00245A2E" w:rsidRPr="00245A2E">
        <w:rPr>
          <w:rFonts w:eastAsiaTheme="minorHAnsi"/>
          <w:sz w:val="28"/>
          <w:szCs w:val="28"/>
        </w:rPr>
        <w:t>чних правил та принципів, враховуючи</w:t>
      </w:r>
      <w:r w:rsidRPr="00245A2E">
        <w:rPr>
          <w:rFonts w:eastAsiaTheme="minorHAnsi"/>
          <w:sz w:val="28"/>
          <w:szCs w:val="28"/>
        </w:rPr>
        <w:t xml:space="preserve"> норм</w:t>
      </w:r>
      <w:r w:rsidR="00245A2E">
        <w:rPr>
          <w:rFonts w:eastAsiaTheme="minorHAnsi"/>
          <w:sz w:val="28"/>
          <w:szCs w:val="28"/>
        </w:rPr>
        <w:t>и</w:t>
      </w:r>
      <w:r w:rsidRPr="00245A2E">
        <w:rPr>
          <w:rFonts w:eastAsiaTheme="minorHAnsi"/>
          <w:sz w:val="28"/>
          <w:szCs w:val="28"/>
        </w:rPr>
        <w:t xml:space="preserve"> академічної доброчесності.</w:t>
      </w:r>
    </w:p>
    <w:p w14:paraId="2AC0228F" w14:textId="2712CEE6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047BFE">
        <w:rPr>
          <w:b/>
          <w:bCs/>
          <w:color w:val="632423" w:themeColor="accent2" w:themeShade="80"/>
          <w:sz w:val="28"/>
          <w:szCs w:val="28"/>
        </w:rPr>
        <w:t>ПОЛІТИКА</w:t>
      </w:r>
      <w:r w:rsidRPr="00453EF7">
        <w:rPr>
          <w:b/>
          <w:bCs/>
          <w:color w:val="632423" w:themeColor="accent2" w:themeShade="80"/>
          <w:sz w:val="28"/>
          <w:szCs w:val="28"/>
        </w:rPr>
        <w:t xml:space="preserve"> ЩОДО АКАДЕМІЧНОЇ ДОБРОЧЕСНОСТІ</w:t>
      </w:r>
    </w:p>
    <w:p w14:paraId="458848C0" w14:textId="79629925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 w:rsidR="004E2A68">
        <w:rPr>
          <w:bCs/>
          <w:color w:val="000000" w:themeColor="text1"/>
          <w:sz w:val="28"/>
          <w:szCs w:val="28"/>
        </w:rPr>
        <w:t>під час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 w:rsidR="004E2A68">
        <w:rPr>
          <w:bCs/>
          <w:color w:val="000000" w:themeColor="text1"/>
          <w:sz w:val="28"/>
          <w:szCs w:val="28"/>
        </w:rPr>
        <w:t>я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регламентовано:</w:t>
      </w:r>
    </w:p>
    <w:p w14:paraId="01A2DEAA" w14:textId="7FB2A894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741778">
        <w:rPr>
          <w:bCs/>
          <w:color w:val="000000" w:themeColor="text1"/>
          <w:sz w:val="28"/>
          <w:szCs w:val="28"/>
        </w:rPr>
        <w:t>м</w:t>
      </w:r>
      <w:r w:rsidRPr="00453EF7">
        <w:rPr>
          <w:bCs/>
          <w:color w:val="000000" w:themeColor="text1"/>
          <w:sz w:val="28"/>
          <w:szCs w:val="28"/>
        </w:rPr>
        <w:t xml:space="preserve"> кодекс</w:t>
      </w:r>
      <w:r w:rsidR="00741778">
        <w:rPr>
          <w:bCs/>
          <w:color w:val="000000" w:themeColor="text1"/>
          <w:sz w:val="28"/>
          <w:szCs w:val="28"/>
        </w:rPr>
        <w:t>ом</w:t>
      </w:r>
      <w:r w:rsidRPr="00453EF7">
        <w:rPr>
          <w:bCs/>
          <w:color w:val="000000" w:themeColor="text1"/>
          <w:sz w:val="28"/>
          <w:szCs w:val="28"/>
        </w:rPr>
        <w:t xml:space="preserve">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55643A" w:rsidRPr="00980296">
          <w:rPr>
            <w:rStyle w:val="a5"/>
          </w:rPr>
          <w:t>https://www.chnu.edu.ua/media/jxdbs0zb/etychnyi-kodeks-chernivetskoho-natsionalnoho-universytetu.pdf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76BDB000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55643A" w:rsidRPr="0055643A">
          <w:rPr>
            <w:rStyle w:val="a5"/>
          </w:rPr>
          <w:t>https://www.chnu.edu.ua/media/f5eleobm/polozhennya-pro-zapobihannia-plahiatu_2024.pdf</w:t>
        </w:r>
      </w:hyperlink>
      <w:r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560A26ED" w14:textId="7ED4F1CC" w:rsidR="009A29A4" w:rsidRPr="006137CF" w:rsidRDefault="006137CF" w:rsidP="00C11A31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632423" w:themeColor="accent2" w:themeShade="80"/>
          <w:kern w:val="24"/>
          <w:sz w:val="28"/>
          <w:szCs w:val="28"/>
        </w:rPr>
        <w:t>ОСНОВНА ЛІТЕРАТУРА</w:t>
      </w:r>
    </w:p>
    <w:p w14:paraId="5E8446C2" w14:textId="62096001" w:rsidR="009A29A4" w:rsidRPr="006916F0" w:rsidRDefault="009A29A4" w:rsidP="00C11A31">
      <w:pPr>
        <w:pStyle w:val="a4"/>
        <w:numPr>
          <w:ilvl w:val="0"/>
          <w:numId w:val="20"/>
        </w:numPr>
        <w:shd w:val="clear" w:color="auto" w:fill="FFFFFF"/>
        <w:rPr>
          <w:sz w:val="24"/>
          <w:szCs w:val="24"/>
          <w:lang w:eastAsia="uk-UA"/>
        </w:rPr>
      </w:pPr>
      <w:r w:rsidRPr="00A151F1">
        <w:rPr>
          <w:sz w:val="28"/>
          <w:szCs w:val="28"/>
        </w:rPr>
        <w:t xml:space="preserve">Філософія: методичні рекомендації до семінарських занять для ЗВО / </w:t>
      </w:r>
      <w:proofErr w:type="spellStart"/>
      <w:r w:rsidRPr="00A151F1">
        <w:rPr>
          <w:sz w:val="28"/>
          <w:szCs w:val="28"/>
        </w:rPr>
        <w:t>укл</w:t>
      </w:r>
      <w:proofErr w:type="spellEnd"/>
      <w:r w:rsidRPr="00A151F1">
        <w:rPr>
          <w:sz w:val="28"/>
          <w:szCs w:val="28"/>
        </w:rPr>
        <w:t xml:space="preserve">.: </w:t>
      </w:r>
      <w:proofErr w:type="spellStart"/>
      <w:r w:rsidRPr="00A151F1">
        <w:rPr>
          <w:sz w:val="28"/>
          <w:szCs w:val="28"/>
        </w:rPr>
        <w:t>І.Р.Григорків-Коротчук</w:t>
      </w:r>
      <w:proofErr w:type="spellEnd"/>
      <w:r w:rsidRPr="00A151F1">
        <w:rPr>
          <w:sz w:val="28"/>
          <w:szCs w:val="28"/>
        </w:rPr>
        <w:t xml:space="preserve">. Чернівці: </w:t>
      </w:r>
      <w:proofErr w:type="spellStart"/>
      <w:r w:rsidRPr="00A151F1">
        <w:rPr>
          <w:sz w:val="28"/>
          <w:szCs w:val="28"/>
        </w:rPr>
        <w:t>Чернівец</w:t>
      </w:r>
      <w:proofErr w:type="spellEnd"/>
      <w:r w:rsidRPr="00A151F1">
        <w:rPr>
          <w:sz w:val="28"/>
          <w:szCs w:val="28"/>
        </w:rPr>
        <w:t xml:space="preserve">. </w:t>
      </w:r>
      <w:proofErr w:type="spellStart"/>
      <w:r w:rsidRPr="00A151F1">
        <w:rPr>
          <w:sz w:val="28"/>
          <w:szCs w:val="28"/>
        </w:rPr>
        <w:t>на</w:t>
      </w:r>
      <w:r w:rsidR="00A151F1">
        <w:rPr>
          <w:sz w:val="28"/>
          <w:szCs w:val="28"/>
        </w:rPr>
        <w:t>ц</w:t>
      </w:r>
      <w:proofErr w:type="spellEnd"/>
      <w:r w:rsidR="00A151F1">
        <w:rPr>
          <w:sz w:val="28"/>
          <w:szCs w:val="28"/>
        </w:rPr>
        <w:t xml:space="preserve">. ун-т ім. </w:t>
      </w:r>
      <w:proofErr w:type="spellStart"/>
      <w:r w:rsidR="00A151F1">
        <w:rPr>
          <w:sz w:val="28"/>
          <w:szCs w:val="28"/>
        </w:rPr>
        <w:t>Ю.Федьковича</w:t>
      </w:r>
      <w:proofErr w:type="spellEnd"/>
      <w:r w:rsidR="00A151F1">
        <w:rPr>
          <w:sz w:val="28"/>
          <w:szCs w:val="28"/>
        </w:rPr>
        <w:t>. 2023.</w:t>
      </w:r>
      <w:r w:rsidR="00C11A31" w:rsidRPr="00A151F1">
        <w:rPr>
          <w:sz w:val="28"/>
          <w:szCs w:val="28"/>
        </w:rPr>
        <w:t xml:space="preserve"> </w:t>
      </w:r>
      <w:r w:rsidR="006916F0">
        <w:rPr>
          <w:sz w:val="28"/>
          <w:szCs w:val="28"/>
          <w:lang w:val="en-US"/>
        </w:rPr>
        <w:t>URL</w:t>
      </w:r>
      <w:r w:rsidR="006916F0" w:rsidRPr="00626549">
        <w:rPr>
          <w:sz w:val="28"/>
          <w:szCs w:val="28"/>
          <w:lang w:val="ru-RU"/>
        </w:rPr>
        <w:t xml:space="preserve"> : </w:t>
      </w:r>
      <w:hyperlink r:id="rId12" w:history="1">
        <w:r w:rsidR="006916F0" w:rsidRPr="006916F0">
          <w:rPr>
            <w:rStyle w:val="a5"/>
            <w:sz w:val="24"/>
            <w:szCs w:val="24"/>
            <w:lang w:val="en-US"/>
          </w:rPr>
          <w:t>https</w:t>
        </w:r>
        <w:r w:rsidR="006916F0" w:rsidRPr="00626549">
          <w:rPr>
            <w:rStyle w:val="a5"/>
            <w:sz w:val="24"/>
            <w:szCs w:val="24"/>
            <w:lang w:val="ru-RU"/>
          </w:rPr>
          <w:t>://</w:t>
        </w:r>
        <w:r w:rsidR="006916F0" w:rsidRPr="006916F0">
          <w:rPr>
            <w:rStyle w:val="a5"/>
            <w:sz w:val="24"/>
            <w:szCs w:val="24"/>
            <w:lang w:val="en-US"/>
          </w:rPr>
          <w:t>archer</w:t>
        </w:r>
        <w:r w:rsidR="006916F0" w:rsidRPr="0062654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chnu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edu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ua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/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bitstream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/</w:t>
        </w:r>
        <w:r w:rsidR="006916F0" w:rsidRPr="006916F0">
          <w:rPr>
            <w:rStyle w:val="a5"/>
            <w:sz w:val="24"/>
            <w:szCs w:val="24"/>
            <w:lang w:val="en-US"/>
          </w:rPr>
          <w:t>handle</w:t>
        </w:r>
        <w:r w:rsidR="006916F0" w:rsidRPr="00626549">
          <w:rPr>
            <w:rStyle w:val="a5"/>
            <w:sz w:val="24"/>
            <w:szCs w:val="24"/>
            <w:lang w:val="ru-RU"/>
          </w:rPr>
          <w:t>/123456789/7504/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Zam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_</w:t>
        </w:r>
        <w:r w:rsidR="006916F0" w:rsidRPr="006916F0">
          <w:rPr>
            <w:rStyle w:val="a5"/>
            <w:sz w:val="24"/>
            <w:szCs w:val="24"/>
            <w:lang w:val="en-US"/>
          </w:rPr>
          <w:t>H</w:t>
        </w:r>
        <w:r w:rsidR="006916F0" w:rsidRPr="00626549">
          <w:rPr>
            <w:rStyle w:val="a5"/>
            <w:sz w:val="24"/>
            <w:szCs w:val="24"/>
            <w:lang w:val="ru-RU"/>
          </w:rPr>
          <w:t>-070_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Filosofia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_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Hrigorkiv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-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Korotchuk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_</w:t>
        </w:r>
        <w:r w:rsidR="006916F0" w:rsidRPr="006916F0">
          <w:rPr>
            <w:rStyle w:val="a5"/>
            <w:sz w:val="24"/>
            <w:szCs w:val="24"/>
            <w:lang w:val="en-US"/>
          </w:rPr>
          <w:t>Electron</w:t>
        </w:r>
        <w:r w:rsidR="006916F0" w:rsidRPr="00626549">
          <w:rPr>
            <w:rStyle w:val="a5"/>
            <w:sz w:val="24"/>
            <w:szCs w:val="24"/>
            <w:lang w:val="ru-RU"/>
          </w:rPr>
          <w:t>_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Vyd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.</w:t>
        </w:r>
        <w:r w:rsidR="006916F0" w:rsidRPr="006916F0">
          <w:rPr>
            <w:rStyle w:val="a5"/>
            <w:sz w:val="24"/>
            <w:szCs w:val="24"/>
            <w:lang w:val="en-US"/>
          </w:rPr>
          <w:t>pdf</w:t>
        </w:r>
        <w:r w:rsidR="006916F0" w:rsidRPr="00626549">
          <w:rPr>
            <w:rStyle w:val="a5"/>
            <w:sz w:val="24"/>
            <w:szCs w:val="24"/>
            <w:lang w:val="ru-RU"/>
          </w:rPr>
          <w:t>?</w:t>
        </w:r>
        <w:r w:rsidR="006916F0" w:rsidRPr="006916F0">
          <w:rPr>
            <w:rStyle w:val="a5"/>
            <w:sz w:val="24"/>
            <w:szCs w:val="24"/>
            <w:lang w:val="en-US"/>
          </w:rPr>
          <w:t>sequence</w:t>
        </w:r>
        <w:r w:rsidR="006916F0" w:rsidRPr="00626549">
          <w:rPr>
            <w:rStyle w:val="a5"/>
            <w:sz w:val="24"/>
            <w:szCs w:val="24"/>
            <w:lang w:val="ru-RU"/>
          </w:rPr>
          <w:t>=1&amp;</w:t>
        </w:r>
        <w:proofErr w:type="spellStart"/>
        <w:r w:rsidR="006916F0" w:rsidRPr="006916F0">
          <w:rPr>
            <w:rStyle w:val="a5"/>
            <w:sz w:val="24"/>
            <w:szCs w:val="24"/>
            <w:lang w:val="en-US"/>
          </w:rPr>
          <w:t>isAllowed</w:t>
        </w:r>
        <w:proofErr w:type="spellEnd"/>
        <w:r w:rsidR="006916F0" w:rsidRPr="00626549">
          <w:rPr>
            <w:rStyle w:val="a5"/>
            <w:sz w:val="24"/>
            <w:szCs w:val="24"/>
            <w:lang w:val="ru-RU"/>
          </w:rPr>
          <w:t>=</w:t>
        </w:r>
        <w:r w:rsidR="006916F0" w:rsidRPr="006916F0">
          <w:rPr>
            <w:rStyle w:val="a5"/>
            <w:sz w:val="24"/>
            <w:szCs w:val="24"/>
            <w:lang w:val="en-US"/>
          </w:rPr>
          <w:t>y</w:t>
        </w:r>
      </w:hyperlink>
      <w:r w:rsidR="006916F0" w:rsidRPr="00626549">
        <w:rPr>
          <w:sz w:val="24"/>
          <w:szCs w:val="24"/>
          <w:lang w:val="ru-RU"/>
        </w:rPr>
        <w:t xml:space="preserve"> </w:t>
      </w:r>
    </w:p>
    <w:p w14:paraId="4442AAA4" w14:textId="274B91B7" w:rsidR="009A29A4" w:rsidRPr="00A151F1" w:rsidRDefault="009A29A4" w:rsidP="00927AD4">
      <w:pPr>
        <w:pStyle w:val="a4"/>
        <w:widowControl/>
        <w:numPr>
          <w:ilvl w:val="0"/>
          <w:numId w:val="20"/>
        </w:numPr>
        <w:tabs>
          <w:tab w:val="left" w:pos="567"/>
        </w:tabs>
        <w:autoSpaceDE/>
        <w:autoSpaceDN/>
        <w:contextualSpacing/>
        <w:jc w:val="left"/>
        <w:rPr>
          <w:sz w:val="28"/>
          <w:szCs w:val="28"/>
        </w:rPr>
      </w:pPr>
      <w:r w:rsidRPr="00A151F1">
        <w:rPr>
          <w:sz w:val="28"/>
          <w:szCs w:val="28"/>
        </w:rPr>
        <w:t xml:space="preserve">Філософія: підручник / В.С. </w:t>
      </w:r>
      <w:proofErr w:type="spellStart"/>
      <w:r w:rsidRPr="00A151F1">
        <w:rPr>
          <w:sz w:val="28"/>
          <w:szCs w:val="28"/>
        </w:rPr>
        <w:t>Бліхар</w:t>
      </w:r>
      <w:proofErr w:type="spellEnd"/>
      <w:r w:rsidRPr="00A151F1">
        <w:rPr>
          <w:sz w:val="28"/>
          <w:szCs w:val="28"/>
        </w:rPr>
        <w:t xml:space="preserve">, М.М. Цимбалюк, Н.В. </w:t>
      </w:r>
      <w:proofErr w:type="spellStart"/>
      <w:r w:rsidRPr="00A151F1">
        <w:rPr>
          <w:sz w:val="28"/>
          <w:szCs w:val="28"/>
        </w:rPr>
        <w:t>Гайворонюк</w:t>
      </w:r>
      <w:proofErr w:type="spellEnd"/>
      <w:r w:rsidRPr="00A151F1">
        <w:rPr>
          <w:sz w:val="28"/>
          <w:szCs w:val="28"/>
        </w:rPr>
        <w:t xml:space="preserve">, В.В. </w:t>
      </w:r>
      <w:proofErr w:type="spellStart"/>
      <w:r w:rsidRPr="00A151F1">
        <w:rPr>
          <w:sz w:val="28"/>
          <w:szCs w:val="28"/>
        </w:rPr>
        <w:t>Левкулич</w:t>
      </w:r>
      <w:proofErr w:type="spellEnd"/>
      <w:r w:rsidRPr="00A151F1">
        <w:rPr>
          <w:sz w:val="28"/>
          <w:szCs w:val="28"/>
        </w:rPr>
        <w:t xml:space="preserve">, Б.Б. Шандра, В.Ю. </w:t>
      </w:r>
      <w:proofErr w:type="spellStart"/>
      <w:r w:rsidRPr="00A151F1">
        <w:rPr>
          <w:sz w:val="28"/>
          <w:szCs w:val="28"/>
        </w:rPr>
        <w:t>Свищо</w:t>
      </w:r>
      <w:proofErr w:type="spellEnd"/>
      <w:r w:rsidRPr="00A151F1">
        <w:rPr>
          <w:sz w:val="28"/>
          <w:szCs w:val="28"/>
        </w:rPr>
        <w:t>. Ужгород: Вид-во УжНУ «Говерла», 2021. 440 с.</w:t>
      </w:r>
      <w:r w:rsidR="00C11A31" w:rsidRPr="00A151F1">
        <w:rPr>
          <w:sz w:val="28"/>
          <w:szCs w:val="28"/>
        </w:rPr>
        <w:t xml:space="preserve"> </w:t>
      </w:r>
      <w:r w:rsidR="003920D4">
        <w:rPr>
          <w:sz w:val="28"/>
          <w:szCs w:val="28"/>
          <w:lang w:val="en-US"/>
        </w:rPr>
        <w:t>URL</w:t>
      </w:r>
      <w:r w:rsidR="003920D4" w:rsidRPr="004B6182">
        <w:rPr>
          <w:sz w:val="28"/>
          <w:szCs w:val="28"/>
          <w:lang w:val="ru-RU"/>
        </w:rPr>
        <w:t xml:space="preserve"> : </w:t>
      </w:r>
      <w:r w:rsidR="00C06294" w:rsidRPr="004B6182">
        <w:rPr>
          <w:sz w:val="28"/>
          <w:szCs w:val="28"/>
          <w:lang w:val="ru-RU"/>
        </w:rPr>
        <w:t xml:space="preserve"> </w:t>
      </w:r>
      <w:hyperlink r:id="rId13" w:history="1">
        <w:r w:rsidR="00927AD4" w:rsidRPr="00D74FB8">
          <w:rPr>
            <w:rStyle w:val="a5"/>
          </w:rPr>
          <w:t>https://dspace.lvduvs.edu.ua/bitstream/1234567890/4251/1/%D0%91%D0%BB%D1%96%D1%85%D0%B0%20%D0%A4%D1%96%D0%BB%D0%BE%D1%81%D0%BE%D1%84%D1%96%D1%8F%20%D0%BF%D1%96%D0%B4%D1%80%D1%83%D1%87%D0%BD%D0%B8%D0%BA.pdf</w:t>
        </w:r>
      </w:hyperlink>
      <w:r w:rsidR="00927AD4">
        <w:t xml:space="preserve"> </w:t>
      </w:r>
      <w:r w:rsidR="00C06294" w:rsidRPr="004B6182">
        <w:rPr>
          <w:lang w:val="ru-RU"/>
        </w:rPr>
        <w:t xml:space="preserve"> </w:t>
      </w:r>
      <w:r w:rsidR="003920D4" w:rsidRPr="004B6182">
        <w:rPr>
          <w:rStyle w:val="a5"/>
          <w:color w:val="auto"/>
          <w:sz w:val="28"/>
          <w:szCs w:val="28"/>
          <w:u w:val="none"/>
          <w:lang w:val="ru-RU"/>
        </w:rPr>
        <w:t xml:space="preserve"> </w:t>
      </w:r>
    </w:p>
    <w:p w14:paraId="4C9921EE" w14:textId="0F41DFEF" w:rsidR="009A29A4" w:rsidRPr="005E4D2F" w:rsidRDefault="009A29A4" w:rsidP="00C11A31">
      <w:pPr>
        <w:pStyle w:val="a4"/>
        <w:widowControl/>
        <w:numPr>
          <w:ilvl w:val="0"/>
          <w:numId w:val="20"/>
        </w:numPr>
        <w:shd w:val="clear" w:color="auto" w:fill="FFFFFF"/>
        <w:tabs>
          <w:tab w:val="left" w:pos="567"/>
        </w:tabs>
        <w:autoSpaceDE/>
        <w:autoSpaceDN/>
        <w:contextualSpacing/>
        <w:rPr>
          <w:sz w:val="28"/>
          <w:szCs w:val="28"/>
        </w:rPr>
      </w:pPr>
      <w:r w:rsidRPr="00A151F1">
        <w:rPr>
          <w:sz w:val="28"/>
          <w:szCs w:val="28"/>
        </w:rPr>
        <w:t xml:space="preserve">Філософія: хрестоматія (від витоків до сьогодення) : </w:t>
      </w:r>
      <w:proofErr w:type="spellStart"/>
      <w:r w:rsidRPr="00A151F1">
        <w:rPr>
          <w:sz w:val="28"/>
          <w:szCs w:val="28"/>
        </w:rPr>
        <w:t>навч</w:t>
      </w:r>
      <w:proofErr w:type="spellEnd"/>
      <w:r w:rsidRPr="00A151F1">
        <w:rPr>
          <w:sz w:val="28"/>
          <w:szCs w:val="28"/>
        </w:rPr>
        <w:t xml:space="preserve">. </w:t>
      </w:r>
      <w:proofErr w:type="spellStart"/>
      <w:r w:rsidRPr="00A151F1">
        <w:rPr>
          <w:sz w:val="28"/>
          <w:szCs w:val="28"/>
        </w:rPr>
        <w:t>посіб</w:t>
      </w:r>
      <w:proofErr w:type="spellEnd"/>
      <w:r w:rsidRPr="00A151F1">
        <w:rPr>
          <w:sz w:val="28"/>
          <w:szCs w:val="28"/>
        </w:rPr>
        <w:t xml:space="preserve">. / за ред. акад. НАН України Л.В. </w:t>
      </w:r>
      <w:proofErr w:type="spellStart"/>
      <w:r w:rsidRPr="00A151F1">
        <w:rPr>
          <w:sz w:val="28"/>
          <w:szCs w:val="28"/>
        </w:rPr>
        <w:t>Губ</w:t>
      </w:r>
      <w:r w:rsidR="00C11A31" w:rsidRPr="00A151F1">
        <w:rPr>
          <w:sz w:val="28"/>
          <w:szCs w:val="28"/>
        </w:rPr>
        <w:t>ерського</w:t>
      </w:r>
      <w:proofErr w:type="spellEnd"/>
      <w:r w:rsidR="00C11A31" w:rsidRPr="00A151F1">
        <w:rPr>
          <w:sz w:val="28"/>
          <w:szCs w:val="28"/>
        </w:rPr>
        <w:t>. К:</w:t>
      </w:r>
      <w:r w:rsidRPr="00A151F1">
        <w:rPr>
          <w:sz w:val="28"/>
          <w:szCs w:val="28"/>
        </w:rPr>
        <w:t>Знання, 2012. 621 с.</w:t>
      </w:r>
      <w:r w:rsidR="00C11A31" w:rsidRPr="00A151F1">
        <w:rPr>
          <w:sz w:val="28"/>
          <w:szCs w:val="28"/>
        </w:rPr>
        <w:t xml:space="preserve"> </w:t>
      </w:r>
      <w:r w:rsidR="00C06294">
        <w:rPr>
          <w:sz w:val="28"/>
          <w:szCs w:val="28"/>
          <w:lang w:val="en-US"/>
        </w:rPr>
        <w:t>URL</w:t>
      </w:r>
      <w:r w:rsidR="00C06294" w:rsidRPr="00626549">
        <w:rPr>
          <w:sz w:val="28"/>
          <w:szCs w:val="28"/>
          <w:lang w:val="ru-RU"/>
        </w:rPr>
        <w:t xml:space="preserve"> : </w:t>
      </w:r>
      <w:hyperlink r:id="rId14" w:history="1">
        <w:r w:rsidR="00C06294" w:rsidRPr="00097F8D">
          <w:rPr>
            <w:rStyle w:val="a5"/>
            <w:sz w:val="28"/>
            <w:szCs w:val="28"/>
            <w:lang w:val="en-US"/>
          </w:rPr>
          <w:t>https</w:t>
        </w:r>
        <w:r w:rsidR="00C06294" w:rsidRPr="00626549">
          <w:rPr>
            <w:rStyle w:val="a5"/>
            <w:sz w:val="28"/>
            <w:szCs w:val="28"/>
            <w:lang w:val="ru-RU"/>
          </w:rPr>
          <w:t>://</w:t>
        </w:r>
        <w:proofErr w:type="spellStart"/>
        <w:r w:rsidR="00C06294" w:rsidRPr="00097F8D">
          <w:rPr>
            <w:rStyle w:val="a5"/>
            <w:sz w:val="28"/>
            <w:szCs w:val="28"/>
            <w:lang w:val="en-US"/>
          </w:rPr>
          <w:t>coollib</w:t>
        </w:r>
        <w:proofErr w:type="spellEnd"/>
        <w:r w:rsidR="00C06294" w:rsidRPr="00626549">
          <w:rPr>
            <w:rStyle w:val="a5"/>
            <w:sz w:val="28"/>
            <w:szCs w:val="28"/>
            <w:lang w:val="ru-RU"/>
          </w:rPr>
          <w:t>.</w:t>
        </w:r>
        <w:r w:rsidR="00C06294" w:rsidRPr="00097F8D">
          <w:rPr>
            <w:rStyle w:val="a5"/>
            <w:sz w:val="28"/>
            <w:szCs w:val="28"/>
            <w:lang w:val="en-US"/>
          </w:rPr>
          <w:t>cc</w:t>
        </w:r>
        <w:r w:rsidR="00C06294" w:rsidRPr="00626549">
          <w:rPr>
            <w:rStyle w:val="a5"/>
            <w:sz w:val="28"/>
            <w:szCs w:val="28"/>
            <w:lang w:val="ru-RU"/>
          </w:rPr>
          <w:t>/</w:t>
        </w:r>
        <w:r w:rsidR="00C06294" w:rsidRPr="00097F8D">
          <w:rPr>
            <w:rStyle w:val="a5"/>
            <w:sz w:val="28"/>
            <w:szCs w:val="28"/>
            <w:lang w:val="en-US"/>
          </w:rPr>
          <w:t>b</w:t>
        </w:r>
        <w:r w:rsidR="00C06294" w:rsidRPr="00626549">
          <w:rPr>
            <w:rStyle w:val="a5"/>
            <w:sz w:val="28"/>
            <w:szCs w:val="28"/>
            <w:lang w:val="ru-RU"/>
          </w:rPr>
          <w:t>/310955/</w:t>
        </w:r>
        <w:r w:rsidR="00C06294" w:rsidRPr="00097F8D">
          <w:rPr>
            <w:rStyle w:val="a5"/>
            <w:sz w:val="28"/>
            <w:szCs w:val="28"/>
            <w:lang w:val="en-US"/>
          </w:rPr>
          <w:t>read</w:t>
        </w:r>
      </w:hyperlink>
      <w:r w:rsidR="00C06294" w:rsidRPr="00626549">
        <w:rPr>
          <w:sz w:val="28"/>
          <w:szCs w:val="28"/>
          <w:lang w:val="ru-RU"/>
        </w:rPr>
        <w:t xml:space="preserve"> </w:t>
      </w:r>
    </w:p>
    <w:p w14:paraId="7918A978" w14:textId="77777777" w:rsidR="005E4D2F" w:rsidRPr="005E4D2F" w:rsidRDefault="005E4D2F" w:rsidP="005E4D2F">
      <w:pPr>
        <w:pStyle w:val="a4"/>
        <w:widowControl/>
        <w:numPr>
          <w:ilvl w:val="0"/>
          <w:numId w:val="20"/>
        </w:numPr>
        <w:shd w:val="clear" w:color="auto" w:fill="FFFFFF"/>
        <w:tabs>
          <w:tab w:val="left" w:pos="567"/>
        </w:tabs>
        <w:autoSpaceDE/>
        <w:autoSpaceDN/>
        <w:contextualSpacing/>
        <w:rPr>
          <w:sz w:val="28"/>
          <w:szCs w:val="28"/>
        </w:rPr>
      </w:pPr>
      <w:proofErr w:type="spellStart"/>
      <w:r w:rsidRPr="005E4D2F">
        <w:rPr>
          <w:sz w:val="28"/>
          <w:szCs w:val="28"/>
        </w:rPr>
        <w:t>Ворбертон</w:t>
      </w:r>
      <w:proofErr w:type="spellEnd"/>
      <w:r w:rsidRPr="005E4D2F">
        <w:rPr>
          <w:sz w:val="28"/>
          <w:szCs w:val="28"/>
        </w:rPr>
        <w:t xml:space="preserve"> Н. Коротка історія філософії. К.: Наш формат, 2023. 224 с.</w:t>
      </w:r>
    </w:p>
    <w:p w14:paraId="6D389F59" w14:textId="4DA7BEB7" w:rsidR="005E4D2F" w:rsidRPr="005E4D2F" w:rsidRDefault="005E4D2F" w:rsidP="005E4D2F">
      <w:pPr>
        <w:pStyle w:val="a4"/>
        <w:widowControl/>
        <w:numPr>
          <w:ilvl w:val="0"/>
          <w:numId w:val="20"/>
        </w:numPr>
        <w:shd w:val="clear" w:color="auto" w:fill="FFFFFF"/>
        <w:tabs>
          <w:tab w:val="left" w:pos="567"/>
        </w:tabs>
        <w:autoSpaceDE/>
        <w:autoSpaceDN/>
        <w:contextualSpacing/>
        <w:rPr>
          <w:sz w:val="28"/>
          <w:szCs w:val="28"/>
        </w:rPr>
      </w:pPr>
      <w:proofErr w:type="spellStart"/>
      <w:r w:rsidRPr="005E4D2F">
        <w:rPr>
          <w:sz w:val="28"/>
          <w:szCs w:val="28"/>
        </w:rPr>
        <w:t>Паттон</w:t>
      </w:r>
      <w:proofErr w:type="spellEnd"/>
      <w:r w:rsidRPr="005E4D2F">
        <w:rPr>
          <w:sz w:val="28"/>
          <w:szCs w:val="28"/>
        </w:rPr>
        <w:t xml:space="preserve"> М, </w:t>
      </w:r>
      <w:proofErr w:type="spellStart"/>
      <w:r w:rsidRPr="005E4D2F">
        <w:rPr>
          <w:sz w:val="28"/>
          <w:szCs w:val="28"/>
        </w:rPr>
        <w:t>Кеннон</w:t>
      </w:r>
      <w:proofErr w:type="spellEnd"/>
      <w:r w:rsidRPr="005E4D2F">
        <w:rPr>
          <w:sz w:val="28"/>
          <w:szCs w:val="28"/>
        </w:rPr>
        <w:t xml:space="preserve"> К. Філософія., 2017.  К: РІДНА МОВА. 176 с. </w:t>
      </w:r>
    </w:p>
    <w:p w14:paraId="29B784D3" w14:textId="06AB255C" w:rsidR="009A29A4" w:rsidRPr="005E4D2F" w:rsidRDefault="009A29A4" w:rsidP="00C11A31">
      <w:pPr>
        <w:pStyle w:val="a4"/>
        <w:widowControl/>
        <w:numPr>
          <w:ilvl w:val="0"/>
          <w:numId w:val="20"/>
        </w:numPr>
        <w:shd w:val="clear" w:color="auto" w:fill="FFFFFF"/>
        <w:tabs>
          <w:tab w:val="left" w:pos="567"/>
        </w:tabs>
        <w:autoSpaceDE/>
        <w:autoSpaceDN/>
        <w:contextualSpacing/>
        <w:rPr>
          <w:sz w:val="28"/>
          <w:szCs w:val="28"/>
        </w:rPr>
      </w:pPr>
      <w:proofErr w:type="spellStart"/>
      <w:r w:rsidRPr="00A151F1">
        <w:rPr>
          <w:sz w:val="28"/>
          <w:szCs w:val="28"/>
        </w:rPr>
        <w:t>Шепетяк</w:t>
      </w:r>
      <w:proofErr w:type="spellEnd"/>
      <w:r w:rsidRPr="00A151F1">
        <w:rPr>
          <w:sz w:val="28"/>
          <w:szCs w:val="28"/>
        </w:rPr>
        <w:t xml:space="preserve"> О., </w:t>
      </w:r>
      <w:proofErr w:type="spellStart"/>
      <w:r w:rsidRPr="00A151F1">
        <w:rPr>
          <w:sz w:val="28"/>
          <w:szCs w:val="28"/>
        </w:rPr>
        <w:t>Шепетяк</w:t>
      </w:r>
      <w:proofErr w:type="spellEnd"/>
      <w:r w:rsidRPr="00A151F1">
        <w:rPr>
          <w:sz w:val="28"/>
          <w:szCs w:val="28"/>
        </w:rPr>
        <w:t xml:space="preserve"> О. Філософія: Підруч</w:t>
      </w:r>
      <w:r w:rsidR="00A151F1">
        <w:rPr>
          <w:sz w:val="28"/>
          <w:szCs w:val="28"/>
        </w:rPr>
        <w:t>ник. Львів: Місіонер, 2020. 784</w:t>
      </w:r>
      <w:r w:rsidR="006916F0">
        <w:rPr>
          <w:sz w:val="28"/>
          <w:szCs w:val="28"/>
          <w:lang w:val="en-US"/>
        </w:rPr>
        <w:t> </w:t>
      </w:r>
      <w:r w:rsidRPr="00A151F1">
        <w:rPr>
          <w:sz w:val="28"/>
          <w:szCs w:val="28"/>
        </w:rPr>
        <w:t xml:space="preserve">с. </w:t>
      </w:r>
      <w:r w:rsidR="006916F0">
        <w:rPr>
          <w:sz w:val="28"/>
          <w:szCs w:val="28"/>
          <w:lang w:val="en-US"/>
        </w:rPr>
        <w:t>URL</w:t>
      </w:r>
      <w:r w:rsidR="006916F0" w:rsidRPr="00626549">
        <w:rPr>
          <w:sz w:val="28"/>
          <w:szCs w:val="28"/>
        </w:rPr>
        <w:t xml:space="preserve"> : </w:t>
      </w:r>
      <w:hyperlink r:id="rId15" w:history="1">
        <w:r w:rsidR="006916F0" w:rsidRPr="00097F8D">
          <w:rPr>
            <w:rStyle w:val="a5"/>
            <w:sz w:val="28"/>
            <w:szCs w:val="28"/>
            <w:lang w:val="en-US"/>
          </w:rPr>
          <w:t>https</w:t>
        </w:r>
        <w:r w:rsidR="006916F0" w:rsidRPr="00626549">
          <w:rPr>
            <w:rStyle w:val="a5"/>
            <w:sz w:val="28"/>
            <w:szCs w:val="28"/>
          </w:rPr>
          <w:t>://</w:t>
        </w:r>
        <w:r w:rsidR="006916F0" w:rsidRPr="00097F8D">
          <w:rPr>
            <w:rStyle w:val="a5"/>
            <w:sz w:val="28"/>
            <w:szCs w:val="28"/>
            <w:lang w:val="en-US"/>
          </w:rPr>
          <w:t>www</w:t>
        </w:r>
        <w:r w:rsidR="006916F0" w:rsidRPr="00626549">
          <w:rPr>
            <w:rStyle w:val="a5"/>
            <w:sz w:val="28"/>
            <w:szCs w:val="28"/>
          </w:rPr>
          <w:t>.</w:t>
        </w:r>
        <w:r w:rsidR="006916F0" w:rsidRPr="00097F8D">
          <w:rPr>
            <w:rStyle w:val="a5"/>
            <w:sz w:val="28"/>
            <w:szCs w:val="28"/>
            <w:lang w:val="en-US"/>
          </w:rPr>
          <w:t>academia</w:t>
        </w:r>
        <w:r w:rsidR="006916F0" w:rsidRPr="00626549">
          <w:rPr>
            <w:rStyle w:val="a5"/>
            <w:sz w:val="28"/>
            <w:szCs w:val="28"/>
          </w:rPr>
          <w:t>.</w:t>
        </w:r>
        <w:proofErr w:type="spellStart"/>
        <w:r w:rsidR="006916F0" w:rsidRPr="00097F8D">
          <w:rPr>
            <w:rStyle w:val="a5"/>
            <w:sz w:val="28"/>
            <w:szCs w:val="28"/>
            <w:lang w:val="en-US"/>
          </w:rPr>
          <w:t>edu</w:t>
        </w:r>
        <w:proofErr w:type="spellEnd"/>
        <w:r w:rsidR="006916F0" w:rsidRPr="00626549">
          <w:rPr>
            <w:rStyle w:val="a5"/>
            <w:sz w:val="28"/>
            <w:szCs w:val="28"/>
          </w:rPr>
          <w:t>/46829277/</w:t>
        </w:r>
        <w:proofErr w:type="spellStart"/>
        <w:r w:rsidR="006916F0" w:rsidRPr="00626549">
          <w:rPr>
            <w:rStyle w:val="a5"/>
            <w:sz w:val="28"/>
            <w:szCs w:val="28"/>
          </w:rPr>
          <w:t>Філософія_підручник</w:t>
        </w:r>
        <w:proofErr w:type="spellEnd"/>
      </w:hyperlink>
      <w:r w:rsidR="006916F0" w:rsidRPr="00626549">
        <w:rPr>
          <w:sz w:val="28"/>
          <w:szCs w:val="28"/>
        </w:rPr>
        <w:t xml:space="preserve"> </w:t>
      </w:r>
    </w:p>
    <w:p w14:paraId="6EC4EBF2" w14:textId="2B5DFE2F" w:rsidR="005E4D2F" w:rsidRPr="005E4D2F" w:rsidRDefault="005E4D2F" w:rsidP="005E4D2F">
      <w:pPr>
        <w:pStyle w:val="a4"/>
        <w:numPr>
          <w:ilvl w:val="0"/>
          <w:numId w:val="20"/>
        </w:numPr>
        <w:rPr>
          <w:sz w:val="28"/>
          <w:szCs w:val="28"/>
        </w:rPr>
      </w:pPr>
      <w:proofErr w:type="spellStart"/>
      <w:r w:rsidRPr="005E4D2F">
        <w:rPr>
          <w:sz w:val="28"/>
          <w:szCs w:val="28"/>
        </w:rPr>
        <w:t>Фюрст</w:t>
      </w:r>
      <w:proofErr w:type="spellEnd"/>
      <w:r w:rsidRPr="005E4D2F">
        <w:rPr>
          <w:sz w:val="28"/>
          <w:szCs w:val="28"/>
        </w:rPr>
        <w:t xml:space="preserve"> М., </w:t>
      </w:r>
      <w:proofErr w:type="spellStart"/>
      <w:r w:rsidRPr="005E4D2F">
        <w:rPr>
          <w:sz w:val="28"/>
          <w:szCs w:val="28"/>
        </w:rPr>
        <w:t>Тринкс</w:t>
      </w:r>
      <w:proofErr w:type="spellEnd"/>
      <w:r w:rsidRPr="005E4D2F">
        <w:rPr>
          <w:sz w:val="28"/>
          <w:szCs w:val="28"/>
        </w:rPr>
        <w:t xml:space="preserve"> Ю. Філософія / Пер. з нім. </w:t>
      </w:r>
      <w:proofErr w:type="spellStart"/>
      <w:r w:rsidRPr="005E4D2F">
        <w:rPr>
          <w:sz w:val="28"/>
          <w:szCs w:val="28"/>
        </w:rPr>
        <w:t>Вахтанга</w:t>
      </w:r>
      <w:proofErr w:type="spellEnd"/>
      <w:r w:rsidRPr="005E4D2F">
        <w:rPr>
          <w:sz w:val="28"/>
          <w:szCs w:val="28"/>
        </w:rPr>
        <w:t xml:space="preserve"> </w:t>
      </w:r>
      <w:proofErr w:type="spellStart"/>
      <w:r w:rsidRPr="005E4D2F">
        <w:rPr>
          <w:sz w:val="28"/>
          <w:szCs w:val="28"/>
        </w:rPr>
        <w:t>Кебуладзе</w:t>
      </w:r>
      <w:proofErr w:type="spellEnd"/>
      <w:r w:rsidRPr="005E4D2F">
        <w:rPr>
          <w:sz w:val="28"/>
          <w:szCs w:val="28"/>
        </w:rPr>
        <w:t>. Вид. друге. К. : ДУХ І ЛІТЕРА, 2019. 536 с.</w:t>
      </w:r>
    </w:p>
    <w:p w14:paraId="63DFB3A9" w14:textId="77777777" w:rsidR="005E4D2F" w:rsidRDefault="005E4D2F" w:rsidP="005E4D2F">
      <w:pPr>
        <w:pStyle w:val="a4"/>
        <w:widowControl/>
        <w:autoSpaceDE/>
        <w:autoSpaceDN/>
        <w:ind w:left="785" w:firstLine="0"/>
        <w:contextualSpacing/>
        <w:jc w:val="left"/>
        <w:rPr>
          <w:sz w:val="28"/>
          <w:szCs w:val="28"/>
        </w:rPr>
      </w:pPr>
    </w:p>
    <w:p w14:paraId="17FC568E" w14:textId="31B9BD9C" w:rsidR="005E4D2F" w:rsidRPr="005E4D2F" w:rsidRDefault="005E4D2F" w:rsidP="005E4D2F">
      <w:pPr>
        <w:pStyle w:val="a4"/>
        <w:shd w:val="clear" w:color="auto" w:fill="FFFFFF"/>
        <w:tabs>
          <w:tab w:val="left" w:pos="567"/>
        </w:tabs>
        <w:ind w:left="340"/>
        <w:jc w:val="center"/>
        <w:rPr>
          <w:b/>
          <w:bCs/>
          <w:color w:val="632423" w:themeColor="accent2" w:themeShade="80"/>
          <w:spacing w:val="-6"/>
        </w:rPr>
      </w:pPr>
      <w:r w:rsidRPr="005E4D2F">
        <w:rPr>
          <w:b/>
          <w:bCs/>
          <w:color w:val="632423" w:themeColor="accent2" w:themeShade="80"/>
          <w:spacing w:val="-6"/>
        </w:rPr>
        <w:t>ПЕРШОДЖЕРЕЛА</w:t>
      </w:r>
    </w:p>
    <w:p w14:paraId="4691383D" w14:textId="77777777" w:rsidR="005E4D2F" w:rsidRDefault="005E4D2F" w:rsidP="006137CF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ind w:left="567" w:right="-424" w:hanging="283"/>
        <w:contextualSpacing/>
        <w:rPr>
          <w:szCs w:val="28"/>
        </w:rPr>
      </w:pPr>
      <w:proofErr w:type="spellStart"/>
      <w:r w:rsidRPr="00F44133">
        <w:rPr>
          <w:szCs w:val="28"/>
        </w:rPr>
        <w:t>Арістотель</w:t>
      </w:r>
      <w:proofErr w:type="spellEnd"/>
      <w:r w:rsidRPr="00F44133">
        <w:rPr>
          <w:szCs w:val="28"/>
        </w:rPr>
        <w:t xml:space="preserve">. </w:t>
      </w:r>
      <w:proofErr w:type="spellStart"/>
      <w:r w:rsidRPr="00F44133">
        <w:rPr>
          <w:szCs w:val="28"/>
        </w:rPr>
        <w:t>Нікомахова</w:t>
      </w:r>
      <w:proofErr w:type="spellEnd"/>
      <w:r w:rsidRPr="00F44133">
        <w:rPr>
          <w:szCs w:val="28"/>
        </w:rPr>
        <w:t xml:space="preserve"> етика. Переклад з давньогрецької Віктор </w:t>
      </w:r>
      <w:proofErr w:type="spellStart"/>
      <w:r w:rsidRPr="00F44133">
        <w:rPr>
          <w:szCs w:val="28"/>
        </w:rPr>
        <w:t>Ставнюк</w:t>
      </w:r>
      <w:proofErr w:type="spellEnd"/>
      <w:r w:rsidRPr="00F44133">
        <w:rPr>
          <w:szCs w:val="28"/>
        </w:rPr>
        <w:t>. Київ</w:t>
      </w:r>
      <w:r>
        <w:rPr>
          <w:szCs w:val="28"/>
        </w:rPr>
        <w:t xml:space="preserve"> :</w:t>
      </w:r>
      <w:r w:rsidRPr="00F44133">
        <w:rPr>
          <w:szCs w:val="28"/>
        </w:rPr>
        <w:t xml:space="preserve"> Аквілон-Плюс. 2002</w:t>
      </w:r>
      <w:r>
        <w:rPr>
          <w:szCs w:val="28"/>
        </w:rPr>
        <w:t>.</w:t>
      </w:r>
    </w:p>
    <w:p w14:paraId="4C274DE8" w14:textId="77777777" w:rsidR="005E4D2F" w:rsidRPr="00C37FFD" w:rsidRDefault="005E4D2F" w:rsidP="006137CF">
      <w:pPr>
        <w:pStyle w:val="ac"/>
        <w:widowControl/>
        <w:numPr>
          <w:ilvl w:val="0"/>
          <w:numId w:val="18"/>
        </w:numPr>
        <w:tabs>
          <w:tab w:val="left" w:pos="284"/>
          <w:tab w:val="left" w:pos="567"/>
        </w:tabs>
        <w:autoSpaceDE/>
        <w:autoSpaceDN/>
        <w:spacing w:after="0"/>
        <w:ind w:left="567" w:hanging="283"/>
        <w:jc w:val="both"/>
        <w:rPr>
          <w:iCs/>
          <w:sz w:val="24"/>
          <w:lang w:eastAsia="uk-UA"/>
        </w:rPr>
      </w:pPr>
      <w:r w:rsidRPr="00C37FFD">
        <w:rPr>
          <w:sz w:val="24"/>
        </w:rPr>
        <w:t xml:space="preserve">Аристотель. </w:t>
      </w:r>
      <w:r w:rsidRPr="00C37FFD">
        <w:rPr>
          <w:sz w:val="24"/>
          <w:shd w:val="clear" w:color="auto" w:fill="FFFFFF" w:themeFill="background1"/>
        </w:rPr>
        <w:t>Політика. К.: Основи</w:t>
      </w:r>
      <w:r w:rsidRPr="00C37FFD">
        <w:rPr>
          <w:color w:val="000000"/>
          <w:sz w:val="24"/>
          <w:shd w:val="clear" w:color="auto" w:fill="FFFFFF" w:themeFill="background1"/>
        </w:rPr>
        <w:t>, 2000. (Книга третя) Режим доступу:</w:t>
      </w:r>
      <w:r w:rsidRPr="00C37FFD">
        <w:rPr>
          <w:color w:val="000000"/>
          <w:sz w:val="24"/>
          <w:shd w:val="clear" w:color="auto" w:fill="FFFFF0"/>
        </w:rPr>
        <w:t xml:space="preserve"> </w:t>
      </w:r>
      <w:hyperlink r:id="rId16" w:history="1">
        <w:r w:rsidRPr="00C37FFD">
          <w:rPr>
            <w:rStyle w:val="a5"/>
            <w:sz w:val="24"/>
          </w:rPr>
          <w:t>http://litopys.org.ua/aristotle/arist04.htm</w:t>
        </w:r>
      </w:hyperlink>
      <w:r w:rsidRPr="00C37FFD">
        <w:rPr>
          <w:sz w:val="24"/>
        </w:rPr>
        <w:t xml:space="preserve"> </w:t>
      </w:r>
    </w:p>
    <w:p w14:paraId="1AE49DA4" w14:textId="77777777" w:rsidR="005E4D2F" w:rsidRPr="00F44133" w:rsidRDefault="005E4D2F" w:rsidP="006137CF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ind w:left="567" w:right="-424" w:hanging="283"/>
        <w:contextualSpacing/>
        <w:rPr>
          <w:spacing w:val="-6"/>
          <w:szCs w:val="28"/>
        </w:rPr>
      </w:pPr>
      <w:r w:rsidRPr="00F44133">
        <w:rPr>
          <w:spacing w:val="-6"/>
          <w:szCs w:val="28"/>
        </w:rPr>
        <w:t xml:space="preserve">Берлін І. Чотири есе про свободу / </w:t>
      </w:r>
      <w:hyperlink r:id="rId17" w:history="1">
        <w:r w:rsidRPr="00F44133">
          <w:rPr>
            <w:rStyle w:val="a5"/>
            <w:color w:val="000000" w:themeColor="text1"/>
            <w:spacing w:val="-6"/>
            <w:szCs w:val="28"/>
          </w:rPr>
          <w:t xml:space="preserve"> пер. з. </w:t>
        </w:r>
        <w:proofErr w:type="spellStart"/>
        <w:r w:rsidRPr="00F44133">
          <w:rPr>
            <w:rStyle w:val="a5"/>
            <w:color w:val="000000" w:themeColor="text1"/>
            <w:spacing w:val="-6"/>
            <w:szCs w:val="28"/>
          </w:rPr>
          <w:t>англ</w:t>
        </w:r>
        <w:proofErr w:type="spellEnd"/>
        <w:r w:rsidRPr="00F44133">
          <w:rPr>
            <w:rStyle w:val="a5"/>
            <w:color w:val="000000" w:themeColor="text1"/>
            <w:spacing w:val="-6"/>
            <w:szCs w:val="28"/>
          </w:rPr>
          <w:t>. О. Коваленко.</w:t>
        </w:r>
      </w:hyperlink>
      <w:r w:rsidRPr="00F44133">
        <w:rPr>
          <w:spacing w:val="-6"/>
          <w:szCs w:val="28"/>
        </w:rPr>
        <w:t xml:space="preserve"> К. 1994.</w:t>
      </w:r>
    </w:p>
    <w:p w14:paraId="4F8066AE" w14:textId="77777777" w:rsidR="005E4D2F" w:rsidRPr="00BD109D" w:rsidRDefault="005E4D2F" w:rsidP="006137CF">
      <w:pPr>
        <w:pStyle w:val="Style15"/>
        <w:widowControl/>
        <w:numPr>
          <w:ilvl w:val="0"/>
          <w:numId w:val="18"/>
        </w:numPr>
        <w:tabs>
          <w:tab w:val="num" w:pos="0"/>
        </w:tabs>
        <w:ind w:left="567" w:hanging="283"/>
      </w:pPr>
      <w:proofErr w:type="spellStart"/>
      <w:r w:rsidRPr="00BD109D">
        <w:rPr>
          <w:color w:val="202122"/>
        </w:rPr>
        <w:t>Габермас</w:t>
      </w:r>
      <w:proofErr w:type="spellEnd"/>
      <w:r w:rsidRPr="00BD109D">
        <w:rPr>
          <w:color w:val="202122"/>
        </w:rPr>
        <w:t xml:space="preserve"> Ю. Структурні перетворення у сфері відкритості</w:t>
      </w:r>
      <w:r>
        <w:rPr>
          <w:color w:val="202122"/>
        </w:rPr>
        <w:t>.</w:t>
      </w:r>
      <w:r w:rsidRPr="00BD109D">
        <w:rPr>
          <w:color w:val="202122"/>
        </w:rPr>
        <w:t xml:space="preserve"> </w:t>
      </w:r>
      <w:r w:rsidRPr="008B72C6">
        <w:rPr>
          <w:i/>
          <w:iCs/>
          <w:color w:val="202122"/>
        </w:rPr>
        <w:t>Філософія: хрестоматія (Від витоків до сьогодення): навчальний посібник</w:t>
      </w:r>
      <w:r w:rsidRPr="00BD109D">
        <w:rPr>
          <w:color w:val="202122"/>
        </w:rPr>
        <w:t xml:space="preserve"> / за </w:t>
      </w:r>
      <w:proofErr w:type="spellStart"/>
      <w:r w:rsidRPr="00BD109D">
        <w:rPr>
          <w:color w:val="202122"/>
        </w:rPr>
        <w:t>ред</w:t>
      </w:r>
      <w:proofErr w:type="spellEnd"/>
      <w:r w:rsidRPr="00BD109D">
        <w:rPr>
          <w:color w:val="202122"/>
        </w:rPr>
        <w:t>..</w:t>
      </w:r>
      <w:proofErr w:type="spellStart"/>
      <w:r w:rsidRPr="00BD109D">
        <w:rPr>
          <w:color w:val="202122"/>
        </w:rPr>
        <w:t>акад.НАН</w:t>
      </w:r>
      <w:proofErr w:type="spellEnd"/>
      <w:r w:rsidRPr="00BD109D">
        <w:rPr>
          <w:color w:val="202122"/>
        </w:rPr>
        <w:t xml:space="preserve"> України </w:t>
      </w:r>
      <w:proofErr w:type="spellStart"/>
      <w:r w:rsidRPr="00BD109D">
        <w:rPr>
          <w:color w:val="202122"/>
        </w:rPr>
        <w:t>Л.В.Губерського</w:t>
      </w:r>
      <w:proofErr w:type="spellEnd"/>
      <w:r w:rsidRPr="00BD109D">
        <w:rPr>
          <w:color w:val="202122"/>
        </w:rPr>
        <w:t xml:space="preserve">. </w:t>
      </w:r>
      <w:r w:rsidRPr="00BD109D">
        <w:rPr>
          <w:color w:val="202122"/>
        </w:rPr>
        <w:lastRenderedPageBreak/>
        <w:t>К.</w:t>
      </w:r>
      <w:r>
        <w:rPr>
          <w:color w:val="202122"/>
        </w:rPr>
        <w:t xml:space="preserve"> </w:t>
      </w:r>
      <w:r w:rsidRPr="00BD109D">
        <w:rPr>
          <w:color w:val="202122"/>
        </w:rPr>
        <w:t>: Знання, 2012</w:t>
      </w:r>
      <w:r>
        <w:rPr>
          <w:color w:val="202122"/>
        </w:rPr>
        <w:t>.</w:t>
      </w:r>
      <w:r w:rsidRPr="00BD109D">
        <w:rPr>
          <w:color w:val="202122"/>
        </w:rPr>
        <w:t xml:space="preserve"> </w:t>
      </w:r>
      <w:r w:rsidRPr="00BD109D">
        <w:t xml:space="preserve">Режим доступу: </w:t>
      </w:r>
      <w:hyperlink r:id="rId18" w:history="1">
        <w:r w:rsidRPr="00BD109D">
          <w:rPr>
            <w:rStyle w:val="a5"/>
          </w:rPr>
          <w:t>https://westudents.com.ua/knigi/622-flosofya-guberskiy-lv.html</w:t>
        </w:r>
      </w:hyperlink>
    </w:p>
    <w:p w14:paraId="0BF013B4" w14:textId="77777777" w:rsidR="005E4D2F" w:rsidRPr="00BD109D" w:rsidRDefault="005E4D2F" w:rsidP="006137CF">
      <w:pPr>
        <w:pStyle w:val="Style15"/>
        <w:widowControl/>
        <w:numPr>
          <w:ilvl w:val="0"/>
          <w:numId w:val="18"/>
        </w:numPr>
        <w:tabs>
          <w:tab w:val="num" w:pos="0"/>
        </w:tabs>
        <w:ind w:left="567" w:hanging="283"/>
      </w:pPr>
      <w:r w:rsidRPr="00BD109D">
        <w:t xml:space="preserve">Гегель Г.В.-Ф. Хто мислить </w:t>
      </w:r>
      <w:proofErr w:type="spellStart"/>
      <w:r w:rsidRPr="00BD109D">
        <w:t>абстрактно</w:t>
      </w:r>
      <w:proofErr w:type="spellEnd"/>
      <w:r w:rsidRPr="00BD109D">
        <w:t xml:space="preserve">? </w:t>
      </w:r>
      <w:r w:rsidRPr="00BD109D">
        <w:rPr>
          <w:iCs/>
        </w:rPr>
        <w:t>Режим доступу:</w:t>
      </w:r>
      <w:r>
        <w:rPr>
          <w:iCs/>
        </w:rPr>
        <w:t xml:space="preserve"> </w:t>
      </w:r>
      <w:hyperlink r:id="rId19" w:history="1">
        <w:r w:rsidRPr="00BD109D">
          <w:rPr>
            <w:rStyle w:val="a5"/>
          </w:rPr>
          <w:t>http://blog.i.ua/user/2992672/1306877</w:t>
        </w:r>
      </w:hyperlink>
      <w:r w:rsidRPr="00BD109D">
        <w:t>.</w:t>
      </w:r>
    </w:p>
    <w:p w14:paraId="1430A8D9" w14:textId="77777777" w:rsidR="005E4D2F" w:rsidRPr="00BD109D" w:rsidRDefault="005E4D2F" w:rsidP="006137CF">
      <w:pPr>
        <w:pStyle w:val="Style15"/>
        <w:widowControl/>
        <w:numPr>
          <w:ilvl w:val="0"/>
          <w:numId w:val="18"/>
        </w:numPr>
        <w:tabs>
          <w:tab w:val="num" w:pos="0"/>
        </w:tabs>
        <w:ind w:left="567" w:hanging="283"/>
      </w:pPr>
      <w:r w:rsidRPr="00BD109D">
        <w:t>Камю А. Міф про Сізіфа. Бунтівна  людина</w:t>
      </w:r>
      <w:r>
        <w:t>.</w:t>
      </w:r>
      <w:r w:rsidRPr="00BD109D">
        <w:rPr>
          <w:color w:val="202122"/>
          <w:shd w:val="clear" w:color="auto" w:fill="FFFFFF"/>
        </w:rPr>
        <w:t xml:space="preserve"> </w:t>
      </w:r>
      <w:r w:rsidRPr="00F648D6">
        <w:rPr>
          <w:i/>
          <w:iCs/>
          <w:color w:val="202122"/>
          <w:shd w:val="clear" w:color="auto" w:fill="FFFFFF"/>
        </w:rPr>
        <w:t>Вибрані твори у трьох томах</w:t>
      </w:r>
      <w:r w:rsidRPr="00BD109D">
        <w:rPr>
          <w:color w:val="202122"/>
          <w:shd w:val="clear" w:color="auto" w:fill="FFFFFF"/>
        </w:rPr>
        <w:t>. Том 3. Есе. Харків, Фоліо, 1997.  623 с</w:t>
      </w:r>
      <w:r w:rsidRPr="00BD109D">
        <w:t>.</w:t>
      </w:r>
    </w:p>
    <w:p w14:paraId="29CA591C" w14:textId="77777777" w:rsidR="005E4D2F" w:rsidRPr="00BD109D" w:rsidRDefault="005E4D2F" w:rsidP="006137CF">
      <w:pPr>
        <w:pStyle w:val="a4"/>
        <w:widowControl/>
        <w:numPr>
          <w:ilvl w:val="0"/>
          <w:numId w:val="18"/>
        </w:numPr>
        <w:tabs>
          <w:tab w:val="num" w:pos="0"/>
        </w:tabs>
        <w:autoSpaceDE/>
        <w:autoSpaceDN/>
        <w:ind w:left="567" w:hanging="283"/>
        <w:contextualSpacing/>
      </w:pPr>
      <w:r w:rsidRPr="00BD109D">
        <w:t>Ніцше Ф. По той бік добра і зла. Генеалогія моралі. Львів: Літопис, 2022. 320</w:t>
      </w:r>
      <w:r>
        <w:t xml:space="preserve"> с</w:t>
      </w:r>
      <w:r w:rsidRPr="00BD109D">
        <w:t>. (</w:t>
      </w:r>
      <w:r w:rsidRPr="00BD109D">
        <w:rPr>
          <w:bCs/>
          <w:lang w:eastAsia="uk-UA"/>
        </w:rPr>
        <w:t>Трактат перший. "ДОБРО І ЗЛО". "ХОРОШЕ І ДУРНЕ"</w:t>
      </w:r>
      <w:r w:rsidRPr="00BD109D">
        <w:t>)</w:t>
      </w:r>
    </w:p>
    <w:p w14:paraId="52C95D90" w14:textId="77777777" w:rsidR="005E4D2F" w:rsidRPr="00F44133" w:rsidRDefault="005E4D2F" w:rsidP="006137CF">
      <w:pPr>
        <w:pStyle w:val="a4"/>
        <w:widowControl/>
        <w:numPr>
          <w:ilvl w:val="0"/>
          <w:numId w:val="18"/>
        </w:numPr>
        <w:tabs>
          <w:tab w:val="num" w:pos="0"/>
        </w:tabs>
        <w:autoSpaceDE/>
        <w:autoSpaceDN/>
        <w:ind w:left="567" w:hanging="283"/>
        <w:contextualSpacing/>
        <w:jc w:val="left"/>
      </w:pPr>
      <w:r w:rsidRPr="00F44133">
        <w:rPr>
          <w:iCs/>
          <w:color w:val="000000"/>
          <w:shd w:val="clear" w:color="auto" w:fill="FFFFF0"/>
        </w:rPr>
        <w:t>Платон: Апологія Сократа. Перекладено з давньогрецької. Харків: Фоліо, 2008.</w:t>
      </w:r>
    </w:p>
    <w:p w14:paraId="121747B7" w14:textId="77777777" w:rsidR="005E4D2F" w:rsidRPr="00BD109D" w:rsidRDefault="005E4D2F" w:rsidP="006137CF">
      <w:pPr>
        <w:pStyle w:val="a4"/>
        <w:widowControl/>
        <w:numPr>
          <w:ilvl w:val="0"/>
          <w:numId w:val="18"/>
        </w:numPr>
        <w:tabs>
          <w:tab w:val="num" w:pos="0"/>
        </w:tabs>
        <w:autoSpaceDE/>
        <w:autoSpaceDN/>
        <w:ind w:left="567" w:hanging="283"/>
        <w:contextualSpacing/>
        <w:jc w:val="left"/>
      </w:pPr>
      <w:r w:rsidRPr="00BD109D">
        <w:rPr>
          <w:iCs/>
          <w:color w:val="000000"/>
          <w:shd w:val="clear" w:color="auto" w:fill="FFFFF0"/>
        </w:rPr>
        <w:t>Платон</w:t>
      </w:r>
      <w:r w:rsidRPr="00BD109D">
        <w:rPr>
          <w:color w:val="000000"/>
          <w:shd w:val="clear" w:color="auto" w:fill="FFFFF0"/>
        </w:rPr>
        <w:t>. Держава. К., 2000. С. 209-239. (</w:t>
      </w:r>
      <w:r w:rsidRPr="00BD109D">
        <w:t xml:space="preserve">Міф про печеру) Режим доступу: </w:t>
      </w:r>
      <w:hyperlink r:id="rId20" w:history="1">
        <w:r w:rsidRPr="00BD109D">
          <w:rPr>
            <w:rStyle w:val="a5"/>
          </w:rPr>
          <w:t>http://izbornyk.org.ua/plato/plat07.htm</w:t>
        </w:r>
      </w:hyperlink>
      <w:r w:rsidRPr="00BD109D">
        <w:t xml:space="preserve"> </w:t>
      </w:r>
    </w:p>
    <w:p w14:paraId="2226E843" w14:textId="77777777" w:rsidR="005E4D2F" w:rsidRPr="00BD109D" w:rsidRDefault="005E4D2F" w:rsidP="006137CF">
      <w:pPr>
        <w:pStyle w:val="a4"/>
        <w:widowControl/>
        <w:numPr>
          <w:ilvl w:val="0"/>
          <w:numId w:val="18"/>
        </w:numPr>
        <w:tabs>
          <w:tab w:val="num" w:pos="426"/>
        </w:tabs>
        <w:autoSpaceDE/>
        <w:autoSpaceDN/>
        <w:ind w:left="567" w:hanging="283"/>
        <w:contextualSpacing/>
      </w:pPr>
      <w:r w:rsidRPr="00BD109D">
        <w:t xml:space="preserve">Платон. </w:t>
      </w:r>
      <w:proofErr w:type="spellStart"/>
      <w:r w:rsidRPr="00BD109D">
        <w:t>Крітон</w:t>
      </w:r>
      <w:proofErr w:type="spellEnd"/>
      <w:r>
        <w:t xml:space="preserve">. </w:t>
      </w:r>
      <w:r w:rsidRPr="00F648D6">
        <w:rPr>
          <w:i/>
          <w:iCs/>
        </w:rPr>
        <w:t>Всесвіт</w:t>
      </w:r>
      <w:r w:rsidRPr="00BD109D">
        <w:t>. 1992.  № 8.  С.84–132.</w:t>
      </w:r>
    </w:p>
    <w:p w14:paraId="49A90F55" w14:textId="77777777" w:rsidR="005E4D2F" w:rsidRPr="00C37FFD" w:rsidRDefault="005E4D2F" w:rsidP="006137CF">
      <w:pPr>
        <w:widowControl/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autoSpaceDE/>
        <w:autoSpaceDN/>
        <w:ind w:left="567" w:hanging="283"/>
        <w:rPr>
          <w:color w:val="000000" w:themeColor="text1"/>
          <w:sz w:val="24"/>
          <w:szCs w:val="24"/>
        </w:rPr>
      </w:pPr>
      <w:proofErr w:type="spellStart"/>
      <w:r w:rsidRPr="00C37FFD">
        <w:rPr>
          <w:iCs/>
          <w:color w:val="000000" w:themeColor="text1"/>
          <w:sz w:val="24"/>
          <w:szCs w:val="24"/>
        </w:rPr>
        <w:t>Ролз</w:t>
      </w:r>
      <w:proofErr w:type="spellEnd"/>
      <w:r w:rsidRPr="00C37FFD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C37FFD">
        <w:rPr>
          <w:iCs/>
          <w:color w:val="000000" w:themeColor="text1"/>
          <w:sz w:val="24"/>
          <w:szCs w:val="24"/>
        </w:rPr>
        <w:t>Дж</w:t>
      </w:r>
      <w:proofErr w:type="spellEnd"/>
      <w:r w:rsidRPr="00C37FFD">
        <w:rPr>
          <w:color w:val="000000" w:themeColor="text1"/>
          <w:sz w:val="24"/>
          <w:szCs w:val="24"/>
        </w:rPr>
        <w:t>. Теорія справедливості. К.</w:t>
      </w:r>
      <w:r>
        <w:rPr>
          <w:color w:val="000000" w:themeColor="text1"/>
          <w:sz w:val="24"/>
          <w:szCs w:val="24"/>
        </w:rPr>
        <w:t xml:space="preserve"> </w:t>
      </w:r>
      <w:r w:rsidRPr="00C37FFD">
        <w:rPr>
          <w:color w:val="000000" w:themeColor="text1"/>
          <w:sz w:val="24"/>
          <w:szCs w:val="24"/>
        </w:rPr>
        <w:t>: Вид-во Соломії Павличко «Основи».  2001. 822 с.</w:t>
      </w:r>
    </w:p>
    <w:p w14:paraId="75BE042C" w14:textId="77777777" w:rsidR="005E4D2F" w:rsidRPr="00BD109D" w:rsidRDefault="005E4D2F" w:rsidP="006137CF">
      <w:pPr>
        <w:pStyle w:val="Style15"/>
        <w:widowControl/>
        <w:numPr>
          <w:ilvl w:val="0"/>
          <w:numId w:val="18"/>
        </w:numPr>
        <w:tabs>
          <w:tab w:val="num" w:pos="284"/>
          <w:tab w:val="num" w:pos="426"/>
        </w:tabs>
        <w:ind w:left="567" w:hanging="283"/>
      </w:pPr>
      <w:r w:rsidRPr="00BD109D">
        <w:t>Сартр Ж.П. Екзистенціалізм – це гуманізм</w:t>
      </w:r>
      <w:r>
        <w:t>.</w:t>
      </w:r>
      <w:r w:rsidRPr="00BD109D">
        <w:rPr>
          <w:iCs/>
        </w:rPr>
        <w:t xml:space="preserve"> </w:t>
      </w:r>
      <w:r w:rsidRPr="00F648D6">
        <w:rPr>
          <w:i/>
          <w:iCs/>
        </w:rPr>
        <w:t>Філософія: хрестоматія</w:t>
      </w:r>
      <w:r>
        <w:rPr>
          <w:i/>
          <w:iCs/>
        </w:rPr>
        <w:t>.</w:t>
      </w:r>
      <w:r w:rsidRPr="00F648D6">
        <w:rPr>
          <w:i/>
          <w:iCs/>
        </w:rPr>
        <w:t xml:space="preserve"> </w:t>
      </w:r>
      <w:r>
        <w:rPr>
          <w:i/>
          <w:iCs/>
        </w:rPr>
        <w:t>(</w:t>
      </w:r>
      <w:r w:rsidRPr="00F648D6">
        <w:rPr>
          <w:i/>
          <w:iCs/>
        </w:rPr>
        <w:t>Від витоків до сьогоденн</w:t>
      </w:r>
      <w:r>
        <w:rPr>
          <w:i/>
          <w:iCs/>
        </w:rPr>
        <w:t>я).</w:t>
      </w:r>
      <w:r w:rsidRPr="00F648D6">
        <w:rPr>
          <w:i/>
          <w:iCs/>
        </w:rPr>
        <w:t xml:space="preserve"> </w:t>
      </w:r>
      <w:r w:rsidRPr="00BD109D">
        <w:t>К.</w:t>
      </w:r>
      <w:r>
        <w:t xml:space="preserve"> </w:t>
      </w:r>
      <w:r w:rsidRPr="00BD109D">
        <w:t xml:space="preserve">: Знання, 2012. С. 206-216. Режим доступу: </w:t>
      </w:r>
      <w:hyperlink r:id="rId21" w:history="1">
        <w:r w:rsidRPr="00BD109D">
          <w:rPr>
            <w:rStyle w:val="a5"/>
          </w:rPr>
          <w:t>https://westudents.com.ua/knigi/622-flosofya-guberskiy-lv.html</w:t>
        </w:r>
      </w:hyperlink>
    </w:p>
    <w:p w14:paraId="3D313844" w14:textId="214B6147" w:rsidR="009A29A4" w:rsidRPr="00A151F1" w:rsidRDefault="009A29A4" w:rsidP="005E4D2F">
      <w:pPr>
        <w:pStyle w:val="a4"/>
        <w:widowControl/>
        <w:autoSpaceDE/>
        <w:autoSpaceDN/>
        <w:ind w:left="785" w:firstLine="0"/>
        <w:contextualSpacing/>
        <w:jc w:val="left"/>
        <w:rPr>
          <w:sz w:val="28"/>
          <w:szCs w:val="28"/>
        </w:rPr>
      </w:pPr>
      <w:r w:rsidRPr="00A151F1">
        <w:rPr>
          <w:sz w:val="28"/>
          <w:szCs w:val="28"/>
        </w:rPr>
        <w:t xml:space="preserve"> </w:t>
      </w:r>
    </w:p>
    <w:p w14:paraId="60B77DF6" w14:textId="72CDA86B" w:rsidR="005E4D2F" w:rsidRPr="005E4D2F" w:rsidRDefault="006137CF" w:rsidP="006137CF">
      <w:pPr>
        <w:pStyle w:val="a4"/>
        <w:tabs>
          <w:tab w:val="left" w:pos="426"/>
        </w:tabs>
        <w:ind w:left="340" w:firstLine="0"/>
        <w:jc w:val="center"/>
        <w:rPr>
          <w:rFonts w:eastAsia="Calibri"/>
          <w:b/>
          <w:bCs/>
          <w:iCs/>
          <w:color w:val="632423" w:themeColor="accent2" w:themeShade="80"/>
          <w:sz w:val="24"/>
          <w:szCs w:val="24"/>
          <w:lang w:eastAsia="ru-RU"/>
        </w:rPr>
      </w:pPr>
      <w:r w:rsidRPr="006137CF">
        <w:rPr>
          <w:rFonts w:eastAsia="Calibri"/>
          <w:b/>
          <w:bCs/>
          <w:iCs/>
          <w:color w:val="632423" w:themeColor="accent2" w:themeShade="80"/>
          <w:sz w:val="24"/>
          <w:szCs w:val="24"/>
          <w:lang w:eastAsia="ru-RU"/>
        </w:rPr>
        <w:t>ІНФОРМАЦІЙНІ РЕСУРСИ</w:t>
      </w:r>
    </w:p>
    <w:p w14:paraId="38CA2B62" w14:textId="77777777" w:rsidR="00CC5A12" w:rsidRPr="00075917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rFonts w:eastAsia="Calibri"/>
          <w:sz w:val="26"/>
          <w:szCs w:val="26"/>
        </w:rPr>
        <w:t xml:space="preserve">Бібліотека ім. </w:t>
      </w:r>
      <w:proofErr w:type="spellStart"/>
      <w:r w:rsidRPr="00075917">
        <w:rPr>
          <w:rFonts w:eastAsia="Calibri"/>
          <w:sz w:val="26"/>
          <w:szCs w:val="26"/>
        </w:rPr>
        <w:t>В.Вернадського</w:t>
      </w:r>
      <w:proofErr w:type="spellEnd"/>
      <w:r w:rsidRPr="00075917">
        <w:rPr>
          <w:rFonts w:eastAsia="Calibri"/>
          <w:sz w:val="26"/>
          <w:szCs w:val="26"/>
        </w:rPr>
        <w:t xml:space="preserve"> </w:t>
      </w:r>
      <w:hyperlink r:id="rId22" w:history="1">
        <w:r w:rsidRPr="00075917">
          <w:rPr>
            <w:rFonts w:eastAsia="Calibri"/>
            <w:color w:val="0000FF" w:themeColor="hyperlink"/>
            <w:sz w:val="26"/>
            <w:szCs w:val="26"/>
            <w:u w:val="single"/>
          </w:rPr>
          <w:t>http://www.nbuv.gov.ua/</w:t>
        </w:r>
      </w:hyperlink>
      <w:r w:rsidRPr="00075917">
        <w:rPr>
          <w:rFonts w:eastAsia="Calibri"/>
          <w:sz w:val="26"/>
          <w:szCs w:val="26"/>
        </w:rPr>
        <w:t xml:space="preserve"> </w:t>
      </w:r>
    </w:p>
    <w:p w14:paraId="4AFD5D5E" w14:textId="77777777" w:rsidR="00CC5A12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sz w:val="26"/>
          <w:szCs w:val="26"/>
        </w:rPr>
        <w:t xml:space="preserve">Наукова бібліотека Чернівецького національного університету імені Юрія </w:t>
      </w:r>
      <w:proofErr w:type="spellStart"/>
      <w:r w:rsidRPr="00075917">
        <w:rPr>
          <w:sz w:val="26"/>
          <w:szCs w:val="26"/>
        </w:rPr>
        <w:t>Федьковича</w:t>
      </w:r>
      <w:proofErr w:type="spellEnd"/>
      <w:r w:rsidRPr="00075917">
        <w:rPr>
          <w:color w:val="0000FF"/>
          <w:sz w:val="26"/>
          <w:szCs w:val="26"/>
        </w:rPr>
        <w:t xml:space="preserve"> </w:t>
      </w:r>
      <w:hyperlink r:id="rId23" w:history="1">
        <w:r w:rsidRPr="00075917">
          <w:rPr>
            <w:rStyle w:val="a5"/>
            <w:sz w:val="26"/>
            <w:szCs w:val="26"/>
          </w:rPr>
          <w:t>http://library.chnu.edu.ua/?page=/ua/02infres/01elcat</w:t>
        </w:r>
      </w:hyperlink>
      <w:r w:rsidRPr="00075917">
        <w:rPr>
          <w:sz w:val="26"/>
          <w:szCs w:val="26"/>
        </w:rPr>
        <w:t xml:space="preserve"> (Електронний каталог)</w:t>
      </w:r>
    </w:p>
    <w:p w14:paraId="759C437D" w14:textId="2D665CA8" w:rsidR="00CC5A12" w:rsidRPr="00CC5A12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CC5A12">
        <w:rPr>
          <w:rFonts w:eastAsia="Calibri"/>
          <w:sz w:val="26"/>
          <w:szCs w:val="26"/>
        </w:rPr>
        <w:t xml:space="preserve"> Чернівецька обласна універсальна наукова бібліотека ім. М. Івасюка (Онлайн послуги) </w:t>
      </w:r>
      <w:hyperlink r:id="rId24" w:history="1">
        <w:r w:rsidRPr="00CC5A12">
          <w:rPr>
            <w:rStyle w:val="a5"/>
            <w:rFonts w:eastAsia="Calibri"/>
            <w:sz w:val="26"/>
            <w:szCs w:val="26"/>
          </w:rPr>
          <w:t>http://www.library.cv.ua/onlajn-poslugy</w:t>
        </w:r>
      </w:hyperlink>
      <w:r w:rsidRPr="00CC5A12">
        <w:rPr>
          <w:rFonts w:eastAsia="Calibri"/>
          <w:sz w:val="26"/>
          <w:szCs w:val="26"/>
        </w:rPr>
        <w:t xml:space="preserve"> </w:t>
      </w:r>
    </w:p>
    <w:p w14:paraId="5EDF73FC" w14:textId="77777777" w:rsidR="00CC5A12" w:rsidRPr="00075917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color w:val="000000"/>
          <w:sz w:val="26"/>
          <w:szCs w:val="26"/>
          <w:lang w:eastAsia="uk-UA"/>
        </w:rPr>
        <w:t>Електронна бібліотека Інституту філософії імені Г.С. Сковороди НАН України</w:t>
      </w:r>
    </w:p>
    <w:p w14:paraId="3D716450" w14:textId="77777777" w:rsidR="00CC5A12" w:rsidRPr="00075917" w:rsidRDefault="007727A6" w:rsidP="00CC5A12">
      <w:pPr>
        <w:ind w:left="284"/>
        <w:contextualSpacing/>
        <w:jc w:val="both"/>
        <w:rPr>
          <w:rFonts w:eastAsia="Calibri"/>
          <w:sz w:val="26"/>
          <w:szCs w:val="26"/>
        </w:rPr>
      </w:pPr>
      <w:hyperlink r:id="rId25" w:history="1">
        <w:r w:rsidR="00CC5A12" w:rsidRPr="00075917">
          <w:rPr>
            <w:rStyle w:val="a5"/>
            <w:sz w:val="26"/>
            <w:szCs w:val="26"/>
            <w:lang w:eastAsia="uk-UA"/>
          </w:rPr>
          <w:t>https://www.filosof.com.ua/elektronna_biblioteka</w:t>
        </w:r>
      </w:hyperlink>
    </w:p>
    <w:p w14:paraId="31900BB7" w14:textId="77777777" w:rsidR="00CC5A12" w:rsidRPr="00075917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rFonts w:eastAsia="Calibri"/>
          <w:sz w:val="26"/>
          <w:szCs w:val="26"/>
        </w:rPr>
        <w:t xml:space="preserve">Найвидатніші філософи світу та України </w:t>
      </w:r>
      <w:hyperlink r:id="rId26" w:history="1">
        <w:r w:rsidRPr="00075917">
          <w:rPr>
            <w:rFonts w:eastAsia="Calibri"/>
            <w:color w:val="0000FF" w:themeColor="hyperlink"/>
            <w:sz w:val="26"/>
            <w:szCs w:val="26"/>
            <w:u w:val="single"/>
          </w:rPr>
          <w:t>http://www.philsci.univ.kiev.ua/biblio/dict.html</w:t>
        </w:r>
      </w:hyperlink>
      <w:r w:rsidRPr="00075917">
        <w:rPr>
          <w:rFonts w:eastAsia="Calibri"/>
          <w:sz w:val="26"/>
          <w:szCs w:val="26"/>
        </w:rPr>
        <w:t xml:space="preserve"> </w:t>
      </w:r>
    </w:p>
    <w:p w14:paraId="1AF255E7" w14:textId="77777777" w:rsidR="00CC5A12" w:rsidRPr="00075917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color w:val="000000"/>
          <w:sz w:val="26"/>
          <w:szCs w:val="26"/>
          <w:lang w:eastAsia="uk-UA"/>
        </w:rPr>
        <w:t xml:space="preserve">Веб-сторінка часопису «Софія» </w:t>
      </w:r>
      <w:hyperlink r:id="rId27" w:history="1">
        <w:r w:rsidRPr="00075917">
          <w:rPr>
            <w:color w:val="0000FF" w:themeColor="hyperlink"/>
            <w:sz w:val="26"/>
            <w:szCs w:val="26"/>
            <w:u w:val="single"/>
            <w:lang w:eastAsia="uk-UA"/>
          </w:rPr>
          <w:t>https://sophia.knu.ua/index.php/sophia/issue/archive</w:t>
        </w:r>
      </w:hyperlink>
    </w:p>
    <w:p w14:paraId="00351D64" w14:textId="77777777" w:rsidR="00CC5A12" w:rsidRPr="00075917" w:rsidRDefault="00CC5A12" w:rsidP="00CC5A12">
      <w:pPr>
        <w:widowControl/>
        <w:numPr>
          <w:ilvl w:val="0"/>
          <w:numId w:val="19"/>
        </w:numPr>
        <w:autoSpaceDE/>
        <w:autoSpaceDN/>
        <w:ind w:left="284" w:hanging="284"/>
        <w:contextualSpacing/>
        <w:jc w:val="both"/>
        <w:rPr>
          <w:rFonts w:eastAsia="Calibri"/>
          <w:sz w:val="26"/>
          <w:szCs w:val="26"/>
        </w:rPr>
      </w:pPr>
      <w:r w:rsidRPr="00075917">
        <w:rPr>
          <w:color w:val="000000"/>
          <w:sz w:val="26"/>
          <w:szCs w:val="26"/>
          <w:lang w:eastAsia="uk-UA"/>
        </w:rPr>
        <w:t>Веб-сторінка часопису «Антропологічні виміри філософських досліджень»</w:t>
      </w:r>
    </w:p>
    <w:p w14:paraId="10B5294C" w14:textId="77777777" w:rsidR="00CC5A12" w:rsidRDefault="00CC5A12" w:rsidP="00CC5A12">
      <w:pPr>
        <w:shd w:val="clear" w:color="auto" w:fill="FFFFFF"/>
        <w:ind w:left="284" w:hanging="284"/>
        <w:rPr>
          <w:color w:val="0000FF"/>
          <w:sz w:val="26"/>
          <w:szCs w:val="26"/>
          <w:lang w:eastAsia="uk-UA"/>
        </w:rPr>
      </w:pPr>
      <w:r>
        <w:rPr>
          <w:color w:val="0000FF"/>
          <w:sz w:val="26"/>
          <w:szCs w:val="26"/>
          <w:lang w:eastAsia="uk-UA"/>
        </w:rPr>
        <w:t xml:space="preserve">     </w:t>
      </w:r>
      <w:hyperlink r:id="rId28" w:history="1">
        <w:r w:rsidRPr="00435D31">
          <w:rPr>
            <w:rStyle w:val="a5"/>
            <w:sz w:val="26"/>
            <w:szCs w:val="26"/>
            <w:lang w:eastAsia="uk-UA"/>
          </w:rPr>
          <w:t>http://ampr.diit.edu.ua/</w:t>
        </w:r>
      </w:hyperlink>
    </w:p>
    <w:p w14:paraId="10FE0348" w14:textId="5818A419" w:rsidR="00CC5A12" w:rsidRPr="006375C7" w:rsidRDefault="00CC5A12" w:rsidP="00CC5A12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Open</w:t>
      </w:r>
      <w:proofErr w:type="spellEnd"/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and</w:t>
      </w:r>
      <w:proofErr w:type="spellEnd"/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free</w:t>
      </w:r>
      <w:proofErr w:type="spellEnd"/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content</w:t>
      </w:r>
      <w:proofErr w:type="spellEnd"/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on</w:t>
      </w:r>
      <w:proofErr w:type="spellEnd"/>
      <w:r w:rsidRPr="006375C7">
        <w:rPr>
          <w:sz w:val="26"/>
          <w:szCs w:val="26"/>
        </w:rPr>
        <w:t xml:space="preserve"> JSTOR </w:t>
      </w:r>
      <w:proofErr w:type="spellStart"/>
      <w:r w:rsidRPr="006375C7">
        <w:rPr>
          <w:sz w:val="26"/>
          <w:szCs w:val="26"/>
        </w:rPr>
        <w:t>and</w:t>
      </w:r>
      <w:proofErr w:type="spellEnd"/>
      <w:r w:rsidRPr="006375C7">
        <w:rPr>
          <w:sz w:val="26"/>
          <w:szCs w:val="26"/>
        </w:rPr>
        <w:t xml:space="preserve"> </w:t>
      </w:r>
      <w:proofErr w:type="spellStart"/>
      <w:r w:rsidRPr="006375C7">
        <w:rPr>
          <w:sz w:val="26"/>
          <w:szCs w:val="26"/>
        </w:rPr>
        <w:t>Artstor</w:t>
      </w:r>
      <w:proofErr w:type="spellEnd"/>
      <w:r w:rsidRPr="006375C7">
        <w:rPr>
          <w:sz w:val="26"/>
          <w:szCs w:val="26"/>
        </w:rPr>
        <w:t xml:space="preserve"> </w:t>
      </w:r>
      <w:hyperlink r:id="rId29" w:history="1">
        <w:r w:rsidRPr="006375C7">
          <w:rPr>
            <w:color w:val="0000FF"/>
            <w:sz w:val="26"/>
            <w:szCs w:val="26"/>
            <w:u w:val="single"/>
          </w:rPr>
          <w:t>https://about.jstor.org/oa-and-free/</w:t>
        </w:r>
      </w:hyperlink>
      <w:r w:rsidRPr="006375C7">
        <w:rPr>
          <w:sz w:val="26"/>
          <w:szCs w:val="26"/>
        </w:rPr>
        <w:t xml:space="preserve"> </w:t>
      </w:r>
    </w:p>
    <w:p w14:paraId="7BD0AB9D" w14:textId="218A1082" w:rsidR="00CC5A12" w:rsidRPr="006375C7" w:rsidRDefault="00CC5A12" w:rsidP="00CC5A12">
      <w:pPr>
        <w:ind w:left="567" w:hanging="567"/>
        <w:jc w:val="both"/>
        <w:rPr>
          <w:sz w:val="26"/>
          <w:szCs w:val="26"/>
        </w:rPr>
      </w:pPr>
      <w:r w:rsidRPr="006375C7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6375C7">
        <w:rPr>
          <w:sz w:val="26"/>
          <w:szCs w:val="26"/>
        </w:rPr>
        <w:t xml:space="preserve">. </w:t>
      </w:r>
      <w:proofErr w:type="spellStart"/>
      <w:r w:rsidRPr="006375C7">
        <w:rPr>
          <w:sz w:val="26"/>
          <w:szCs w:val="26"/>
        </w:rPr>
        <w:t>PhilPapers</w:t>
      </w:r>
      <w:proofErr w:type="spellEnd"/>
      <w:r w:rsidRPr="006375C7">
        <w:rPr>
          <w:sz w:val="26"/>
          <w:szCs w:val="26"/>
        </w:rPr>
        <w:t xml:space="preserve"> </w:t>
      </w:r>
      <w:hyperlink r:id="rId30" w:history="1">
        <w:r w:rsidRPr="006375C7">
          <w:rPr>
            <w:color w:val="0000FF"/>
            <w:sz w:val="26"/>
            <w:szCs w:val="26"/>
            <w:u w:val="single"/>
          </w:rPr>
          <w:t>https://philpapers.org/</w:t>
        </w:r>
      </w:hyperlink>
      <w:r w:rsidRPr="006375C7">
        <w:rPr>
          <w:sz w:val="26"/>
          <w:szCs w:val="26"/>
        </w:rPr>
        <w:t xml:space="preserve"> </w:t>
      </w:r>
    </w:p>
    <w:p w14:paraId="0F549CDB" w14:textId="327FDF9F" w:rsidR="00CC5A12" w:rsidRPr="006375C7" w:rsidRDefault="00CC5A12" w:rsidP="00CC5A12">
      <w:pPr>
        <w:ind w:left="567" w:hanging="567"/>
        <w:jc w:val="both"/>
        <w:rPr>
          <w:sz w:val="26"/>
          <w:szCs w:val="26"/>
        </w:rPr>
      </w:pPr>
      <w:r w:rsidRPr="006375C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6375C7">
        <w:rPr>
          <w:color w:val="000000"/>
          <w:sz w:val="26"/>
          <w:szCs w:val="26"/>
        </w:rPr>
        <w:t>. Філософія</w:t>
      </w:r>
      <w:r w:rsidR="00BE6036">
        <w:rPr>
          <w:color w:val="000000"/>
          <w:sz w:val="26"/>
          <w:szCs w:val="26"/>
        </w:rPr>
        <w:t xml:space="preserve"> </w:t>
      </w:r>
      <w:r w:rsidRPr="006375C7">
        <w:rPr>
          <w:color w:val="000000"/>
          <w:sz w:val="26"/>
          <w:szCs w:val="26"/>
        </w:rPr>
        <w:t xml:space="preserve">– сторінка на сайті ЧНУ «Електронне навчання» </w:t>
      </w:r>
    </w:p>
    <w:p w14:paraId="1DE39461" w14:textId="77777777" w:rsidR="00BE6036" w:rsidRPr="00626549" w:rsidRDefault="007727A6" w:rsidP="00BE6036">
      <w:pPr>
        <w:pStyle w:val="TableParagraph"/>
        <w:ind w:left="0"/>
        <w:jc w:val="both"/>
        <w:rPr>
          <w:i/>
          <w:iCs/>
          <w:sz w:val="24"/>
          <w:szCs w:val="24"/>
          <w:lang w:val="pl-PL"/>
        </w:rPr>
      </w:pPr>
      <w:hyperlink r:id="rId31" w:history="1">
        <w:r w:rsidR="00BE6036" w:rsidRPr="00741778">
          <w:rPr>
            <w:rStyle w:val="a5"/>
            <w:sz w:val="24"/>
            <w:szCs w:val="24"/>
          </w:rPr>
          <w:t>https://moodle.chnu.edu.ua/course/view.php?id=4829</w:t>
        </w:r>
      </w:hyperlink>
      <w:r w:rsidR="00BE6036" w:rsidRPr="00626549">
        <w:rPr>
          <w:sz w:val="24"/>
          <w:szCs w:val="24"/>
          <w:lang w:val="pl-PL"/>
        </w:rPr>
        <w:t xml:space="preserve"> </w:t>
      </w:r>
    </w:p>
    <w:p w14:paraId="0CE8A5B0" w14:textId="32C22CA7" w:rsidR="00662F6D" w:rsidRPr="009A29A4" w:rsidRDefault="00662F6D" w:rsidP="009A29A4">
      <w:pPr>
        <w:pStyle w:val="a4"/>
        <w:widowControl/>
        <w:shd w:val="clear" w:color="auto" w:fill="FFFFFF"/>
        <w:tabs>
          <w:tab w:val="left" w:pos="426"/>
        </w:tabs>
        <w:autoSpaceDE/>
        <w:autoSpaceDN/>
        <w:ind w:left="340" w:firstLine="0"/>
        <w:rPr>
          <w:szCs w:val="28"/>
        </w:rPr>
      </w:pPr>
    </w:p>
    <w:p w14:paraId="4386D211" w14:textId="27D8B053" w:rsidR="00F06E7A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9A29A4">
        <w:rPr>
          <w:b/>
          <w:bCs/>
          <w:i/>
          <w:iCs/>
          <w:color w:val="632423" w:themeColor="accent2" w:themeShade="80"/>
          <w:sz w:val="28"/>
          <w:szCs w:val="28"/>
        </w:rPr>
        <w:t>Філософія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="009A29A4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навчальної дисципліни </w:t>
      </w:r>
    </w:p>
    <w:p w14:paraId="3EF1266F" w14:textId="309693C7" w:rsidR="006F0753" w:rsidRPr="00BE6036" w:rsidRDefault="007727A6" w:rsidP="004B6182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FF0000"/>
          <w:sz w:val="28"/>
          <w:szCs w:val="28"/>
        </w:rPr>
      </w:pPr>
      <w:hyperlink r:id="rId32" w:history="1">
        <w:r>
          <w:rPr>
            <w:rStyle w:val="a5"/>
          </w:rPr>
          <w:t>filosofiia.pdf</w:t>
        </w:r>
      </w:hyperlink>
      <w:bookmarkStart w:id="3" w:name="_GoBack"/>
      <w:bookmarkEnd w:id="3"/>
    </w:p>
    <w:sectPr w:rsidR="006F0753" w:rsidRPr="00BE6036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F1AF5"/>
    <w:multiLevelType w:val="hybridMultilevel"/>
    <w:tmpl w:val="ADC85D40"/>
    <w:lvl w:ilvl="0" w:tplc="CFF8E9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76CE5"/>
    <w:multiLevelType w:val="hybridMultilevel"/>
    <w:tmpl w:val="C5B8C7E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9B7923"/>
    <w:multiLevelType w:val="hybridMultilevel"/>
    <w:tmpl w:val="C85ADC1C"/>
    <w:lvl w:ilvl="0" w:tplc="54A6C58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CCC2E92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7">
    <w:nsid w:val="1C5644BE"/>
    <w:multiLevelType w:val="hybridMultilevel"/>
    <w:tmpl w:val="5086A750"/>
    <w:lvl w:ilvl="0" w:tplc="375AD4A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E8E"/>
    <w:multiLevelType w:val="hybridMultilevel"/>
    <w:tmpl w:val="0354264A"/>
    <w:lvl w:ilvl="0" w:tplc="2B745E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11">
    <w:nsid w:val="3BFD1CC6"/>
    <w:multiLevelType w:val="hybridMultilevel"/>
    <w:tmpl w:val="2EDCF908"/>
    <w:lvl w:ilvl="0" w:tplc="54A6C58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A21C1A"/>
    <w:multiLevelType w:val="hybridMultilevel"/>
    <w:tmpl w:val="AC6AFE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FD5403"/>
    <w:multiLevelType w:val="hybridMultilevel"/>
    <w:tmpl w:val="2AF2036A"/>
    <w:lvl w:ilvl="0" w:tplc="54A6C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15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6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6655C"/>
    <w:multiLevelType w:val="hybridMultilevel"/>
    <w:tmpl w:val="81D2C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9"/>
  </w:num>
  <w:num w:numId="5">
    <w:abstractNumId w:val="20"/>
  </w:num>
  <w:num w:numId="6">
    <w:abstractNumId w:val="10"/>
  </w:num>
  <w:num w:numId="7">
    <w:abstractNumId w:val="6"/>
  </w:num>
  <w:num w:numId="8">
    <w:abstractNumId w:val="19"/>
  </w:num>
  <w:num w:numId="9">
    <w:abstractNumId w:val="1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4"/>
  </w:num>
  <w:num w:numId="15">
    <w:abstractNumId w:val="11"/>
  </w:num>
  <w:num w:numId="16">
    <w:abstractNumId w:val="13"/>
  </w:num>
  <w:num w:numId="17">
    <w:abstractNumId w:val="1"/>
  </w:num>
  <w:num w:numId="18">
    <w:abstractNumId w:val="3"/>
  </w:num>
  <w:num w:numId="19">
    <w:abstractNumId w:val="8"/>
  </w:num>
  <w:num w:numId="20">
    <w:abstractNumId w:val="7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14876"/>
    <w:rsid w:val="00042370"/>
    <w:rsid w:val="00047BFE"/>
    <w:rsid w:val="000A5E55"/>
    <w:rsid w:val="000C17AD"/>
    <w:rsid w:val="000F018E"/>
    <w:rsid w:val="00114A0A"/>
    <w:rsid w:val="00114E11"/>
    <w:rsid w:val="00180414"/>
    <w:rsid w:val="001A3D98"/>
    <w:rsid w:val="001C021C"/>
    <w:rsid w:val="001E34A8"/>
    <w:rsid w:val="001F54EA"/>
    <w:rsid w:val="002140AB"/>
    <w:rsid w:val="00215AD3"/>
    <w:rsid w:val="0022315A"/>
    <w:rsid w:val="0022660A"/>
    <w:rsid w:val="00242E85"/>
    <w:rsid w:val="00245A2E"/>
    <w:rsid w:val="0026307B"/>
    <w:rsid w:val="00267A5F"/>
    <w:rsid w:val="00277334"/>
    <w:rsid w:val="00282A8B"/>
    <w:rsid w:val="0028798F"/>
    <w:rsid w:val="00287A0C"/>
    <w:rsid w:val="0029509A"/>
    <w:rsid w:val="002C494F"/>
    <w:rsid w:val="00323771"/>
    <w:rsid w:val="0034176F"/>
    <w:rsid w:val="00343542"/>
    <w:rsid w:val="003507F8"/>
    <w:rsid w:val="00364875"/>
    <w:rsid w:val="00367B8B"/>
    <w:rsid w:val="0037157D"/>
    <w:rsid w:val="00371D03"/>
    <w:rsid w:val="003920D4"/>
    <w:rsid w:val="00393D22"/>
    <w:rsid w:val="003A5E9B"/>
    <w:rsid w:val="003B13FB"/>
    <w:rsid w:val="003D50FF"/>
    <w:rsid w:val="003E47A3"/>
    <w:rsid w:val="003E6191"/>
    <w:rsid w:val="003F46A1"/>
    <w:rsid w:val="003F5323"/>
    <w:rsid w:val="0043028E"/>
    <w:rsid w:val="00430EED"/>
    <w:rsid w:val="00443EF9"/>
    <w:rsid w:val="00453EF7"/>
    <w:rsid w:val="00460D87"/>
    <w:rsid w:val="004671E6"/>
    <w:rsid w:val="004B6182"/>
    <w:rsid w:val="004C3E97"/>
    <w:rsid w:val="004D07A2"/>
    <w:rsid w:val="004E091E"/>
    <w:rsid w:val="004E240E"/>
    <w:rsid w:val="004E28E7"/>
    <w:rsid w:val="004E2A68"/>
    <w:rsid w:val="00510F42"/>
    <w:rsid w:val="005173E4"/>
    <w:rsid w:val="00531035"/>
    <w:rsid w:val="00554C48"/>
    <w:rsid w:val="0055643A"/>
    <w:rsid w:val="0057344F"/>
    <w:rsid w:val="005821FF"/>
    <w:rsid w:val="005962F3"/>
    <w:rsid w:val="005A7C49"/>
    <w:rsid w:val="005B79C8"/>
    <w:rsid w:val="005C6CF2"/>
    <w:rsid w:val="005D2585"/>
    <w:rsid w:val="005E4D2F"/>
    <w:rsid w:val="005F546D"/>
    <w:rsid w:val="006137CF"/>
    <w:rsid w:val="00626549"/>
    <w:rsid w:val="006346AA"/>
    <w:rsid w:val="00640C33"/>
    <w:rsid w:val="00646874"/>
    <w:rsid w:val="00656222"/>
    <w:rsid w:val="00662F6D"/>
    <w:rsid w:val="006916F0"/>
    <w:rsid w:val="006B4192"/>
    <w:rsid w:val="006C4A9D"/>
    <w:rsid w:val="006F0753"/>
    <w:rsid w:val="006F585A"/>
    <w:rsid w:val="00721662"/>
    <w:rsid w:val="007412CF"/>
    <w:rsid w:val="00741778"/>
    <w:rsid w:val="0075793B"/>
    <w:rsid w:val="007601B3"/>
    <w:rsid w:val="00763771"/>
    <w:rsid w:val="007727A6"/>
    <w:rsid w:val="00775107"/>
    <w:rsid w:val="007842D3"/>
    <w:rsid w:val="0079473A"/>
    <w:rsid w:val="0079638D"/>
    <w:rsid w:val="007E2B5E"/>
    <w:rsid w:val="007F47A3"/>
    <w:rsid w:val="00812558"/>
    <w:rsid w:val="0082412D"/>
    <w:rsid w:val="00842358"/>
    <w:rsid w:val="008532F2"/>
    <w:rsid w:val="008621C2"/>
    <w:rsid w:val="008743EF"/>
    <w:rsid w:val="008B1AA7"/>
    <w:rsid w:val="008B2C9D"/>
    <w:rsid w:val="008C1946"/>
    <w:rsid w:val="008E5E6A"/>
    <w:rsid w:val="008F3961"/>
    <w:rsid w:val="008F4C05"/>
    <w:rsid w:val="00915418"/>
    <w:rsid w:val="00927AD4"/>
    <w:rsid w:val="009440C0"/>
    <w:rsid w:val="00953BB7"/>
    <w:rsid w:val="009A29A4"/>
    <w:rsid w:val="009D17EA"/>
    <w:rsid w:val="009F5854"/>
    <w:rsid w:val="00A151F1"/>
    <w:rsid w:val="00A32BFC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CA5"/>
    <w:rsid w:val="00B27D60"/>
    <w:rsid w:val="00B3098E"/>
    <w:rsid w:val="00B50992"/>
    <w:rsid w:val="00B5247E"/>
    <w:rsid w:val="00B76FC8"/>
    <w:rsid w:val="00B9550E"/>
    <w:rsid w:val="00BD148D"/>
    <w:rsid w:val="00BD18C6"/>
    <w:rsid w:val="00BD504F"/>
    <w:rsid w:val="00BE271A"/>
    <w:rsid w:val="00BE4F49"/>
    <w:rsid w:val="00BE6036"/>
    <w:rsid w:val="00C06294"/>
    <w:rsid w:val="00C11A31"/>
    <w:rsid w:val="00C43FA9"/>
    <w:rsid w:val="00C51D77"/>
    <w:rsid w:val="00C75C71"/>
    <w:rsid w:val="00C815BE"/>
    <w:rsid w:val="00CA1254"/>
    <w:rsid w:val="00CC5A12"/>
    <w:rsid w:val="00CD145F"/>
    <w:rsid w:val="00CE6E97"/>
    <w:rsid w:val="00D048A1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F2692"/>
    <w:rsid w:val="00E01315"/>
    <w:rsid w:val="00E05327"/>
    <w:rsid w:val="00E2612B"/>
    <w:rsid w:val="00E30173"/>
    <w:rsid w:val="00E41B39"/>
    <w:rsid w:val="00E44C8E"/>
    <w:rsid w:val="00E515C1"/>
    <w:rsid w:val="00E51EC8"/>
    <w:rsid w:val="00E6461E"/>
    <w:rsid w:val="00E710F2"/>
    <w:rsid w:val="00EB4BA8"/>
    <w:rsid w:val="00EB669C"/>
    <w:rsid w:val="00F06E7A"/>
    <w:rsid w:val="00F46C20"/>
    <w:rsid w:val="00F550A1"/>
    <w:rsid w:val="00F56B20"/>
    <w:rsid w:val="00F574FE"/>
    <w:rsid w:val="00F57AA5"/>
    <w:rsid w:val="00F62B54"/>
    <w:rsid w:val="00F77FD9"/>
    <w:rsid w:val="00F847E6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31">
    <w:name w:val="Основной текст (3) + Полужирный"/>
    <w:basedOn w:val="a0"/>
    <w:uiPriority w:val="99"/>
    <w:rsid w:val="00BD504F"/>
    <w:rPr>
      <w:rFonts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paragraph" w:customStyle="1" w:styleId="Style15">
    <w:name w:val="Style15"/>
    <w:basedOn w:val="a"/>
    <w:uiPriority w:val="99"/>
    <w:rsid w:val="009A29A4"/>
    <w:pPr>
      <w:adjustRightInd w:val="0"/>
    </w:pPr>
    <w:rPr>
      <w:sz w:val="24"/>
      <w:szCs w:val="24"/>
      <w:lang w:eastAsia="uk-UA"/>
    </w:rPr>
  </w:style>
  <w:style w:type="paragraph" w:customStyle="1" w:styleId="11">
    <w:name w:val="Абзац списка1"/>
    <w:basedOn w:val="a"/>
    <w:rsid w:val="009A29A4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315A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5E4D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E4D2F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rsid w:val="00CC5A12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CC5A12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ruptash@chnu.edu.ua" TargetMode="External"/><Relationship Id="rId13" Type="http://schemas.openxmlformats.org/officeDocument/2006/relationships/hyperlink" Target="https://dspace.lvduvs.edu.ua/bitstream/1234567890/4251/1/%D0%91%D0%BB%D1%96%D1%85%D0%B0%20%D0%A4%D1%96%D0%BB%D0%BE%D1%81%D0%BE%D1%84%D1%96%D1%8F%20%D0%BF%D1%96%D0%B4%D1%80%D1%83%D1%87%D0%BD%D0%B8%D0%BA.pdf" TargetMode="External"/><Relationship Id="rId18" Type="http://schemas.openxmlformats.org/officeDocument/2006/relationships/hyperlink" Target="https://westudents.com.ua/knigi/622-flosofya-guberskiy-lv.html" TargetMode="External"/><Relationship Id="rId26" Type="http://schemas.openxmlformats.org/officeDocument/2006/relationships/hyperlink" Target="http://www.philsci.univ.kiev.ua/biblio/dic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students.com.ua/knigi/622-flosofya-guberskiy-lv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hilcult.chnu.edu.ua/spivrobitnyky/vykladachi/ruptash-olha-vasylvivna/" TargetMode="External"/><Relationship Id="rId12" Type="http://schemas.openxmlformats.org/officeDocument/2006/relationships/hyperlink" Target="https://archer.chnu.edu.ua/bitstream/handle/123456789/7504/Zam_H-070_Filosofia_Hrigorkiv-Korotchuk_Electron_Vyd.pdf?sequence=1&amp;isAllowed=y" TargetMode="External"/><Relationship Id="rId17" Type="http://schemas.openxmlformats.org/officeDocument/2006/relationships/hyperlink" Target="javascript:open_window(%22http://194.44.142.55:80/F/NJ7XA74371R5FFG4RKYP7GLF39QF1B8BFXRJXG8QNBLSRH1PSG-52512?func=service&amp;doc_number=000021449&amp;line_number=0013&amp;service_type=TAG%22);" TargetMode="External"/><Relationship Id="rId25" Type="http://schemas.openxmlformats.org/officeDocument/2006/relationships/hyperlink" Target="https://www.filosof.com.ua/elektronna_bibliotek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topys.org.ua/aristotle/arist04.htm" TargetMode="External"/><Relationship Id="rId20" Type="http://schemas.openxmlformats.org/officeDocument/2006/relationships/hyperlink" Target="http://izbornyk.org.ua/plato/plat07.htm" TargetMode="External"/><Relationship Id="rId29" Type="http://schemas.openxmlformats.org/officeDocument/2006/relationships/hyperlink" Target="https://about.jstor.org/oa-and-fre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24" Type="http://schemas.openxmlformats.org/officeDocument/2006/relationships/hyperlink" Target="http://www.library.cv.ua/onlajn-poslugy" TargetMode="External"/><Relationship Id="rId32" Type="http://schemas.openxmlformats.org/officeDocument/2006/relationships/hyperlink" Target="https://phil.chnu.edu.ua/media/lzzhmuel/filosofii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46829277/&#1060;&#1110;&#1083;&#1086;&#1089;&#1086;&#1092;&#1110;&#1103;_&#1087;&#1110;&#1076;&#1088;&#1091;&#1095;&#1085;&#1080;&#1082;" TargetMode="External"/><Relationship Id="rId23" Type="http://schemas.openxmlformats.org/officeDocument/2006/relationships/hyperlink" Target="http://library.chnu.edu.ua/?page=/ua/02infres/01elcat" TargetMode="External"/><Relationship Id="rId28" Type="http://schemas.openxmlformats.org/officeDocument/2006/relationships/hyperlink" Target="http://ampr.diit.edu.ua/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://blog.i.ua/user/2992672/1306877" TargetMode="External"/><Relationship Id="rId31" Type="http://schemas.openxmlformats.org/officeDocument/2006/relationships/hyperlink" Target="https://moodle.chnu.edu.ua/course/view.php?id=4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4829" TargetMode="External"/><Relationship Id="rId14" Type="http://schemas.openxmlformats.org/officeDocument/2006/relationships/hyperlink" Target="https://coollib.cc/b/310955/read" TargetMode="External"/><Relationship Id="rId22" Type="http://schemas.openxmlformats.org/officeDocument/2006/relationships/hyperlink" Target="http://www.nbuv.gov.ua/" TargetMode="External"/><Relationship Id="rId27" Type="http://schemas.openxmlformats.org/officeDocument/2006/relationships/hyperlink" Target="https://sophia.knu.ua/index.php/sophia/issue/archive" TargetMode="External"/><Relationship Id="rId30" Type="http://schemas.openxmlformats.org/officeDocument/2006/relationships/hyperlink" Target="https://philpap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8F81-6738-4A0C-AAC4-0BAF498F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1576</Words>
  <Characters>11761</Characters>
  <Application>Microsoft Office Word</Application>
  <DocSecurity>0</DocSecurity>
  <Lines>367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6</cp:revision>
  <cp:lastPrinted>2024-07-31T09:41:00Z</cp:lastPrinted>
  <dcterms:created xsi:type="dcterms:W3CDTF">2025-01-08T14:49:00Z</dcterms:created>
  <dcterms:modified xsi:type="dcterms:W3CDTF">2025-03-20T10:05:00Z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3a034a629aa1cc0e6a2755a8f46a05f698dda1ff96e4b519c9ab44e15ac8b9db</vt:lpwstr>
  </property>
</Properties>
</file>