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04D6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3A5495">
        <w:rPr>
          <w:b/>
          <w:position w:val="-1"/>
          <w:szCs w:val="28"/>
          <w:lang w:val="uk-UA"/>
        </w:rPr>
        <w:t>Чернівецький національний університет імені Юрія Федьковича</w:t>
      </w:r>
    </w:p>
    <w:p w14:paraId="4E19754F" w14:textId="77777777" w:rsidR="00D36E78" w:rsidRPr="003A5495" w:rsidRDefault="00D36E78" w:rsidP="00DF0A06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18"/>
          <w:szCs w:val="18"/>
          <w:lang w:val="uk-UA"/>
        </w:rPr>
      </w:pPr>
    </w:p>
    <w:p w14:paraId="41B6434C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3A5495">
        <w:rPr>
          <w:b/>
          <w:position w:val="-1"/>
          <w:szCs w:val="28"/>
          <w:lang w:val="uk-UA"/>
        </w:rPr>
        <w:t>Філологічний факультет</w:t>
      </w:r>
    </w:p>
    <w:p w14:paraId="08408E28" w14:textId="77777777" w:rsidR="00D36E78" w:rsidRPr="003A5495" w:rsidRDefault="00D36E78" w:rsidP="00DF0A06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18"/>
          <w:szCs w:val="18"/>
          <w:lang w:val="uk-UA"/>
        </w:rPr>
      </w:pPr>
    </w:p>
    <w:p w14:paraId="2F9A5C50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>
        <w:rPr>
          <w:b/>
          <w:position w:val="-1"/>
          <w:szCs w:val="28"/>
          <w:lang w:val="uk-UA"/>
        </w:rPr>
        <w:t>Кафедра сучасної української мови</w:t>
      </w:r>
    </w:p>
    <w:p w14:paraId="4FD4435A" w14:textId="77777777" w:rsidR="00D36E78" w:rsidRPr="003A5495" w:rsidRDefault="00D36E78" w:rsidP="00DF0A06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18"/>
          <w:szCs w:val="18"/>
          <w:lang w:val="uk-UA"/>
        </w:rPr>
      </w:pPr>
    </w:p>
    <w:p w14:paraId="1D28A8D1" w14:textId="77777777" w:rsidR="00D36E78" w:rsidRPr="003A5495" w:rsidRDefault="00D36E78" w:rsidP="00DF0A06">
      <w:pPr>
        <w:suppressAutoHyphens/>
        <w:ind w:leftChars="-1" w:hangingChars="1" w:hanging="3"/>
        <w:textDirection w:val="btLr"/>
        <w:textAlignment w:val="top"/>
        <w:outlineLvl w:val="0"/>
        <w:rPr>
          <w:position w:val="-1"/>
          <w:lang w:val="uk-UA"/>
        </w:rPr>
      </w:pPr>
    </w:p>
    <w:p w14:paraId="3BE11A97" w14:textId="77777777" w:rsidR="00D36E78" w:rsidRPr="003A5495" w:rsidRDefault="00D36E78" w:rsidP="00DF0A06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  <w:lang w:val="uk-UA"/>
        </w:rPr>
      </w:pPr>
    </w:p>
    <w:p w14:paraId="09270F38" w14:textId="77777777" w:rsidR="00275A7F" w:rsidRDefault="00275A7F" w:rsidP="00275A7F">
      <w:pPr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“ЗАТВЕРДЖУЮ”</w:t>
      </w:r>
    </w:p>
    <w:p w14:paraId="3A7F9310" w14:textId="77777777" w:rsidR="00275A7F" w:rsidRDefault="00275A7F" w:rsidP="00275A7F">
      <w:pPr>
        <w:ind w:firstLine="5387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Декан філологічного факультету</w:t>
      </w:r>
    </w:p>
    <w:p w14:paraId="4B399DBC" w14:textId="77777777" w:rsidR="00275A7F" w:rsidRDefault="00275A7F" w:rsidP="00275A7F">
      <w:pPr>
        <w:ind w:firstLine="5954"/>
        <w:jc w:val="right"/>
        <w:rPr>
          <w:b/>
          <w:u w:val="single"/>
          <w:lang w:val="uk-UA"/>
        </w:rPr>
      </w:pPr>
      <w:r>
        <w:rPr>
          <w:b/>
          <w:sz w:val="24"/>
          <w:u w:val="single"/>
          <w:lang w:val="uk-UA"/>
        </w:rPr>
        <w:t>Ярослав РЕДЬКВА</w:t>
      </w:r>
    </w:p>
    <w:p w14:paraId="7C6515BA" w14:textId="77777777" w:rsidR="00275A7F" w:rsidRDefault="00275A7F" w:rsidP="00275A7F">
      <w:pPr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“____”</w:t>
      </w:r>
      <w:r>
        <w:rPr>
          <w:b/>
          <w:sz w:val="24"/>
          <w:u w:val="single"/>
          <w:lang w:val="uk-UA"/>
        </w:rPr>
        <w:t>_________ 2025</w:t>
      </w:r>
      <w:r>
        <w:rPr>
          <w:b/>
          <w:sz w:val="24"/>
          <w:lang w:val="uk-UA"/>
        </w:rPr>
        <w:t xml:space="preserve"> року</w:t>
      </w:r>
    </w:p>
    <w:p w14:paraId="4CFF7801" w14:textId="77777777" w:rsidR="00275A7F" w:rsidRDefault="00275A7F" w:rsidP="00275A7F"/>
    <w:p w14:paraId="1BDD00F9" w14:textId="77777777" w:rsidR="00D36E78" w:rsidRPr="00275A7F" w:rsidRDefault="00D36E78" w:rsidP="00DF0A06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</w:rPr>
      </w:pPr>
    </w:p>
    <w:p w14:paraId="087B025D" w14:textId="77777777" w:rsidR="00D36E78" w:rsidRPr="003A5495" w:rsidRDefault="00D36E78" w:rsidP="00DF0A06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  <w:lang w:val="uk-UA"/>
        </w:rPr>
      </w:pPr>
    </w:p>
    <w:p w14:paraId="72165C36" w14:textId="77777777" w:rsidR="00D36E78" w:rsidRPr="003A5495" w:rsidRDefault="00D36E78" w:rsidP="00DF0A06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  <w:lang w:val="uk-UA"/>
        </w:rPr>
      </w:pPr>
    </w:p>
    <w:p w14:paraId="5EDC66D2" w14:textId="77777777" w:rsidR="00D36E78" w:rsidRPr="003A5495" w:rsidRDefault="00D36E78" w:rsidP="00DF0A06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  <w:lang w:val="uk-UA"/>
        </w:rPr>
      </w:pPr>
    </w:p>
    <w:p w14:paraId="48617303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  <w:r w:rsidRPr="003A5495">
        <w:rPr>
          <w:rFonts w:cs="Arial"/>
          <w:b/>
          <w:bCs/>
          <w:position w:val="-1"/>
          <w:szCs w:val="28"/>
          <w:lang w:val="uk-UA"/>
        </w:rPr>
        <w:t>РОБОЧА ПРОГРАМА</w:t>
      </w:r>
    </w:p>
    <w:p w14:paraId="5D860312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  <w:r>
        <w:rPr>
          <w:rFonts w:cs="Arial"/>
          <w:b/>
          <w:bCs/>
          <w:position w:val="-1"/>
          <w:szCs w:val="28"/>
          <w:lang w:val="uk-UA"/>
        </w:rPr>
        <w:t>навчальної дисципліни</w:t>
      </w:r>
    </w:p>
    <w:p w14:paraId="7930A03A" w14:textId="77777777" w:rsidR="00D36E78" w:rsidRPr="003A5495" w:rsidRDefault="00D36E78" w:rsidP="00DF0A06">
      <w:pPr>
        <w:jc w:val="center"/>
        <w:rPr>
          <w:rFonts w:eastAsia="Calibri"/>
          <w:b/>
          <w:bCs/>
          <w:spacing w:val="20"/>
          <w:kern w:val="24"/>
          <w:szCs w:val="28"/>
          <w:lang w:val="uk-UA" w:eastAsia="en-US"/>
        </w:rPr>
      </w:pPr>
    </w:p>
    <w:p w14:paraId="597FD757" w14:textId="77777777" w:rsidR="00D36E78" w:rsidRPr="00B321CC" w:rsidRDefault="00D36E78" w:rsidP="00DF0A06">
      <w:pPr>
        <w:jc w:val="center"/>
        <w:rPr>
          <w:rFonts w:eastAsia="Calibri"/>
          <w:b/>
          <w:bCs/>
          <w:color w:val="000000"/>
          <w:kern w:val="24"/>
          <w:sz w:val="32"/>
          <w:szCs w:val="32"/>
          <w:lang w:val="uk-UA" w:eastAsia="en-US"/>
        </w:rPr>
      </w:pPr>
      <w:r w:rsidRPr="00B321CC">
        <w:rPr>
          <w:position w:val="-1"/>
          <w:sz w:val="32"/>
          <w:szCs w:val="32"/>
          <w:lang w:val="uk-UA"/>
        </w:rPr>
        <w:t>«</w:t>
      </w:r>
      <w:r w:rsidRPr="00B321CC">
        <w:rPr>
          <w:rFonts w:eastAsia="Calibri"/>
          <w:b/>
          <w:bCs/>
          <w:i/>
          <w:kern w:val="24"/>
          <w:sz w:val="32"/>
          <w:szCs w:val="32"/>
          <w:u w:val="single"/>
          <w:lang w:val="uk-UA" w:eastAsia="en-US"/>
        </w:rPr>
        <w:t xml:space="preserve">Сучасна українська мова </w:t>
      </w:r>
      <w:r w:rsidRPr="00B321CC">
        <w:rPr>
          <w:rFonts w:eastAsia="Calibri"/>
          <w:bCs/>
          <w:i/>
          <w:color w:val="000000"/>
          <w:kern w:val="24"/>
          <w:sz w:val="32"/>
          <w:szCs w:val="32"/>
          <w:u w:val="single"/>
          <w:lang w:val="uk-UA" w:eastAsia="en-US"/>
        </w:rPr>
        <w:t>(</w:t>
      </w:r>
      <w:r w:rsidRPr="00B321CC">
        <w:rPr>
          <w:rFonts w:eastAsia="Calibri"/>
          <w:b/>
          <w:bCs/>
          <w:i/>
          <w:color w:val="000000"/>
          <w:kern w:val="24"/>
          <w:sz w:val="32"/>
          <w:szCs w:val="32"/>
          <w:u w:val="single"/>
          <w:lang w:val="uk-UA" w:eastAsia="en-US"/>
        </w:rPr>
        <w:t>морфеміка і словотвір</w:t>
      </w:r>
      <w:r w:rsidRPr="00B321CC">
        <w:rPr>
          <w:rFonts w:eastAsia="Calibri"/>
          <w:bCs/>
          <w:i/>
          <w:color w:val="000000"/>
          <w:kern w:val="24"/>
          <w:sz w:val="32"/>
          <w:szCs w:val="32"/>
          <w:u w:val="single"/>
          <w:lang w:val="uk-UA" w:eastAsia="en-US"/>
        </w:rPr>
        <w:t>)</w:t>
      </w:r>
      <w:r w:rsidRPr="00B321CC">
        <w:rPr>
          <w:position w:val="-1"/>
          <w:sz w:val="32"/>
          <w:szCs w:val="32"/>
          <w:lang w:val="uk-UA"/>
        </w:rPr>
        <w:t>»</w:t>
      </w:r>
    </w:p>
    <w:p w14:paraId="187511A1" w14:textId="77777777" w:rsidR="00D36E78" w:rsidRPr="00B321CC" w:rsidRDefault="00B321CC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Cs/>
          <w:position w:val="-1"/>
          <w:szCs w:val="28"/>
          <w:lang w:val="uk-UA"/>
        </w:rPr>
      </w:pPr>
      <w:r w:rsidRPr="00B321CC">
        <w:rPr>
          <w:position w:val="-1"/>
          <w:szCs w:val="28"/>
          <w:lang w:val="uk-UA"/>
        </w:rPr>
        <w:t>(</w:t>
      </w:r>
      <w:r w:rsidR="00D36E78" w:rsidRPr="00B321CC">
        <w:rPr>
          <w:position w:val="-1"/>
          <w:szCs w:val="28"/>
          <w:lang w:val="uk-UA"/>
        </w:rPr>
        <w:t>об</w:t>
      </w:r>
      <w:r w:rsidR="00D36E78" w:rsidRPr="00B321CC">
        <w:rPr>
          <w:rFonts w:cs="Arial"/>
          <w:bCs/>
          <w:position w:val="-1"/>
          <w:szCs w:val="28"/>
          <w:lang w:val="uk-UA"/>
        </w:rPr>
        <w:t>ов’язкова</w:t>
      </w:r>
      <w:r w:rsidRPr="00B321CC">
        <w:rPr>
          <w:rFonts w:cs="Arial"/>
          <w:bCs/>
          <w:position w:val="-1"/>
          <w:szCs w:val="28"/>
          <w:lang w:val="uk-UA"/>
        </w:rPr>
        <w:t>)</w:t>
      </w:r>
      <w:r w:rsidR="00D36E78" w:rsidRPr="00B321CC">
        <w:rPr>
          <w:rFonts w:cs="Arial"/>
          <w:bCs/>
          <w:position w:val="-1"/>
          <w:szCs w:val="28"/>
          <w:lang w:val="uk-UA"/>
        </w:rPr>
        <w:t xml:space="preserve"> </w:t>
      </w:r>
    </w:p>
    <w:p w14:paraId="5E320BFA" w14:textId="77777777" w:rsidR="00D36E78" w:rsidRPr="00B321CC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/>
          <w:bCs/>
          <w:position w:val="-1"/>
          <w:sz w:val="32"/>
          <w:szCs w:val="32"/>
          <w:lang w:val="uk-UA"/>
        </w:rPr>
      </w:pPr>
    </w:p>
    <w:p w14:paraId="41026264" w14:textId="77777777" w:rsidR="00D36E78" w:rsidRPr="003A5495" w:rsidRDefault="00D36E78" w:rsidP="00DF0A06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  <w:r w:rsidRPr="009A1819">
        <w:rPr>
          <w:rFonts w:cs="Arial"/>
          <w:bCs/>
          <w:position w:val="-1"/>
          <w:szCs w:val="28"/>
          <w:lang w:val="uk-UA"/>
        </w:rPr>
        <w:t>Освітньо-професійна програма</w:t>
      </w:r>
      <w:r w:rsidRPr="003A5495">
        <w:rPr>
          <w:rFonts w:cs="Arial"/>
          <w:b/>
          <w:bCs/>
          <w:position w:val="-1"/>
          <w:szCs w:val="28"/>
          <w:lang w:val="uk-UA"/>
        </w:rPr>
        <w:t xml:space="preserve"> </w:t>
      </w:r>
      <w:r w:rsidR="00DF0A06">
        <w:rPr>
          <w:rFonts w:cs="Arial"/>
          <w:b/>
          <w:bCs/>
          <w:position w:val="-1"/>
          <w:szCs w:val="28"/>
          <w:lang w:val="uk-UA"/>
        </w:rPr>
        <w:tab/>
      </w:r>
      <w:r w:rsidRPr="005C3647">
        <w:rPr>
          <w:bCs/>
          <w:position w:val="-1"/>
          <w:szCs w:val="28"/>
          <w:u w:val="single"/>
          <w:lang w:val="uk-UA"/>
        </w:rPr>
        <w:t>«</w:t>
      </w:r>
      <w:r w:rsidRPr="003A5495">
        <w:rPr>
          <w:rFonts w:cs="Arial"/>
          <w:b/>
          <w:bCs/>
          <w:position w:val="-1"/>
          <w:szCs w:val="28"/>
          <w:u w:val="single"/>
          <w:lang w:val="uk-UA"/>
        </w:rPr>
        <w:t>Українська мова та література</w:t>
      </w:r>
      <w:r w:rsidRPr="005C3647">
        <w:rPr>
          <w:bCs/>
          <w:position w:val="-1"/>
          <w:szCs w:val="28"/>
          <w:u w:val="single"/>
          <w:lang w:val="uk-UA"/>
        </w:rPr>
        <w:t>»</w:t>
      </w:r>
    </w:p>
    <w:p w14:paraId="7F00321C" w14:textId="21B876F3" w:rsidR="00275A7F" w:rsidRDefault="00275A7F" w:rsidP="00275A7F">
      <w:pPr>
        <w:rPr>
          <w:rFonts w:cs="Arial"/>
          <w:b/>
          <w:bCs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 xml:space="preserve">Спеціальність </w:t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u w:val="single"/>
          <w:lang w:val="uk-UA"/>
        </w:rPr>
        <w:t xml:space="preserve">А4 Середня освіта </w:t>
      </w:r>
    </w:p>
    <w:p w14:paraId="458F5ACD" w14:textId="125DDA4D" w:rsidR="00275A7F" w:rsidRDefault="00275A7F" w:rsidP="00275A7F">
      <w:pPr>
        <w:rPr>
          <w:rFonts w:cs="Arial"/>
          <w:b/>
          <w:bCs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 xml:space="preserve">Галузь знань </w:t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u w:val="single"/>
          <w:lang w:val="uk-UA"/>
        </w:rPr>
        <w:t>А Освіта</w:t>
      </w:r>
    </w:p>
    <w:p w14:paraId="36462498" w14:textId="77777777" w:rsidR="00D36E78" w:rsidRDefault="00D36E78" w:rsidP="00DF0A06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  <w:r w:rsidRPr="009A1819">
        <w:rPr>
          <w:rFonts w:cs="Arial"/>
          <w:bCs/>
          <w:position w:val="-1"/>
          <w:szCs w:val="28"/>
          <w:lang w:val="uk-UA"/>
        </w:rPr>
        <w:t>Рівень вищої освіти</w:t>
      </w:r>
      <w:r>
        <w:rPr>
          <w:rFonts w:cs="Arial"/>
          <w:b/>
          <w:bCs/>
          <w:position w:val="-1"/>
          <w:szCs w:val="28"/>
          <w:lang w:val="uk-UA"/>
        </w:rPr>
        <w:t xml:space="preserve"> </w:t>
      </w:r>
      <w:r>
        <w:rPr>
          <w:rFonts w:cs="Arial"/>
          <w:b/>
          <w:bCs/>
          <w:position w:val="-1"/>
          <w:szCs w:val="28"/>
          <w:lang w:val="uk-UA"/>
        </w:rPr>
        <w:tab/>
      </w:r>
      <w:r>
        <w:rPr>
          <w:rFonts w:cs="Arial"/>
          <w:b/>
          <w:bCs/>
          <w:position w:val="-1"/>
          <w:szCs w:val="28"/>
          <w:lang w:val="uk-UA"/>
        </w:rPr>
        <w:tab/>
      </w:r>
      <w:r w:rsidR="00DF0A06">
        <w:rPr>
          <w:rFonts w:cs="Arial"/>
          <w:b/>
          <w:bCs/>
          <w:position w:val="-1"/>
          <w:szCs w:val="28"/>
          <w:lang w:val="uk-UA"/>
        </w:rPr>
        <w:tab/>
      </w:r>
      <w:r>
        <w:rPr>
          <w:rFonts w:cs="Arial"/>
          <w:b/>
          <w:bCs/>
          <w:position w:val="-1"/>
          <w:szCs w:val="28"/>
          <w:lang w:val="uk-UA"/>
        </w:rPr>
        <w:t>другий</w:t>
      </w:r>
      <w:r w:rsidRPr="003A5495">
        <w:rPr>
          <w:rFonts w:cs="Arial"/>
          <w:b/>
          <w:bCs/>
          <w:position w:val="-1"/>
          <w:szCs w:val="28"/>
          <w:lang w:val="uk-UA"/>
        </w:rPr>
        <w:t xml:space="preserve"> бакалаврський</w:t>
      </w:r>
    </w:p>
    <w:p w14:paraId="3BF6A8EC" w14:textId="77777777" w:rsidR="00DF0A06" w:rsidRPr="003A5495" w:rsidRDefault="00DF0A06" w:rsidP="00DF0A06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  <w:r w:rsidRPr="009A1819">
        <w:rPr>
          <w:rFonts w:cs="Arial"/>
          <w:bCs/>
          <w:position w:val="-1"/>
          <w:szCs w:val="28"/>
          <w:lang w:val="uk-UA"/>
        </w:rPr>
        <w:t>Факультет</w:t>
      </w:r>
      <w:r>
        <w:rPr>
          <w:rFonts w:cs="Arial"/>
          <w:b/>
          <w:bCs/>
          <w:position w:val="-1"/>
          <w:szCs w:val="28"/>
          <w:lang w:val="uk-UA"/>
        </w:rPr>
        <w:tab/>
      </w:r>
      <w:r>
        <w:rPr>
          <w:rFonts w:cs="Arial"/>
          <w:b/>
          <w:bCs/>
          <w:position w:val="-1"/>
          <w:szCs w:val="28"/>
          <w:lang w:val="uk-UA"/>
        </w:rPr>
        <w:tab/>
      </w:r>
      <w:r>
        <w:rPr>
          <w:rFonts w:cs="Arial"/>
          <w:b/>
          <w:bCs/>
          <w:position w:val="-1"/>
          <w:szCs w:val="28"/>
          <w:lang w:val="uk-UA"/>
        </w:rPr>
        <w:tab/>
      </w:r>
      <w:r>
        <w:rPr>
          <w:rFonts w:cs="Arial"/>
          <w:b/>
          <w:bCs/>
          <w:position w:val="-1"/>
          <w:szCs w:val="28"/>
          <w:lang w:val="uk-UA"/>
        </w:rPr>
        <w:tab/>
      </w:r>
      <w:r>
        <w:rPr>
          <w:rFonts w:cs="Arial"/>
          <w:b/>
          <w:bCs/>
          <w:position w:val="-1"/>
          <w:szCs w:val="28"/>
          <w:lang w:val="uk-UA"/>
        </w:rPr>
        <w:tab/>
      </w:r>
      <w:r w:rsidRPr="00DF0A06">
        <w:rPr>
          <w:rFonts w:cs="Arial"/>
          <w:b/>
          <w:bCs/>
          <w:position w:val="-1"/>
          <w:szCs w:val="28"/>
          <w:u w:val="single"/>
          <w:lang w:val="uk-UA"/>
        </w:rPr>
        <w:t>філологічний</w:t>
      </w:r>
    </w:p>
    <w:p w14:paraId="00BB3E14" w14:textId="77777777" w:rsidR="00D36E78" w:rsidRPr="003A5495" w:rsidRDefault="00D36E78" w:rsidP="00DF0A06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Cs/>
          <w:position w:val="-1"/>
          <w:sz w:val="18"/>
          <w:szCs w:val="18"/>
          <w:lang w:val="uk-UA"/>
        </w:rPr>
      </w:pPr>
      <w:r w:rsidRPr="009A1819">
        <w:rPr>
          <w:rFonts w:cs="Arial"/>
          <w:bCs/>
          <w:position w:val="-1"/>
          <w:szCs w:val="28"/>
          <w:lang w:val="uk-UA"/>
        </w:rPr>
        <w:t>Мова навчання</w:t>
      </w:r>
      <w:r w:rsidRPr="003A5495">
        <w:rPr>
          <w:rFonts w:cs="Arial"/>
          <w:b/>
          <w:bCs/>
          <w:position w:val="-1"/>
          <w:szCs w:val="28"/>
          <w:lang w:val="uk-UA"/>
        </w:rPr>
        <w:t xml:space="preserve">  </w:t>
      </w:r>
      <w:r w:rsidRPr="003A5495">
        <w:rPr>
          <w:rFonts w:cs="Arial"/>
          <w:b/>
          <w:bCs/>
          <w:position w:val="-1"/>
          <w:szCs w:val="28"/>
          <w:lang w:val="uk-UA"/>
        </w:rPr>
        <w:tab/>
      </w:r>
      <w:r w:rsidRPr="003A5495">
        <w:rPr>
          <w:rFonts w:cs="Arial"/>
          <w:b/>
          <w:bCs/>
          <w:position w:val="-1"/>
          <w:szCs w:val="28"/>
          <w:lang w:val="uk-UA"/>
        </w:rPr>
        <w:tab/>
      </w:r>
      <w:r w:rsidR="00DF0A06">
        <w:rPr>
          <w:rFonts w:cs="Arial"/>
          <w:b/>
          <w:bCs/>
          <w:position w:val="-1"/>
          <w:szCs w:val="28"/>
          <w:lang w:val="uk-UA"/>
        </w:rPr>
        <w:tab/>
      </w:r>
      <w:r w:rsidR="009A1819">
        <w:rPr>
          <w:rFonts w:cs="Arial"/>
          <w:b/>
          <w:bCs/>
          <w:position w:val="-1"/>
          <w:szCs w:val="28"/>
          <w:lang w:val="uk-UA"/>
        </w:rPr>
        <w:tab/>
      </w:r>
      <w:r w:rsidRPr="00DF0A06">
        <w:rPr>
          <w:rFonts w:cs="Arial"/>
          <w:b/>
          <w:bCs/>
          <w:position w:val="-1"/>
          <w:szCs w:val="28"/>
          <w:u w:val="single"/>
          <w:lang w:val="uk-UA"/>
        </w:rPr>
        <w:t>українська</w:t>
      </w:r>
    </w:p>
    <w:p w14:paraId="2A493EAA" w14:textId="77777777" w:rsidR="00D36E78" w:rsidRPr="003A5495" w:rsidRDefault="00D36E78" w:rsidP="00DF0A06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rFonts w:cs="Arial"/>
          <w:bCs/>
          <w:position w:val="-1"/>
          <w:sz w:val="18"/>
          <w:szCs w:val="18"/>
          <w:lang w:val="uk-UA"/>
        </w:rPr>
      </w:pPr>
    </w:p>
    <w:p w14:paraId="56F5B87B" w14:textId="77777777" w:rsidR="00D36E78" w:rsidRPr="003A5495" w:rsidRDefault="00D36E78" w:rsidP="00DF0A06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rFonts w:cs="Arial"/>
          <w:bCs/>
          <w:position w:val="-1"/>
          <w:sz w:val="18"/>
          <w:szCs w:val="18"/>
          <w:lang w:val="uk-UA"/>
        </w:rPr>
      </w:pPr>
    </w:p>
    <w:p w14:paraId="2BB318EB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</w:p>
    <w:p w14:paraId="10CFC372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0D899840" w14:textId="77777777" w:rsidR="00D36E78" w:rsidRPr="003A5495" w:rsidRDefault="00D36E78" w:rsidP="00DF0A06">
      <w:pPr>
        <w:suppressAutoHyphens/>
        <w:ind w:leftChars="-1" w:hangingChars="1" w:hanging="3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72A28CB0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60FC3A0A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474B8672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3771A413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1DB02C85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0AA8A5F7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02F39853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56276658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408E0EAB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24D598A7" w14:textId="77777777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314E130A" w14:textId="6A094483" w:rsidR="00D36E78" w:rsidRPr="003A5495" w:rsidRDefault="00D36E78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  <w:r w:rsidRPr="003A5495">
        <w:rPr>
          <w:b/>
          <w:position w:val="-1"/>
          <w:lang w:val="uk-UA"/>
        </w:rPr>
        <w:t>Чернівці 202</w:t>
      </w:r>
      <w:r w:rsidR="00275A7F">
        <w:rPr>
          <w:b/>
          <w:position w:val="-1"/>
          <w:lang w:val="uk-UA"/>
        </w:rPr>
        <w:t>5</w:t>
      </w:r>
      <w:r w:rsidRPr="003A5495">
        <w:rPr>
          <w:b/>
          <w:position w:val="-1"/>
          <w:lang w:val="uk-UA"/>
        </w:rPr>
        <w:t xml:space="preserve"> рік</w:t>
      </w:r>
    </w:p>
    <w:p w14:paraId="6792C989" w14:textId="77777777" w:rsidR="00CB50AA" w:rsidRPr="00CB50AA" w:rsidRDefault="00D36E78" w:rsidP="00CB50AA">
      <w:pPr>
        <w:ind w:hanging="3"/>
        <w:jc w:val="both"/>
        <w:rPr>
          <w:rFonts w:eastAsiaTheme="minorHAnsi"/>
          <w:szCs w:val="28"/>
          <w:lang w:val="uk-UA" w:eastAsia="en-US"/>
        </w:rPr>
      </w:pPr>
      <w:r w:rsidRPr="003A5495">
        <w:rPr>
          <w:position w:val="-1"/>
          <w:lang w:val="uk-UA"/>
        </w:rPr>
        <w:br w:type="page"/>
      </w:r>
      <w:r w:rsidRPr="003A5495">
        <w:rPr>
          <w:position w:val="-1"/>
          <w:szCs w:val="28"/>
          <w:lang w:val="uk-UA"/>
        </w:rPr>
        <w:lastRenderedPageBreak/>
        <w:t xml:space="preserve">Робоча програма навчальної дисципліни </w:t>
      </w:r>
      <w:r>
        <w:rPr>
          <w:position w:val="-1"/>
          <w:sz w:val="24"/>
          <w:szCs w:val="28"/>
          <w:lang w:val="uk-UA"/>
        </w:rPr>
        <w:t>«</w:t>
      </w:r>
      <w:r w:rsidRPr="00D36E78">
        <w:rPr>
          <w:rFonts w:eastAsia="Calibri"/>
          <w:bCs/>
          <w:spacing w:val="20"/>
          <w:kern w:val="24"/>
          <w:szCs w:val="28"/>
          <w:lang w:val="uk-UA" w:eastAsia="en-US"/>
        </w:rPr>
        <w:t xml:space="preserve">Сучасна українська мова </w:t>
      </w:r>
      <w:r w:rsidRPr="00D36E78">
        <w:rPr>
          <w:rFonts w:eastAsia="Calibri"/>
          <w:bCs/>
          <w:color w:val="000000"/>
          <w:spacing w:val="20"/>
          <w:kern w:val="24"/>
          <w:szCs w:val="28"/>
          <w:lang w:val="uk-UA" w:eastAsia="en-US"/>
        </w:rPr>
        <w:t>(морфеміка і словотвір)</w:t>
      </w:r>
      <w:r>
        <w:rPr>
          <w:position w:val="-1"/>
          <w:sz w:val="24"/>
          <w:szCs w:val="28"/>
          <w:lang w:val="uk-UA"/>
        </w:rPr>
        <w:t>»</w:t>
      </w:r>
      <w:r w:rsidRPr="003A5495">
        <w:rPr>
          <w:position w:val="-1"/>
          <w:sz w:val="24"/>
          <w:szCs w:val="28"/>
          <w:lang w:val="uk-UA"/>
        </w:rPr>
        <w:t xml:space="preserve"> </w:t>
      </w:r>
      <w:r w:rsidRPr="003A5495">
        <w:rPr>
          <w:position w:val="-1"/>
          <w:szCs w:val="28"/>
          <w:lang w:val="uk-UA"/>
        </w:rPr>
        <w:t>складена відповідно до освітньо-професійної пр</w:t>
      </w:r>
      <w:r>
        <w:rPr>
          <w:position w:val="-1"/>
          <w:szCs w:val="28"/>
          <w:lang w:val="uk-UA"/>
        </w:rPr>
        <w:t>ограми «Українська мова та література»</w:t>
      </w:r>
      <w:r w:rsidRPr="003A5495">
        <w:rPr>
          <w:position w:val="-1"/>
          <w:szCs w:val="28"/>
          <w:lang w:val="uk-UA"/>
        </w:rPr>
        <w:t xml:space="preserve"> (спец. </w:t>
      </w:r>
      <w:r w:rsidR="00DF0A06">
        <w:rPr>
          <w:rFonts w:cs="Arial"/>
          <w:position w:val="-1"/>
          <w:szCs w:val="28"/>
          <w:lang w:val="uk-UA"/>
        </w:rPr>
        <w:t>014 </w:t>
      </w:r>
      <w:r w:rsidRPr="003A5495">
        <w:rPr>
          <w:rFonts w:cs="Arial"/>
          <w:position w:val="-1"/>
          <w:szCs w:val="28"/>
          <w:lang w:val="uk-UA"/>
        </w:rPr>
        <w:t>Середня освіта (Українська мова і література),</w:t>
      </w:r>
      <w:r w:rsidRPr="005C3647">
        <w:rPr>
          <w:rFonts w:cs="Arial"/>
          <w:bCs/>
          <w:position w:val="-1"/>
          <w:szCs w:val="28"/>
          <w:lang w:val="uk-UA"/>
        </w:rPr>
        <w:t xml:space="preserve"> </w:t>
      </w:r>
      <w:r w:rsidRPr="003A5495">
        <w:rPr>
          <w:position w:val="-1"/>
          <w:szCs w:val="28"/>
          <w:lang w:val="uk-UA"/>
        </w:rPr>
        <w:t xml:space="preserve">затвердженої Вченою радою Чернівецького </w:t>
      </w:r>
      <w:r>
        <w:rPr>
          <w:position w:val="-1"/>
          <w:szCs w:val="28"/>
          <w:lang w:val="uk-UA"/>
        </w:rPr>
        <w:t xml:space="preserve">національного університету імені Юрія Федьковича </w:t>
      </w:r>
      <w:r w:rsidR="00CB50AA" w:rsidRPr="00CB50AA">
        <w:rPr>
          <w:rFonts w:eastAsiaTheme="minorHAnsi"/>
          <w:szCs w:val="28"/>
          <w:lang w:val="uk-UA" w:eastAsia="en-US"/>
        </w:rPr>
        <w:t>(протокол № 9 від 26 червня 2024 року).</w:t>
      </w:r>
    </w:p>
    <w:p w14:paraId="152792EE" w14:textId="054A7F30" w:rsidR="00D36E78" w:rsidRPr="003A5495" w:rsidRDefault="00D36E78" w:rsidP="00CB50AA">
      <w:pPr>
        <w:jc w:val="both"/>
        <w:rPr>
          <w:position w:val="-1"/>
          <w:sz w:val="32"/>
          <w:szCs w:val="32"/>
          <w:lang w:val="uk-UA"/>
        </w:rPr>
      </w:pPr>
    </w:p>
    <w:p w14:paraId="2A3C6757" w14:textId="77777777" w:rsidR="00D36E78" w:rsidRPr="003A5495" w:rsidRDefault="00D36E78" w:rsidP="00DF0A06">
      <w:pPr>
        <w:suppressAutoHyphens/>
        <w:ind w:leftChars="-1" w:left="-1" w:hangingChars="1" w:hanging="2"/>
        <w:textDirection w:val="btLr"/>
        <w:textAlignment w:val="top"/>
        <w:outlineLvl w:val="0"/>
        <w:rPr>
          <w:bCs/>
          <w:position w:val="-1"/>
          <w:sz w:val="24"/>
          <w:lang w:val="uk-UA"/>
        </w:rPr>
      </w:pPr>
    </w:p>
    <w:p w14:paraId="6A5534E4" w14:textId="77777777" w:rsidR="00D36E78" w:rsidRPr="003A5495" w:rsidRDefault="00D36E78" w:rsidP="00DF0A06">
      <w:pPr>
        <w:suppressAutoHyphens/>
        <w:ind w:leftChars="-1" w:left="1417" w:hangingChars="507" w:hanging="1420"/>
        <w:jc w:val="both"/>
        <w:textDirection w:val="btLr"/>
        <w:textAlignment w:val="top"/>
        <w:outlineLvl w:val="0"/>
        <w:rPr>
          <w:position w:val="-1"/>
          <w:szCs w:val="32"/>
          <w:lang w:val="uk-UA"/>
        </w:rPr>
      </w:pPr>
      <w:r w:rsidRPr="003A5495">
        <w:rPr>
          <w:bCs/>
          <w:position w:val="-1"/>
          <w:szCs w:val="28"/>
          <w:lang w:val="uk-UA"/>
        </w:rPr>
        <w:t>Розробник:</w:t>
      </w:r>
      <w:r>
        <w:rPr>
          <w:bCs/>
          <w:position w:val="-1"/>
          <w:szCs w:val="28"/>
          <w:lang w:val="uk-UA"/>
        </w:rPr>
        <w:t xml:space="preserve"> </w:t>
      </w:r>
      <w:proofErr w:type="spellStart"/>
      <w:r>
        <w:rPr>
          <w:position w:val="-1"/>
          <w:szCs w:val="32"/>
          <w:lang w:val="uk-UA"/>
        </w:rPr>
        <w:t>Гуцуляк</w:t>
      </w:r>
      <w:proofErr w:type="spellEnd"/>
      <w:r>
        <w:rPr>
          <w:position w:val="-1"/>
          <w:szCs w:val="32"/>
          <w:lang w:val="uk-UA"/>
        </w:rPr>
        <w:t xml:space="preserve"> Тетяна Євгенівна</w:t>
      </w:r>
      <w:r w:rsidRPr="003A5495">
        <w:rPr>
          <w:position w:val="-1"/>
          <w:szCs w:val="32"/>
          <w:lang w:val="uk-UA"/>
        </w:rPr>
        <w:t xml:space="preserve">, </w:t>
      </w:r>
      <w:r>
        <w:rPr>
          <w:position w:val="-1"/>
          <w:szCs w:val="32"/>
          <w:lang w:val="uk-UA"/>
        </w:rPr>
        <w:t>доцент кафедри сучасної української мови, доктор</w:t>
      </w:r>
      <w:r w:rsidRPr="003A5495">
        <w:rPr>
          <w:position w:val="-1"/>
          <w:szCs w:val="32"/>
          <w:lang w:val="uk-UA"/>
        </w:rPr>
        <w:t xml:space="preserve"> філологічних наук, доцент.</w:t>
      </w:r>
    </w:p>
    <w:p w14:paraId="61DB092F" w14:textId="77777777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32"/>
          <w:lang w:val="uk-UA"/>
        </w:rPr>
      </w:pPr>
    </w:p>
    <w:p w14:paraId="2AFC41AB" w14:textId="77777777" w:rsidR="00D36E78" w:rsidRPr="003A5495" w:rsidRDefault="00D36E78" w:rsidP="00DF0A06">
      <w:pPr>
        <w:suppressAutoHyphens/>
        <w:ind w:leftChars="-1" w:left="1417" w:hangingChars="507" w:hanging="1420"/>
        <w:jc w:val="both"/>
        <w:textDirection w:val="btLr"/>
        <w:textAlignment w:val="top"/>
        <w:outlineLvl w:val="0"/>
        <w:rPr>
          <w:position w:val="-1"/>
          <w:szCs w:val="32"/>
          <w:lang w:val="uk-UA"/>
        </w:rPr>
      </w:pPr>
      <w:r w:rsidRPr="003A5495">
        <w:rPr>
          <w:bCs/>
          <w:position w:val="-1"/>
          <w:szCs w:val="28"/>
          <w:lang w:val="uk-UA"/>
        </w:rPr>
        <w:t>Викладач:</w:t>
      </w:r>
      <w:r w:rsidRPr="003A5495">
        <w:rPr>
          <w:position w:val="-1"/>
          <w:sz w:val="32"/>
          <w:szCs w:val="32"/>
          <w:lang w:val="uk-UA"/>
        </w:rPr>
        <w:t xml:space="preserve"> </w:t>
      </w:r>
      <w:proofErr w:type="spellStart"/>
      <w:r>
        <w:rPr>
          <w:position w:val="-1"/>
          <w:szCs w:val="32"/>
          <w:lang w:val="uk-UA"/>
        </w:rPr>
        <w:t>Гуцуляк</w:t>
      </w:r>
      <w:proofErr w:type="spellEnd"/>
      <w:r>
        <w:rPr>
          <w:position w:val="-1"/>
          <w:szCs w:val="32"/>
          <w:lang w:val="uk-UA"/>
        </w:rPr>
        <w:t xml:space="preserve"> Тетяна Євгенівна</w:t>
      </w:r>
      <w:r w:rsidRPr="003A5495">
        <w:rPr>
          <w:position w:val="-1"/>
          <w:szCs w:val="32"/>
          <w:lang w:val="uk-UA"/>
        </w:rPr>
        <w:t xml:space="preserve">, </w:t>
      </w:r>
      <w:r>
        <w:rPr>
          <w:position w:val="-1"/>
          <w:szCs w:val="32"/>
          <w:lang w:val="uk-UA"/>
        </w:rPr>
        <w:t>доцент кафедри сучасної української мови, доктор</w:t>
      </w:r>
      <w:r w:rsidRPr="003A5495">
        <w:rPr>
          <w:position w:val="-1"/>
          <w:szCs w:val="32"/>
          <w:lang w:val="uk-UA"/>
        </w:rPr>
        <w:t xml:space="preserve"> філологічних наук, доцент.</w:t>
      </w:r>
    </w:p>
    <w:p w14:paraId="2A6FFEAF" w14:textId="77777777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32"/>
          <w:lang w:val="uk-UA"/>
        </w:rPr>
      </w:pPr>
    </w:p>
    <w:p w14:paraId="258A56F1" w14:textId="77777777" w:rsidR="00D36E78" w:rsidRPr="003A5495" w:rsidRDefault="00D36E78" w:rsidP="00DF0A06">
      <w:pPr>
        <w:suppressAutoHyphens/>
        <w:ind w:leftChars="-1" w:left="-1" w:hangingChars="1" w:hanging="2"/>
        <w:jc w:val="both"/>
        <w:textDirection w:val="btLr"/>
        <w:textAlignment w:val="top"/>
        <w:outlineLvl w:val="0"/>
        <w:rPr>
          <w:position w:val="-1"/>
          <w:sz w:val="20"/>
          <w:szCs w:val="20"/>
          <w:lang w:val="uk-UA"/>
        </w:rPr>
      </w:pPr>
    </w:p>
    <w:p w14:paraId="47362D73" w14:textId="77777777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lang w:val="uk-UA"/>
        </w:rPr>
      </w:pPr>
    </w:p>
    <w:p w14:paraId="047A5CB6" w14:textId="77777777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A5495">
        <w:rPr>
          <w:position w:val="-1"/>
          <w:szCs w:val="28"/>
          <w:lang w:val="uk-UA"/>
        </w:rPr>
        <w:t xml:space="preserve">Погоджено з гарантом ОП й затверджено </w:t>
      </w:r>
    </w:p>
    <w:p w14:paraId="654373FA" w14:textId="77777777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A5495">
        <w:rPr>
          <w:position w:val="-1"/>
          <w:szCs w:val="28"/>
          <w:lang w:val="uk-UA"/>
        </w:rPr>
        <w:t xml:space="preserve">на засіданні кафедри </w:t>
      </w:r>
      <w:r>
        <w:rPr>
          <w:position w:val="-1"/>
          <w:szCs w:val="28"/>
          <w:lang w:val="uk-UA"/>
        </w:rPr>
        <w:t>сучасної української мови</w:t>
      </w:r>
    </w:p>
    <w:p w14:paraId="67C5310F" w14:textId="4E8C5595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A5495">
        <w:rPr>
          <w:position w:val="-1"/>
          <w:szCs w:val="28"/>
          <w:lang w:val="uk-UA"/>
        </w:rPr>
        <w:t xml:space="preserve">Протокол </w:t>
      </w:r>
      <w:r>
        <w:rPr>
          <w:position w:val="-1"/>
          <w:szCs w:val="28"/>
          <w:lang w:val="uk-UA"/>
        </w:rPr>
        <w:t>№ </w:t>
      </w:r>
      <w:r w:rsidR="00EB0E47">
        <w:rPr>
          <w:position w:val="-1"/>
          <w:szCs w:val="28"/>
          <w:lang w:val="uk-UA"/>
        </w:rPr>
        <w:t>_____</w:t>
      </w:r>
      <w:r w:rsidRPr="005C3647">
        <w:rPr>
          <w:position w:val="-1"/>
          <w:szCs w:val="28"/>
          <w:lang w:val="uk-UA"/>
        </w:rPr>
        <w:t xml:space="preserve"> від </w:t>
      </w:r>
      <w:r w:rsidR="00EB0E47">
        <w:rPr>
          <w:position w:val="-1"/>
          <w:szCs w:val="28"/>
          <w:lang w:val="uk-UA"/>
        </w:rPr>
        <w:t>________________</w:t>
      </w:r>
      <w:r w:rsidRPr="005C3647">
        <w:rPr>
          <w:position w:val="-1"/>
          <w:szCs w:val="28"/>
          <w:lang w:val="uk-UA"/>
        </w:rPr>
        <w:t xml:space="preserve"> 202</w:t>
      </w:r>
      <w:r w:rsidR="00EB0E47">
        <w:rPr>
          <w:position w:val="-1"/>
          <w:szCs w:val="28"/>
          <w:lang w:val="uk-UA"/>
        </w:rPr>
        <w:t>5</w:t>
      </w:r>
      <w:r w:rsidRPr="005C3647">
        <w:rPr>
          <w:position w:val="-1"/>
          <w:szCs w:val="28"/>
          <w:lang w:val="uk-UA"/>
        </w:rPr>
        <w:t xml:space="preserve"> року.</w:t>
      </w:r>
    </w:p>
    <w:p w14:paraId="12F7F43A" w14:textId="77777777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4D611E80" w14:textId="77777777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bCs/>
          <w:iCs/>
          <w:position w:val="-1"/>
          <w:szCs w:val="28"/>
          <w:lang w:val="uk-UA"/>
        </w:rPr>
      </w:pPr>
      <w:r w:rsidRPr="003A5495">
        <w:rPr>
          <w:position w:val="-1"/>
          <w:szCs w:val="28"/>
          <w:lang w:val="uk-UA"/>
        </w:rPr>
        <w:t xml:space="preserve">Завідувач кафедри </w:t>
      </w:r>
      <w:r w:rsidRPr="003A5495">
        <w:rPr>
          <w:position w:val="-1"/>
          <w:szCs w:val="28"/>
          <w:lang w:val="uk-UA"/>
        </w:rPr>
        <w:tab/>
      </w:r>
      <w:r w:rsidRPr="003A5495">
        <w:rPr>
          <w:position w:val="-1"/>
          <w:szCs w:val="28"/>
          <w:lang w:val="uk-UA"/>
        </w:rPr>
        <w:tab/>
      </w:r>
      <w:r w:rsidRPr="003A5495">
        <w:rPr>
          <w:position w:val="-1"/>
          <w:szCs w:val="28"/>
          <w:lang w:val="uk-UA"/>
        </w:rPr>
        <w:tab/>
      </w:r>
      <w:r w:rsidRPr="003A5495">
        <w:rPr>
          <w:position w:val="-1"/>
          <w:szCs w:val="28"/>
          <w:lang w:val="uk-UA"/>
        </w:rPr>
        <w:tab/>
      </w:r>
      <w:r w:rsidRPr="003A5495">
        <w:rPr>
          <w:position w:val="-1"/>
          <w:szCs w:val="28"/>
          <w:lang w:val="uk-UA"/>
        </w:rPr>
        <w:tab/>
      </w:r>
      <w:r w:rsidRPr="003A5495">
        <w:rPr>
          <w:position w:val="-1"/>
          <w:szCs w:val="28"/>
          <w:lang w:val="uk-UA"/>
        </w:rPr>
        <w:tab/>
      </w:r>
      <w:r w:rsidRPr="003A5495">
        <w:rPr>
          <w:position w:val="-1"/>
          <w:szCs w:val="28"/>
          <w:lang w:val="uk-UA"/>
        </w:rPr>
        <w:tab/>
      </w:r>
      <w:proofErr w:type="spellStart"/>
      <w:r>
        <w:rPr>
          <w:position w:val="-1"/>
          <w:szCs w:val="28"/>
          <w:lang w:val="uk-UA"/>
        </w:rPr>
        <w:t>Шабат</w:t>
      </w:r>
      <w:proofErr w:type="spellEnd"/>
      <w:r>
        <w:rPr>
          <w:position w:val="-1"/>
          <w:szCs w:val="28"/>
          <w:lang w:val="uk-UA"/>
        </w:rPr>
        <w:t>-Савка С. Т.</w:t>
      </w:r>
    </w:p>
    <w:p w14:paraId="21DBEEA4" w14:textId="77777777" w:rsidR="00D36E78" w:rsidRPr="003A5495" w:rsidRDefault="00D36E78" w:rsidP="00DF0A06">
      <w:pPr>
        <w:suppressAutoHyphens/>
        <w:ind w:leftChars="-1" w:hangingChars="1" w:hanging="3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0D5ED0C3" w14:textId="77777777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097B91C0" w14:textId="77777777" w:rsidR="00D36E78" w:rsidRPr="003A5495" w:rsidRDefault="00D36E78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01CB21C4" w14:textId="77777777" w:rsidR="00EB0E47" w:rsidRDefault="00EB0E47" w:rsidP="00EB0E4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Схвалено методичною радою філологічного факультету</w:t>
      </w:r>
    </w:p>
    <w:p w14:paraId="68DAFC58" w14:textId="77777777" w:rsidR="00EB0E47" w:rsidRDefault="00EB0E47" w:rsidP="00EB0E47">
      <w:pPr>
        <w:ind w:left="6720"/>
        <w:rPr>
          <w:szCs w:val="28"/>
          <w:lang w:val="uk-UA"/>
        </w:rPr>
      </w:pPr>
    </w:p>
    <w:p w14:paraId="340FB941" w14:textId="77777777" w:rsidR="00EB0E47" w:rsidRDefault="00EB0E47" w:rsidP="00EB0E47">
      <w:pPr>
        <w:rPr>
          <w:szCs w:val="28"/>
          <w:lang w:val="uk-UA"/>
        </w:rPr>
      </w:pPr>
      <w:r>
        <w:rPr>
          <w:szCs w:val="28"/>
          <w:lang w:val="uk-UA"/>
        </w:rPr>
        <w:t>Протокол № ___  від “____”</w:t>
      </w:r>
      <w:r>
        <w:rPr>
          <w:szCs w:val="28"/>
          <w:u w:val="single"/>
          <w:lang w:val="uk-UA"/>
        </w:rPr>
        <w:t xml:space="preserve"> ___________</w:t>
      </w:r>
      <w:r>
        <w:rPr>
          <w:szCs w:val="28"/>
          <w:lang w:val="uk-UA"/>
        </w:rPr>
        <w:t xml:space="preserve"> 20</w:t>
      </w:r>
      <w:r>
        <w:rPr>
          <w:szCs w:val="28"/>
          <w:u w:val="single"/>
          <w:lang w:val="uk-UA"/>
        </w:rPr>
        <w:t>25</w:t>
      </w:r>
      <w:r>
        <w:rPr>
          <w:szCs w:val="28"/>
          <w:lang w:val="uk-UA"/>
        </w:rPr>
        <w:t xml:space="preserve"> року </w:t>
      </w:r>
    </w:p>
    <w:p w14:paraId="5A42B1B4" w14:textId="77777777" w:rsidR="00EB0E47" w:rsidRDefault="00EB0E47" w:rsidP="00EB0E47">
      <w:pPr>
        <w:rPr>
          <w:szCs w:val="28"/>
          <w:lang w:val="uk-UA"/>
        </w:rPr>
      </w:pPr>
    </w:p>
    <w:p w14:paraId="4BA81DFB" w14:textId="77777777" w:rsidR="00EB0E47" w:rsidRDefault="00EB0E47" w:rsidP="00EB0E47">
      <w:pPr>
        <w:rPr>
          <w:szCs w:val="28"/>
          <w:lang w:val="uk-UA"/>
        </w:rPr>
      </w:pPr>
      <w:r>
        <w:rPr>
          <w:szCs w:val="28"/>
          <w:lang w:val="uk-UA"/>
        </w:rPr>
        <w:t xml:space="preserve">Голова методичної ради </w:t>
      </w:r>
    </w:p>
    <w:p w14:paraId="0B930CFD" w14:textId="77777777" w:rsidR="00EB0E47" w:rsidRDefault="00EB0E47" w:rsidP="00EB0E47">
      <w:pPr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філологічного факультету </w:t>
      </w:r>
      <w:r>
        <w:rPr>
          <w:szCs w:val="28"/>
          <w:lang w:val="uk-UA"/>
        </w:rPr>
        <w:tab/>
        <w:t>_______________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u w:val="single"/>
          <w:lang w:val="uk-UA"/>
        </w:rPr>
        <w:t>Алла АНТОФІЙЧУК</w:t>
      </w:r>
    </w:p>
    <w:p w14:paraId="6DB75BFB" w14:textId="77777777" w:rsidR="00D36E78" w:rsidRPr="003A5495" w:rsidRDefault="00D36E78" w:rsidP="00DF0A06">
      <w:pPr>
        <w:suppressAutoHyphens/>
        <w:ind w:leftChars="-1" w:left="1" w:hangingChars="1" w:hanging="4"/>
        <w:jc w:val="both"/>
        <w:textDirection w:val="btLr"/>
        <w:textAlignment w:val="top"/>
        <w:outlineLvl w:val="0"/>
        <w:rPr>
          <w:position w:val="-1"/>
          <w:sz w:val="36"/>
          <w:szCs w:val="40"/>
          <w:lang w:val="uk-UA"/>
        </w:rPr>
      </w:pPr>
    </w:p>
    <w:p w14:paraId="2E50995B" w14:textId="77777777" w:rsidR="00D36E78" w:rsidRPr="003A5495" w:rsidRDefault="00D36E78" w:rsidP="00DF0A06">
      <w:pPr>
        <w:suppressAutoHyphens/>
        <w:ind w:leftChars="-1" w:left="1" w:hangingChars="1" w:hanging="4"/>
        <w:jc w:val="both"/>
        <w:textDirection w:val="btLr"/>
        <w:textAlignment w:val="top"/>
        <w:outlineLvl w:val="0"/>
        <w:rPr>
          <w:position w:val="-1"/>
          <w:sz w:val="36"/>
          <w:szCs w:val="40"/>
          <w:lang w:val="uk-UA"/>
        </w:rPr>
      </w:pPr>
    </w:p>
    <w:p w14:paraId="6518048F" w14:textId="77777777" w:rsidR="00D36E78" w:rsidRPr="003A5495" w:rsidRDefault="00D36E78" w:rsidP="00DF0A06">
      <w:pPr>
        <w:suppressAutoHyphens/>
        <w:ind w:leftChars="-1" w:left="1" w:hangingChars="1" w:hanging="4"/>
        <w:jc w:val="both"/>
        <w:textDirection w:val="btLr"/>
        <w:textAlignment w:val="top"/>
        <w:outlineLvl w:val="0"/>
        <w:rPr>
          <w:position w:val="-1"/>
          <w:sz w:val="36"/>
          <w:szCs w:val="40"/>
          <w:lang w:val="uk-UA"/>
        </w:rPr>
      </w:pPr>
    </w:p>
    <w:p w14:paraId="6573CD3F" w14:textId="77777777" w:rsidR="00D36E78" w:rsidRPr="003A5495" w:rsidRDefault="00D36E78" w:rsidP="00DF0A06">
      <w:pPr>
        <w:suppressAutoHyphens/>
        <w:ind w:leftChars="-1" w:left="1" w:hangingChars="1" w:hanging="4"/>
        <w:jc w:val="both"/>
        <w:textDirection w:val="btLr"/>
        <w:textAlignment w:val="top"/>
        <w:outlineLvl w:val="0"/>
        <w:rPr>
          <w:position w:val="-1"/>
          <w:sz w:val="36"/>
          <w:szCs w:val="40"/>
          <w:lang w:val="uk-UA"/>
        </w:rPr>
      </w:pPr>
    </w:p>
    <w:p w14:paraId="2695C7EC" w14:textId="77777777" w:rsidR="00D36E78" w:rsidRPr="003A5495" w:rsidRDefault="00D36E78" w:rsidP="00DF0A06">
      <w:pPr>
        <w:suppressAutoHyphens/>
        <w:ind w:leftChars="-1" w:hangingChars="1" w:hanging="3"/>
        <w:jc w:val="right"/>
        <w:textDirection w:val="btLr"/>
        <w:textAlignment w:val="top"/>
        <w:outlineLvl w:val="0"/>
        <w:rPr>
          <w:position w:val="-1"/>
          <w:lang w:val="uk-UA"/>
        </w:rPr>
      </w:pPr>
    </w:p>
    <w:p w14:paraId="5B238100" w14:textId="77777777" w:rsidR="00D36E78" w:rsidRPr="003A5495" w:rsidRDefault="00D36E78" w:rsidP="00DF0A06">
      <w:pPr>
        <w:suppressAutoHyphens/>
        <w:ind w:leftChars="-1" w:hangingChars="1" w:hanging="3"/>
        <w:jc w:val="right"/>
        <w:textDirection w:val="btLr"/>
        <w:textAlignment w:val="top"/>
        <w:outlineLvl w:val="0"/>
        <w:rPr>
          <w:position w:val="-1"/>
          <w:lang w:val="uk-UA"/>
        </w:rPr>
      </w:pPr>
    </w:p>
    <w:p w14:paraId="7C18B5C9" w14:textId="77777777" w:rsidR="00D36E78" w:rsidRPr="003A5495" w:rsidRDefault="00D36E78" w:rsidP="00DF0A06">
      <w:pPr>
        <w:suppressAutoHyphens/>
        <w:ind w:leftChars="-1" w:hangingChars="1" w:hanging="3"/>
        <w:jc w:val="right"/>
        <w:textDirection w:val="btLr"/>
        <w:textAlignment w:val="top"/>
        <w:outlineLvl w:val="0"/>
        <w:rPr>
          <w:position w:val="-1"/>
          <w:lang w:val="uk-UA"/>
        </w:rPr>
      </w:pPr>
    </w:p>
    <w:p w14:paraId="5B02E996" w14:textId="585B7A3B" w:rsidR="00D36E78" w:rsidRPr="003A5495" w:rsidRDefault="00D36E78" w:rsidP="00DF0A06">
      <w:pPr>
        <w:suppressAutoHyphens/>
        <w:ind w:leftChars="-1" w:hangingChars="1" w:hanging="3"/>
        <w:jc w:val="right"/>
        <w:textDirection w:val="btLr"/>
        <w:textAlignment w:val="top"/>
        <w:outlineLvl w:val="0"/>
        <w:rPr>
          <w:position w:val="-1"/>
          <w:lang w:val="uk-UA"/>
        </w:rPr>
      </w:pPr>
      <w:r w:rsidRPr="003A5495">
        <w:rPr>
          <w:position w:val="-1"/>
          <w:lang w:val="uk-UA"/>
        </w:rPr>
        <w:sym w:font="Symbol" w:char="F0D3"/>
      </w:r>
      <w:proofErr w:type="spellStart"/>
      <w:r>
        <w:rPr>
          <w:position w:val="-1"/>
          <w:lang w:val="uk-UA"/>
        </w:rPr>
        <w:t>Гуцуляк</w:t>
      </w:r>
      <w:proofErr w:type="spellEnd"/>
      <w:r>
        <w:rPr>
          <w:position w:val="-1"/>
          <w:lang w:val="uk-UA"/>
        </w:rPr>
        <w:t> Т.Є</w:t>
      </w:r>
      <w:r w:rsidRPr="003A5495">
        <w:rPr>
          <w:position w:val="-1"/>
          <w:lang w:val="uk-UA"/>
        </w:rPr>
        <w:t>., 202</w:t>
      </w:r>
      <w:r w:rsidR="00EB0E47">
        <w:rPr>
          <w:position w:val="-1"/>
          <w:lang w:val="uk-UA"/>
        </w:rPr>
        <w:t>5</w:t>
      </w:r>
      <w:r>
        <w:rPr>
          <w:position w:val="-1"/>
          <w:lang w:val="uk-UA"/>
        </w:rPr>
        <w:t xml:space="preserve"> </w:t>
      </w:r>
      <w:r w:rsidRPr="003A5495">
        <w:rPr>
          <w:position w:val="-1"/>
          <w:lang w:val="uk-UA"/>
        </w:rPr>
        <w:t>рік</w:t>
      </w:r>
    </w:p>
    <w:p w14:paraId="19C80C37" w14:textId="77777777" w:rsidR="00607116" w:rsidRPr="0028402A" w:rsidRDefault="00D36E78" w:rsidP="00DF0A06">
      <w:pPr>
        <w:ind w:firstLine="709"/>
        <w:jc w:val="both"/>
        <w:rPr>
          <w:szCs w:val="28"/>
          <w:lang w:val="uk-UA"/>
        </w:rPr>
      </w:pPr>
      <w:r w:rsidRPr="003A5495">
        <w:rPr>
          <w:position w:val="-1"/>
          <w:lang w:val="uk-UA"/>
        </w:rPr>
        <w:br w:type="page"/>
      </w:r>
      <w:r w:rsidR="00C62EDB" w:rsidRPr="00467F8F">
        <w:rPr>
          <w:b/>
          <w:color w:val="000000"/>
          <w:position w:val="-1"/>
          <w:szCs w:val="28"/>
          <w:lang w:val="uk-UA"/>
        </w:rPr>
        <w:lastRenderedPageBreak/>
        <w:t>Мета та завдання навчальної дисципліни</w:t>
      </w:r>
      <w:r w:rsidR="00C62EDB" w:rsidRPr="002812F0">
        <w:rPr>
          <w:b/>
          <w:szCs w:val="28"/>
          <w:lang w:val="uk-UA"/>
        </w:rPr>
        <w:t xml:space="preserve"> </w:t>
      </w:r>
      <w:r w:rsidR="00C62EDB">
        <w:rPr>
          <w:szCs w:val="28"/>
          <w:lang w:val="uk-UA"/>
        </w:rPr>
        <w:t>полягають у</w:t>
      </w:r>
      <w:r w:rsidR="00C62EDB" w:rsidRPr="002812F0">
        <w:rPr>
          <w:szCs w:val="28"/>
          <w:lang w:val="uk-UA"/>
        </w:rPr>
        <w:t xml:space="preserve"> тому</w:t>
      </w:r>
      <w:r w:rsidR="00607116" w:rsidRPr="0028402A">
        <w:rPr>
          <w:szCs w:val="28"/>
          <w:lang w:val="uk-UA"/>
        </w:rPr>
        <w:t>, щоб</w:t>
      </w:r>
      <w:r w:rsidR="00607116" w:rsidRPr="00B4054A">
        <w:rPr>
          <w:szCs w:val="28"/>
          <w:lang w:val="uk-UA"/>
        </w:rPr>
        <w:t xml:space="preserve"> </w:t>
      </w:r>
      <w:r w:rsidR="00607116" w:rsidRPr="0028402A">
        <w:rPr>
          <w:szCs w:val="28"/>
          <w:lang w:val="uk-UA"/>
        </w:rPr>
        <w:t>подати студентам вичерпні знання про</w:t>
      </w:r>
      <w:r w:rsidR="00607116" w:rsidRPr="00B4054A">
        <w:rPr>
          <w:szCs w:val="28"/>
          <w:lang w:val="uk-UA"/>
        </w:rPr>
        <w:t xml:space="preserve"> </w:t>
      </w:r>
      <w:r w:rsidR="00875E5B" w:rsidRPr="0028402A">
        <w:rPr>
          <w:szCs w:val="28"/>
          <w:lang w:val="uk-UA"/>
        </w:rPr>
        <w:t xml:space="preserve">морфемний і словотвірний рівні </w:t>
      </w:r>
      <w:r w:rsidR="00607116" w:rsidRPr="0028402A">
        <w:rPr>
          <w:szCs w:val="28"/>
          <w:lang w:val="uk-UA"/>
        </w:rPr>
        <w:t>української мови, розкрити специфіку</w:t>
      </w:r>
      <w:r w:rsidR="00875E5B" w:rsidRPr="00B4054A">
        <w:rPr>
          <w:szCs w:val="28"/>
          <w:lang w:val="uk-UA"/>
        </w:rPr>
        <w:t xml:space="preserve"> </w:t>
      </w:r>
      <w:r w:rsidR="00875E5B" w:rsidRPr="0028402A">
        <w:rPr>
          <w:szCs w:val="28"/>
          <w:lang w:val="uk-UA"/>
        </w:rPr>
        <w:t xml:space="preserve">морфемних одиниць (морфем, морфів, </w:t>
      </w:r>
      <w:proofErr w:type="spellStart"/>
      <w:r w:rsidR="00875E5B" w:rsidRPr="0028402A">
        <w:rPr>
          <w:szCs w:val="28"/>
          <w:lang w:val="uk-UA"/>
        </w:rPr>
        <w:t>аломорфів</w:t>
      </w:r>
      <w:proofErr w:type="spellEnd"/>
      <w:r w:rsidR="00875E5B" w:rsidRPr="0028402A">
        <w:rPr>
          <w:szCs w:val="28"/>
          <w:lang w:val="uk-UA"/>
        </w:rPr>
        <w:t>)</w:t>
      </w:r>
      <w:r w:rsidR="00607116" w:rsidRPr="0028402A">
        <w:rPr>
          <w:szCs w:val="28"/>
          <w:lang w:val="uk-UA"/>
        </w:rPr>
        <w:t>, системний характер відношень між ними та представити їх</w:t>
      </w:r>
      <w:r w:rsidR="00875E5B" w:rsidRPr="0028402A">
        <w:rPr>
          <w:szCs w:val="28"/>
          <w:lang w:val="uk-UA"/>
        </w:rPr>
        <w:t xml:space="preserve"> важливість у </w:t>
      </w:r>
      <w:proofErr w:type="spellStart"/>
      <w:r w:rsidR="00875E5B" w:rsidRPr="0028402A">
        <w:rPr>
          <w:szCs w:val="28"/>
          <w:lang w:val="uk-UA"/>
        </w:rPr>
        <w:t>звʼязку</w:t>
      </w:r>
      <w:proofErr w:type="spellEnd"/>
      <w:r w:rsidR="00875E5B" w:rsidRPr="0028402A">
        <w:rPr>
          <w:szCs w:val="28"/>
          <w:lang w:val="uk-UA"/>
        </w:rPr>
        <w:t xml:space="preserve"> з процесами словотворення та словозміни</w:t>
      </w:r>
      <w:r w:rsidR="00607116" w:rsidRPr="0028402A">
        <w:rPr>
          <w:szCs w:val="28"/>
          <w:lang w:val="uk-UA"/>
        </w:rPr>
        <w:t xml:space="preserve">. Сприяти підготовці студентів </w:t>
      </w:r>
      <w:r w:rsidR="00875E5B" w:rsidRPr="0028402A">
        <w:rPr>
          <w:szCs w:val="28"/>
          <w:lang w:val="uk-UA"/>
        </w:rPr>
        <w:t xml:space="preserve">другого </w:t>
      </w:r>
      <w:r w:rsidR="00607116" w:rsidRPr="0028402A">
        <w:rPr>
          <w:szCs w:val="28"/>
          <w:lang w:val="uk-UA"/>
        </w:rPr>
        <w:t xml:space="preserve">курсу до викладацької та науково-дослідної роботи, формувати цілісне розуміння про </w:t>
      </w:r>
      <w:proofErr w:type="spellStart"/>
      <w:r w:rsidR="00875E5B" w:rsidRPr="0028402A">
        <w:rPr>
          <w:szCs w:val="28"/>
          <w:lang w:val="uk-UA"/>
        </w:rPr>
        <w:t>морфемно</w:t>
      </w:r>
      <w:proofErr w:type="spellEnd"/>
      <w:r w:rsidR="00875E5B" w:rsidRPr="0028402A">
        <w:rPr>
          <w:szCs w:val="28"/>
          <w:lang w:val="uk-UA"/>
        </w:rPr>
        <w:t xml:space="preserve">-словотвірний </w:t>
      </w:r>
      <w:r w:rsidR="00607116" w:rsidRPr="0028402A">
        <w:rPr>
          <w:szCs w:val="28"/>
          <w:lang w:val="uk-UA"/>
        </w:rPr>
        <w:t xml:space="preserve">рівень української мови як </w:t>
      </w:r>
      <w:proofErr w:type="spellStart"/>
      <w:r w:rsidR="00607116" w:rsidRPr="0028402A">
        <w:rPr>
          <w:szCs w:val="28"/>
          <w:lang w:val="uk-UA"/>
        </w:rPr>
        <w:t>невідʼємну</w:t>
      </w:r>
      <w:proofErr w:type="spellEnd"/>
      <w:r w:rsidR="00607116" w:rsidRPr="0028402A">
        <w:rPr>
          <w:szCs w:val="28"/>
          <w:lang w:val="uk-UA"/>
        </w:rPr>
        <w:t xml:space="preserve"> частину для осягнення всіх інших мовних рівнів.</w:t>
      </w:r>
    </w:p>
    <w:p w14:paraId="2A8962F6" w14:textId="77777777" w:rsidR="00C70842" w:rsidRDefault="00C70842" w:rsidP="00DF0A06">
      <w:pPr>
        <w:ind w:left="3544" w:hanging="2835"/>
        <w:jc w:val="both"/>
        <w:rPr>
          <w:rFonts w:eastAsia="Calibri"/>
          <w:b/>
          <w:bCs/>
          <w:color w:val="000000"/>
          <w:kern w:val="24"/>
          <w:szCs w:val="28"/>
          <w:lang w:val="uk-UA" w:eastAsia="en-US"/>
        </w:rPr>
      </w:pPr>
    </w:p>
    <w:p w14:paraId="73A64E0E" w14:textId="77777777" w:rsidR="00C70842" w:rsidRPr="00D0594F" w:rsidRDefault="00C70842" w:rsidP="00DF0A06">
      <w:pPr>
        <w:suppressAutoHyphens/>
        <w:ind w:firstLineChars="253" w:firstLine="711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D0594F">
        <w:rPr>
          <w:b/>
          <w:position w:val="-1"/>
          <w:szCs w:val="28"/>
          <w:lang w:val="uk-UA"/>
        </w:rPr>
        <w:t>Пререквізити</w:t>
      </w:r>
      <w:r w:rsidRPr="00D0594F">
        <w:rPr>
          <w:position w:val="-1"/>
          <w:szCs w:val="28"/>
          <w:lang w:val="uk-UA"/>
        </w:rPr>
        <w:t xml:space="preserve">: </w:t>
      </w:r>
    </w:p>
    <w:p w14:paraId="4E0D755B" w14:textId="77777777" w:rsidR="00C70842" w:rsidRPr="00D0594F" w:rsidRDefault="00C70842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>
        <w:rPr>
          <w:position w:val="-1"/>
          <w:szCs w:val="28"/>
          <w:lang w:val="uk-UA"/>
        </w:rPr>
        <w:t>Українська мова (шкільний курс).</w:t>
      </w:r>
    </w:p>
    <w:p w14:paraId="755C1114" w14:textId="1D6D5A87" w:rsidR="00C70842" w:rsidRPr="00DA3E5C" w:rsidRDefault="00C70842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DA3E5C">
        <w:rPr>
          <w:position w:val="-1"/>
          <w:szCs w:val="28"/>
          <w:lang w:val="uk-UA"/>
        </w:rPr>
        <w:t>Вступ до мовознавства.</w:t>
      </w:r>
    </w:p>
    <w:p w14:paraId="6808111E" w14:textId="25FA6921" w:rsidR="00C70842" w:rsidRPr="00DA3E5C" w:rsidRDefault="00C70842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DA3E5C">
        <w:rPr>
          <w:position w:val="-1"/>
          <w:szCs w:val="28"/>
          <w:lang w:val="uk-UA"/>
        </w:rPr>
        <w:t>Сучасна українська мова (фонетика).</w:t>
      </w:r>
    </w:p>
    <w:p w14:paraId="583CD4BE" w14:textId="08F7C6C2" w:rsidR="00C70842" w:rsidRDefault="00C70842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>
        <w:rPr>
          <w:color w:val="000000"/>
          <w:position w:val="-1"/>
          <w:szCs w:val="28"/>
          <w:lang w:val="uk-UA"/>
        </w:rPr>
        <w:t>Сучасна українська мова (лексикологія, фразеологія, лексикографія</w:t>
      </w:r>
      <w:r w:rsidRPr="00C04155">
        <w:rPr>
          <w:color w:val="000000"/>
          <w:position w:val="-1"/>
          <w:szCs w:val="28"/>
          <w:lang w:val="uk-UA"/>
        </w:rPr>
        <w:t>)</w:t>
      </w:r>
      <w:r>
        <w:rPr>
          <w:color w:val="000000"/>
          <w:position w:val="-1"/>
          <w:szCs w:val="28"/>
          <w:lang w:val="uk-UA"/>
        </w:rPr>
        <w:t>.</w:t>
      </w:r>
    </w:p>
    <w:p w14:paraId="30BA53B7" w14:textId="77777777" w:rsidR="00C70842" w:rsidRPr="00D0594F" w:rsidRDefault="00C70842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772A7363" w14:textId="77777777" w:rsidR="00C70842" w:rsidRPr="00C04155" w:rsidRDefault="00C70842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C04155">
        <w:rPr>
          <w:position w:val="-1"/>
          <w:szCs w:val="28"/>
          <w:lang w:val="uk-UA"/>
        </w:rPr>
        <w:t>Навчальна дисципліна «</w:t>
      </w:r>
      <w:r w:rsidRPr="00C04155">
        <w:rPr>
          <w:rFonts w:eastAsia="Calibri"/>
          <w:bCs/>
          <w:kern w:val="24"/>
          <w:szCs w:val="28"/>
          <w:lang w:val="uk-UA" w:eastAsia="en-US"/>
        </w:rPr>
        <w:t>Сучасна українська мова</w:t>
      </w:r>
      <w:r w:rsidRPr="00D0594F">
        <w:rPr>
          <w:rFonts w:eastAsia="Calibri"/>
          <w:bCs/>
          <w:spacing w:val="20"/>
          <w:kern w:val="24"/>
          <w:szCs w:val="28"/>
          <w:lang w:val="uk-UA" w:eastAsia="en-US"/>
        </w:rPr>
        <w:t xml:space="preserve"> </w:t>
      </w:r>
      <w:r w:rsidRPr="00D0594F">
        <w:rPr>
          <w:rFonts w:eastAsia="Calibri"/>
          <w:bCs/>
          <w:kern w:val="24"/>
          <w:szCs w:val="28"/>
          <w:lang w:val="uk-UA" w:eastAsia="en-US"/>
        </w:rPr>
        <w:t>(</w:t>
      </w:r>
      <w:r>
        <w:rPr>
          <w:rFonts w:eastAsia="Calibri"/>
          <w:bCs/>
          <w:kern w:val="24"/>
          <w:szCs w:val="28"/>
          <w:lang w:val="uk-UA" w:eastAsia="en-US"/>
        </w:rPr>
        <w:t>морфеміка і словотвір</w:t>
      </w:r>
      <w:r w:rsidRPr="00D0594F">
        <w:rPr>
          <w:rFonts w:eastAsia="Calibri"/>
          <w:bCs/>
          <w:kern w:val="24"/>
          <w:szCs w:val="28"/>
          <w:lang w:val="uk-UA" w:eastAsia="en-US"/>
        </w:rPr>
        <w:t>)</w:t>
      </w:r>
      <w:r>
        <w:rPr>
          <w:position w:val="-1"/>
          <w:szCs w:val="28"/>
          <w:lang w:val="uk-UA"/>
        </w:rPr>
        <w:t>» спрямована на забезпечення</w:t>
      </w:r>
      <w:r w:rsidRPr="00C04155">
        <w:rPr>
          <w:position w:val="-1"/>
          <w:szCs w:val="28"/>
          <w:lang w:val="uk-UA"/>
        </w:rPr>
        <w:t xml:space="preserve"> та засвоєння таких </w:t>
      </w:r>
      <w:r w:rsidRPr="00C04155">
        <w:rPr>
          <w:b/>
          <w:bCs/>
          <w:i/>
          <w:iCs/>
          <w:position w:val="-1"/>
          <w:szCs w:val="28"/>
          <w:lang w:val="uk-UA"/>
        </w:rPr>
        <w:t xml:space="preserve">загальних </w:t>
      </w:r>
      <w:r w:rsidRPr="00C04155">
        <w:rPr>
          <w:bCs/>
          <w:iCs/>
          <w:position w:val="-1"/>
          <w:szCs w:val="28"/>
          <w:lang w:val="uk-UA"/>
        </w:rPr>
        <w:t xml:space="preserve">і </w:t>
      </w:r>
      <w:r w:rsidRPr="00C04155">
        <w:rPr>
          <w:b/>
          <w:bCs/>
          <w:i/>
          <w:iCs/>
          <w:position w:val="-1"/>
          <w:szCs w:val="28"/>
          <w:lang w:val="uk-UA"/>
        </w:rPr>
        <w:t>спеціальних компетентностей</w:t>
      </w:r>
      <w:r w:rsidRPr="00C04155">
        <w:rPr>
          <w:bCs/>
          <w:iCs/>
          <w:position w:val="-1"/>
          <w:szCs w:val="28"/>
          <w:lang w:val="uk-UA"/>
        </w:rPr>
        <w:t>:</w:t>
      </w:r>
    </w:p>
    <w:p w14:paraId="329989FD" w14:textId="77777777" w:rsidR="00C70842" w:rsidRDefault="00C70842" w:rsidP="00DF0A06">
      <w:pPr>
        <w:tabs>
          <w:tab w:val="left" w:pos="0"/>
        </w:tabs>
        <w:ind w:left="709"/>
        <w:contextualSpacing/>
        <w:jc w:val="both"/>
        <w:rPr>
          <w:b/>
          <w:szCs w:val="28"/>
          <w:lang w:val="uk-UA"/>
        </w:rPr>
      </w:pPr>
    </w:p>
    <w:p w14:paraId="474F6D7A" w14:textId="77777777" w:rsidR="00774BDE" w:rsidRPr="00774BDE" w:rsidRDefault="00774BDE" w:rsidP="00DF0A06">
      <w:pPr>
        <w:tabs>
          <w:tab w:val="left" w:pos="0"/>
        </w:tabs>
        <w:ind w:left="709"/>
        <w:contextualSpacing/>
        <w:jc w:val="both"/>
        <w:rPr>
          <w:szCs w:val="28"/>
          <w:lang w:val="uk-UA"/>
        </w:rPr>
      </w:pPr>
      <w:r w:rsidRPr="00774BDE">
        <w:rPr>
          <w:b/>
          <w:szCs w:val="28"/>
          <w:lang w:val="uk-UA"/>
        </w:rPr>
        <w:t>Загальних компетентностей</w:t>
      </w:r>
      <w:r w:rsidRPr="00774BDE">
        <w:rPr>
          <w:szCs w:val="28"/>
          <w:lang w:val="uk-UA"/>
        </w:rPr>
        <w:t>:</w:t>
      </w:r>
    </w:p>
    <w:p w14:paraId="34CA4AFB" w14:textId="77777777" w:rsidR="00CB50AA" w:rsidRPr="00CB50AA" w:rsidRDefault="00CB50AA" w:rsidP="00CB50A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Cs w:val="28"/>
          <w:lang w:val="uk-UA"/>
        </w:rPr>
      </w:pPr>
      <w:r w:rsidRPr="00CB50AA">
        <w:rPr>
          <w:b/>
          <w:szCs w:val="28"/>
          <w:lang w:val="uk-UA"/>
        </w:rPr>
        <w:t xml:space="preserve">ЗК 1. </w:t>
      </w:r>
      <w:r w:rsidRPr="00CB50AA">
        <w:rPr>
          <w:szCs w:val="28"/>
          <w:lang w:val="uk-UA"/>
        </w:rPr>
        <w:t>Здатність</w:t>
      </w:r>
      <w:r w:rsidRPr="00CB50AA">
        <w:rPr>
          <w:b/>
          <w:szCs w:val="28"/>
          <w:lang w:val="uk-UA"/>
        </w:rPr>
        <w:t xml:space="preserve"> </w:t>
      </w:r>
      <w:r w:rsidRPr="00CB50AA">
        <w:rPr>
          <w:szCs w:val="28"/>
          <w:lang w:val="uk-UA"/>
        </w:rPr>
        <w:t xml:space="preserve">вільно і </w:t>
      </w:r>
      <w:proofErr w:type="spellStart"/>
      <w:r w:rsidRPr="00CB50AA">
        <w:rPr>
          <w:szCs w:val="28"/>
          <w:lang w:val="uk-UA"/>
        </w:rPr>
        <w:t>грамотно</w:t>
      </w:r>
      <w:proofErr w:type="spellEnd"/>
      <w:r w:rsidRPr="00CB50AA">
        <w:rPr>
          <w:szCs w:val="28"/>
          <w:lang w:val="uk-UA"/>
        </w:rPr>
        <w:t xml:space="preserve"> здійснювати усну та письмову комунікацію українською мовою.</w:t>
      </w:r>
    </w:p>
    <w:p w14:paraId="51F77ED6" w14:textId="6223DCE6" w:rsidR="00CB50AA" w:rsidRPr="00CB50AA" w:rsidRDefault="00CB50AA" w:rsidP="00CB50AA">
      <w:pPr>
        <w:ind w:firstLine="284"/>
        <w:jc w:val="both"/>
        <w:rPr>
          <w:szCs w:val="28"/>
          <w:lang w:val="uk-UA"/>
        </w:rPr>
      </w:pPr>
      <w:r w:rsidRPr="00CB50AA">
        <w:rPr>
          <w:b/>
          <w:szCs w:val="28"/>
          <w:lang w:val="uk-UA"/>
        </w:rPr>
        <w:t xml:space="preserve">ЗК 4. </w:t>
      </w:r>
      <w:r w:rsidRPr="00CB50AA">
        <w:rPr>
          <w:szCs w:val="28"/>
          <w:lang w:val="uk-UA"/>
        </w:rPr>
        <w:t>Здатність критично й творчо мислити, генерувати нові ідеї, виявляти ініціативу та підприємливість, застосовувати знання в практичних ситуаціях.</w:t>
      </w:r>
    </w:p>
    <w:p w14:paraId="14DE4B2F" w14:textId="2EF70592" w:rsidR="00CB50AA" w:rsidRPr="00CB50AA" w:rsidRDefault="00CB50AA" w:rsidP="00CB50AA">
      <w:pPr>
        <w:ind w:firstLine="284"/>
        <w:jc w:val="both"/>
        <w:rPr>
          <w:szCs w:val="28"/>
          <w:lang w:val="uk-UA"/>
        </w:rPr>
      </w:pPr>
      <w:r w:rsidRPr="00CB50AA">
        <w:rPr>
          <w:b/>
          <w:szCs w:val="28"/>
          <w:lang w:val="uk-UA"/>
        </w:rPr>
        <w:t>ЗК 10. </w:t>
      </w:r>
      <w:r w:rsidRPr="00CB50AA">
        <w:rPr>
          <w:szCs w:val="28"/>
          <w:lang w:val="uk-UA"/>
        </w:rPr>
        <w:t>Здатність утілювати власні стратегії навчання упродовж життя, бути готовим до безперервного професійного розвитку.</w:t>
      </w:r>
    </w:p>
    <w:p w14:paraId="4BF22AC6" w14:textId="77777777" w:rsidR="00774BDE" w:rsidRPr="00CB50AA" w:rsidRDefault="00774BDE" w:rsidP="00CB50AA">
      <w:pPr>
        <w:tabs>
          <w:tab w:val="left" w:pos="0"/>
        </w:tabs>
        <w:spacing w:after="200"/>
        <w:ind w:left="426" w:firstLine="284"/>
        <w:contextualSpacing/>
        <w:jc w:val="both"/>
        <w:rPr>
          <w:szCs w:val="28"/>
          <w:lang w:val="uk-UA"/>
        </w:rPr>
      </w:pPr>
      <w:r w:rsidRPr="00CB50AA">
        <w:rPr>
          <w:b/>
          <w:szCs w:val="28"/>
          <w:lang w:val="uk-UA"/>
        </w:rPr>
        <w:t xml:space="preserve">Фахових </w:t>
      </w:r>
      <w:proofErr w:type="spellStart"/>
      <w:r w:rsidRPr="00CB50AA">
        <w:rPr>
          <w:b/>
          <w:szCs w:val="28"/>
          <w:lang w:val="uk-UA"/>
        </w:rPr>
        <w:t>компетентностей</w:t>
      </w:r>
      <w:proofErr w:type="spellEnd"/>
      <w:r w:rsidRPr="00CB50AA">
        <w:rPr>
          <w:szCs w:val="28"/>
          <w:lang w:val="uk-UA"/>
        </w:rPr>
        <w:t>:</w:t>
      </w:r>
    </w:p>
    <w:p w14:paraId="1FCC3388" w14:textId="77777777" w:rsidR="00CB50AA" w:rsidRPr="00CB50AA" w:rsidRDefault="00CB50AA" w:rsidP="00CB50AA">
      <w:pPr>
        <w:ind w:firstLine="284"/>
        <w:jc w:val="both"/>
        <w:rPr>
          <w:szCs w:val="28"/>
          <w:lang w:val="uk-UA"/>
        </w:rPr>
      </w:pPr>
      <w:r w:rsidRPr="00CB50AA">
        <w:rPr>
          <w:b/>
          <w:szCs w:val="28"/>
          <w:lang w:val="uk-UA"/>
        </w:rPr>
        <w:t>ФК 1. </w:t>
      </w:r>
      <w:r w:rsidRPr="00CB50AA">
        <w:rPr>
          <w:bCs/>
          <w:szCs w:val="28"/>
          <w:lang w:val="uk-UA"/>
        </w:rPr>
        <w:t>Здатність забезпечувати здобуття освіти державною мовою, формувати й розвивати мовно-комунікативну компетентність учнів.</w:t>
      </w:r>
    </w:p>
    <w:p w14:paraId="467E98F7" w14:textId="77777777" w:rsidR="00CB50AA" w:rsidRPr="00CB50AA" w:rsidRDefault="00CB50AA" w:rsidP="00CB50AA">
      <w:pPr>
        <w:ind w:firstLine="284"/>
        <w:jc w:val="both"/>
        <w:rPr>
          <w:szCs w:val="28"/>
          <w:lang w:val="uk-UA"/>
        </w:rPr>
      </w:pPr>
      <w:r w:rsidRPr="00CB50AA">
        <w:rPr>
          <w:b/>
          <w:szCs w:val="28"/>
          <w:lang w:val="uk-UA"/>
        </w:rPr>
        <w:t>ФК 8. </w:t>
      </w:r>
      <w:r w:rsidRPr="00CB50AA">
        <w:rPr>
          <w:szCs w:val="28"/>
          <w:lang w:val="uk-UA"/>
        </w:rPr>
        <w:t>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 / літературознавчою термінологією, інтерпретувати та обґрунтувати погляди різних дослідників щодо відповідних проблем.</w:t>
      </w:r>
    </w:p>
    <w:p w14:paraId="01BF24DC" w14:textId="77777777" w:rsidR="00CB50AA" w:rsidRPr="00CB50AA" w:rsidRDefault="00CB50AA" w:rsidP="00CB50AA">
      <w:pPr>
        <w:ind w:firstLine="284"/>
        <w:jc w:val="both"/>
        <w:rPr>
          <w:b/>
          <w:szCs w:val="28"/>
          <w:lang w:val="uk-UA"/>
        </w:rPr>
      </w:pPr>
      <w:r w:rsidRPr="00CB50AA">
        <w:rPr>
          <w:b/>
          <w:szCs w:val="28"/>
          <w:lang w:val="uk-UA"/>
        </w:rPr>
        <w:t>ФК 9. </w:t>
      </w:r>
      <w:r w:rsidRPr="00CB50AA">
        <w:rPr>
          <w:szCs w:val="28"/>
          <w:lang w:val="uk-UA"/>
        </w:rPr>
        <w:t xml:space="preserve">Здатність розуміти значення української мови як державної в житті українського народу, адекватно використовувати </w:t>
      </w:r>
      <w:proofErr w:type="spellStart"/>
      <w:r w:rsidRPr="00CB50AA">
        <w:rPr>
          <w:szCs w:val="28"/>
          <w:lang w:val="uk-UA"/>
        </w:rPr>
        <w:t>мовні</w:t>
      </w:r>
      <w:proofErr w:type="spellEnd"/>
      <w:r w:rsidRPr="00CB50AA">
        <w:rPr>
          <w:szCs w:val="28"/>
          <w:lang w:val="uk-UA"/>
        </w:rPr>
        <w:t xml:space="preserve"> ресурси в процесі фахової та міжособистісної комунікації, формувати й розвивати в учнів мовно-комунікативну компетентність.</w:t>
      </w:r>
    </w:p>
    <w:p w14:paraId="19D3A835" w14:textId="77777777" w:rsidR="00CB50AA" w:rsidRPr="00CB50AA" w:rsidRDefault="00CB50AA" w:rsidP="00CB50A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Cs w:val="28"/>
          <w:lang w:val="uk-UA"/>
        </w:rPr>
      </w:pPr>
      <w:bookmarkStart w:id="0" w:name="_heading=h.3znysh7" w:colFirst="0" w:colLast="0"/>
      <w:bookmarkEnd w:id="0"/>
      <w:r w:rsidRPr="00CB50AA">
        <w:rPr>
          <w:b/>
          <w:szCs w:val="28"/>
          <w:lang w:val="uk-UA"/>
        </w:rPr>
        <w:t>ФК 11. </w:t>
      </w:r>
      <w:r w:rsidRPr="00CB50AA">
        <w:rPr>
          <w:bCs/>
          <w:szCs w:val="28"/>
          <w:lang w:val="uk-UA"/>
        </w:rPr>
        <w:t>Здатність розуміти теоретичні засади</w:t>
      </w:r>
      <w:r w:rsidRPr="00CB50AA">
        <w:rPr>
          <w:szCs w:val="28"/>
          <w:lang w:val="uk-UA"/>
        </w:rPr>
        <w:t xml:space="preserve"> української графіки, фонетики, орфоепії, орфографії, лексикології, фразеології, лексикографії, морфології, синтаксису та пунктуації.</w:t>
      </w:r>
    </w:p>
    <w:p w14:paraId="6B46BEF7" w14:textId="77777777" w:rsidR="00C70842" w:rsidRPr="00502B23" w:rsidRDefault="00C70842" w:rsidP="00DF0A06">
      <w:pPr>
        <w:suppressAutoHyphens/>
        <w:ind w:firstLineChars="202" w:firstLine="566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14190777" w14:textId="77777777" w:rsidR="00C70842" w:rsidRPr="00C04155" w:rsidRDefault="00C70842" w:rsidP="00DF0A06">
      <w:pPr>
        <w:suppressAutoHyphens/>
        <w:ind w:firstLineChars="202" w:firstLine="566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C04155">
        <w:rPr>
          <w:position w:val="-1"/>
          <w:szCs w:val="28"/>
          <w:lang w:val="uk-UA"/>
        </w:rPr>
        <w:t xml:space="preserve">У результаті засвоєння змісту навчальної дисципліни студент має набути таких </w:t>
      </w:r>
      <w:r w:rsidRPr="00C04155">
        <w:rPr>
          <w:b/>
          <w:i/>
          <w:position w:val="-1"/>
          <w:szCs w:val="28"/>
          <w:lang w:val="uk-UA"/>
        </w:rPr>
        <w:t>програмних</w:t>
      </w:r>
      <w:r w:rsidRPr="00C04155">
        <w:rPr>
          <w:b/>
          <w:bCs/>
          <w:i/>
          <w:iCs/>
          <w:position w:val="-1"/>
          <w:szCs w:val="28"/>
          <w:lang w:val="uk-UA"/>
        </w:rPr>
        <w:t xml:space="preserve"> результатів навчання</w:t>
      </w:r>
      <w:r w:rsidRPr="00C04155">
        <w:rPr>
          <w:position w:val="-1"/>
          <w:szCs w:val="28"/>
          <w:lang w:val="uk-UA"/>
        </w:rPr>
        <w:t>:</w:t>
      </w:r>
    </w:p>
    <w:p w14:paraId="1F400BEA" w14:textId="77777777" w:rsidR="00774BDE" w:rsidRPr="00CB50AA" w:rsidRDefault="00774BDE" w:rsidP="00CB50AA">
      <w:pPr>
        <w:ind w:firstLine="284"/>
        <w:jc w:val="both"/>
        <w:rPr>
          <w:b/>
          <w:szCs w:val="28"/>
          <w:lang w:val="uk-UA" w:eastAsia="zh-CN"/>
        </w:rPr>
      </w:pPr>
    </w:p>
    <w:p w14:paraId="0B440F0F" w14:textId="77777777" w:rsidR="00CB50AA" w:rsidRPr="00CB50AA" w:rsidRDefault="00CB50AA" w:rsidP="00CB50AA">
      <w:pPr>
        <w:ind w:firstLine="284"/>
        <w:jc w:val="both"/>
        <w:rPr>
          <w:szCs w:val="28"/>
          <w:lang w:val="uk-UA"/>
        </w:rPr>
      </w:pPr>
      <w:r w:rsidRPr="00CB50AA">
        <w:rPr>
          <w:b/>
          <w:szCs w:val="28"/>
          <w:lang w:val="uk-UA"/>
        </w:rPr>
        <w:t>ПРН 1. </w:t>
      </w:r>
      <w:r w:rsidRPr="00CB50AA">
        <w:rPr>
          <w:szCs w:val="28"/>
          <w:lang w:val="uk-UA"/>
        </w:rPr>
        <w:t>Вільно володіти українською мовою, вміти послуговуватись нею у професійному спілкуванні.</w:t>
      </w:r>
    </w:p>
    <w:p w14:paraId="72ECE5A9" w14:textId="77777777" w:rsidR="00CB50AA" w:rsidRPr="00CB50AA" w:rsidRDefault="00CB50AA" w:rsidP="00CB50AA">
      <w:pPr>
        <w:ind w:firstLine="284"/>
        <w:jc w:val="both"/>
        <w:rPr>
          <w:szCs w:val="28"/>
          <w:lang w:val="uk-UA"/>
        </w:rPr>
      </w:pPr>
      <w:bookmarkStart w:id="1" w:name="_heading=h.1t3h5sf" w:colFirst="0" w:colLast="0"/>
      <w:bookmarkEnd w:id="1"/>
      <w:r w:rsidRPr="00CB50AA">
        <w:rPr>
          <w:b/>
          <w:bCs/>
          <w:szCs w:val="28"/>
          <w:lang w:val="uk-UA"/>
        </w:rPr>
        <w:t>ПРН 3.</w:t>
      </w:r>
      <w:r w:rsidRPr="00CB50AA">
        <w:rPr>
          <w:szCs w:val="28"/>
          <w:lang w:val="uk-UA"/>
        </w:rPr>
        <w:t> Критично й творчо мислити, генерувати нові ідеї, виявляти ініціативу та підприємливість, застосовувати знання в практичних ситуаціях.</w:t>
      </w:r>
    </w:p>
    <w:p w14:paraId="39BB8194" w14:textId="77777777" w:rsidR="00CB50AA" w:rsidRPr="00CB50AA" w:rsidRDefault="00CB50AA" w:rsidP="00CB50AA">
      <w:pPr>
        <w:tabs>
          <w:tab w:val="left" w:pos="897"/>
          <w:tab w:val="left" w:pos="1463"/>
          <w:tab w:val="left" w:pos="2995"/>
          <w:tab w:val="left" w:pos="3842"/>
          <w:tab w:val="left" w:pos="4320"/>
          <w:tab w:val="left" w:pos="5753"/>
          <w:tab w:val="left" w:pos="6663"/>
        </w:tabs>
        <w:ind w:firstLine="284"/>
        <w:jc w:val="both"/>
        <w:rPr>
          <w:szCs w:val="28"/>
          <w:lang w:val="uk-UA"/>
        </w:rPr>
      </w:pPr>
      <w:r w:rsidRPr="00CB50AA">
        <w:rPr>
          <w:b/>
          <w:szCs w:val="28"/>
          <w:lang w:val="uk-UA"/>
        </w:rPr>
        <w:t>ПРН 10. </w:t>
      </w:r>
      <w:r w:rsidRPr="00CB50AA">
        <w:rPr>
          <w:szCs w:val="28"/>
          <w:lang w:val="uk-UA"/>
        </w:rPr>
        <w:t xml:space="preserve">Аналізувати </w:t>
      </w:r>
      <w:proofErr w:type="spellStart"/>
      <w:r w:rsidRPr="00CB50AA">
        <w:rPr>
          <w:szCs w:val="28"/>
          <w:lang w:val="uk-UA"/>
        </w:rPr>
        <w:t>мовні</w:t>
      </w:r>
      <w:proofErr w:type="spellEnd"/>
      <w:r w:rsidRPr="00CB50AA">
        <w:rPr>
          <w:szCs w:val="28"/>
          <w:lang w:val="uk-UA"/>
        </w:rPr>
        <w:t xml:space="preserve"> та літературні явища у взаємозв’язку і взаємозалежності.</w:t>
      </w:r>
    </w:p>
    <w:p w14:paraId="2C14D7B5" w14:textId="77777777" w:rsidR="00CB50AA" w:rsidRPr="00CB50AA" w:rsidRDefault="00CB50AA" w:rsidP="00CB50AA">
      <w:pPr>
        <w:ind w:firstLine="284"/>
        <w:jc w:val="both"/>
        <w:rPr>
          <w:szCs w:val="28"/>
          <w:lang w:val="uk-UA"/>
        </w:rPr>
      </w:pPr>
      <w:r w:rsidRPr="00CB50AA">
        <w:rPr>
          <w:b/>
          <w:szCs w:val="28"/>
          <w:lang w:val="uk-UA"/>
        </w:rPr>
        <w:t>ПРН 12. </w:t>
      </w:r>
      <w:r w:rsidRPr="00CB50AA">
        <w:rPr>
          <w:szCs w:val="28"/>
          <w:lang w:val="uk-UA"/>
        </w:rPr>
        <w:t>Володіти основними поняттями, концепціями і фактами сучасного мовознавства / літературознавства, вільно оперувати мовознавчою / літературознавчою термінологією.</w:t>
      </w:r>
    </w:p>
    <w:p w14:paraId="44FF4510" w14:textId="7504C44E" w:rsidR="00C70842" w:rsidRPr="00CB50AA" w:rsidRDefault="00CB50AA" w:rsidP="00CB50AA">
      <w:pPr>
        <w:ind w:firstLine="284"/>
        <w:rPr>
          <w:sz w:val="24"/>
          <w:lang w:val="uk-UA"/>
        </w:rPr>
      </w:pPr>
      <w:r w:rsidRPr="00CB50AA">
        <w:rPr>
          <w:b/>
          <w:szCs w:val="28"/>
          <w:lang w:val="uk-UA"/>
        </w:rPr>
        <w:t>ПРН 25. </w:t>
      </w:r>
      <w:r w:rsidRPr="00CB50AA">
        <w:rPr>
          <w:szCs w:val="28"/>
          <w:lang w:val="uk-UA"/>
        </w:rPr>
        <w:t xml:space="preserve">Систематично підвищувати рівень своєї професійної діяльності, </w:t>
      </w:r>
      <w:proofErr w:type="spellStart"/>
      <w:r w:rsidRPr="00CB50AA">
        <w:rPr>
          <w:szCs w:val="28"/>
          <w:lang w:val="uk-UA"/>
        </w:rPr>
        <w:t>продуктивно</w:t>
      </w:r>
      <w:proofErr w:type="spellEnd"/>
      <w:r w:rsidRPr="00CB50AA">
        <w:rPr>
          <w:szCs w:val="28"/>
          <w:lang w:val="uk-UA"/>
        </w:rPr>
        <w:t xml:space="preserve"> організовувати процес самонавчання та самовдосконалення</w:t>
      </w:r>
      <w:r w:rsidRPr="00CB50AA">
        <w:rPr>
          <w:sz w:val="24"/>
          <w:lang w:val="uk-UA"/>
        </w:rPr>
        <w:t>.</w:t>
      </w:r>
    </w:p>
    <w:p w14:paraId="52EBD03B" w14:textId="77777777" w:rsidR="00CB50AA" w:rsidRPr="00CB50AA" w:rsidRDefault="00CB50AA" w:rsidP="00CB50AA">
      <w:pPr>
        <w:ind w:firstLine="284"/>
        <w:rPr>
          <w:b/>
          <w:szCs w:val="28"/>
          <w:lang w:val="uk-UA"/>
        </w:rPr>
      </w:pPr>
    </w:p>
    <w:p w14:paraId="10093D9F" w14:textId="77777777" w:rsidR="00607116" w:rsidRPr="0028402A" w:rsidRDefault="00607116" w:rsidP="00DF0A06">
      <w:pPr>
        <w:ind w:left="1429" w:hanging="720"/>
        <w:rPr>
          <w:szCs w:val="28"/>
          <w:u w:val="single"/>
          <w:lang w:val="uk-UA"/>
        </w:rPr>
      </w:pPr>
      <w:r w:rsidRPr="0028402A">
        <w:rPr>
          <w:b/>
          <w:szCs w:val="28"/>
          <w:lang w:val="uk-UA"/>
        </w:rPr>
        <w:t>Студент повинен розуміти</w:t>
      </w:r>
      <w:r w:rsidRPr="0028402A">
        <w:rPr>
          <w:szCs w:val="28"/>
          <w:lang w:val="uk-UA"/>
        </w:rPr>
        <w:t>:</w:t>
      </w:r>
    </w:p>
    <w:p w14:paraId="4D8DC930" w14:textId="77777777" w:rsidR="00607116" w:rsidRPr="0028402A" w:rsidRDefault="0028402A" w:rsidP="00DF0A06">
      <w:pPr>
        <w:numPr>
          <w:ilvl w:val="0"/>
          <w:numId w:val="6"/>
        </w:numPr>
        <w:jc w:val="both"/>
        <w:rPr>
          <w:szCs w:val="28"/>
          <w:shd w:val="clear" w:color="auto" w:fill="FFFFFF"/>
          <w:lang w:val="uk-UA"/>
        </w:rPr>
      </w:pPr>
      <w:r w:rsidRPr="0028402A">
        <w:rPr>
          <w:szCs w:val="28"/>
          <w:shd w:val="clear" w:color="auto" w:fill="FFFFFF"/>
          <w:lang w:val="uk-UA"/>
        </w:rPr>
        <w:t>Т</w:t>
      </w:r>
      <w:r w:rsidR="00607116" w:rsidRPr="0028402A">
        <w:rPr>
          <w:szCs w:val="28"/>
          <w:shd w:val="clear" w:color="auto" w:fill="FFFFFF"/>
          <w:lang w:val="uk-UA"/>
        </w:rPr>
        <w:t xml:space="preserve">еоретичні засади та основні завдання й предмет навчальної дисципліни, </w:t>
      </w:r>
      <w:r w:rsidRPr="0028402A">
        <w:rPr>
          <w:szCs w:val="28"/>
          <w:shd w:val="clear" w:color="auto" w:fill="FFFFFF"/>
          <w:lang w:val="uk-UA"/>
        </w:rPr>
        <w:t>її важливість для здобуття фаху.</w:t>
      </w:r>
    </w:p>
    <w:p w14:paraId="536C1AC4" w14:textId="77777777" w:rsidR="00607116" w:rsidRPr="0028402A" w:rsidRDefault="0028402A" w:rsidP="00DF0A06">
      <w:pPr>
        <w:numPr>
          <w:ilvl w:val="0"/>
          <w:numId w:val="6"/>
        </w:numPr>
        <w:jc w:val="both"/>
        <w:rPr>
          <w:szCs w:val="28"/>
          <w:lang w:val="uk-UA"/>
        </w:rPr>
      </w:pPr>
      <w:r w:rsidRPr="0028402A">
        <w:rPr>
          <w:szCs w:val="28"/>
          <w:shd w:val="clear" w:color="auto" w:fill="FFFFFF"/>
          <w:lang w:val="uk-UA"/>
        </w:rPr>
        <w:t>С</w:t>
      </w:r>
      <w:r w:rsidR="00607116" w:rsidRPr="0028402A">
        <w:rPr>
          <w:szCs w:val="28"/>
          <w:shd w:val="clear" w:color="auto" w:fill="FFFFFF"/>
          <w:lang w:val="uk-UA"/>
        </w:rPr>
        <w:t xml:space="preserve">учасні підходи та методологію у дослідженнях </w:t>
      </w:r>
      <w:r w:rsidR="008A4735" w:rsidRPr="0028402A">
        <w:rPr>
          <w:szCs w:val="28"/>
          <w:shd w:val="clear" w:color="auto" w:fill="FFFFFF"/>
          <w:lang w:val="uk-UA"/>
        </w:rPr>
        <w:t xml:space="preserve">морфемної структури слів </w:t>
      </w:r>
      <w:r w:rsidR="00607116" w:rsidRPr="0028402A">
        <w:rPr>
          <w:szCs w:val="28"/>
          <w:shd w:val="clear" w:color="auto" w:fill="FFFFFF"/>
          <w:lang w:val="uk-UA"/>
        </w:rPr>
        <w:t>української мови</w:t>
      </w:r>
      <w:r w:rsidR="008A4735" w:rsidRPr="0028402A">
        <w:rPr>
          <w:szCs w:val="28"/>
          <w:shd w:val="clear" w:color="auto" w:fill="FFFFFF"/>
          <w:lang w:val="uk-UA"/>
        </w:rPr>
        <w:t xml:space="preserve"> та основні принци їх творення</w:t>
      </w:r>
      <w:r w:rsidRPr="0028402A">
        <w:rPr>
          <w:szCs w:val="28"/>
          <w:shd w:val="clear" w:color="auto" w:fill="FFFFFF"/>
          <w:lang w:val="uk-UA"/>
        </w:rPr>
        <w:t>.</w:t>
      </w:r>
    </w:p>
    <w:p w14:paraId="754BB35B" w14:textId="77777777" w:rsidR="00607116" w:rsidRPr="0028402A" w:rsidRDefault="0028402A" w:rsidP="00DF0A06">
      <w:pPr>
        <w:numPr>
          <w:ilvl w:val="0"/>
          <w:numId w:val="6"/>
        </w:numPr>
        <w:jc w:val="both"/>
        <w:rPr>
          <w:szCs w:val="28"/>
          <w:shd w:val="clear" w:color="auto" w:fill="FFFFFF"/>
        </w:rPr>
      </w:pPr>
      <w:r w:rsidRPr="0028402A">
        <w:rPr>
          <w:szCs w:val="28"/>
          <w:shd w:val="clear" w:color="auto" w:fill="FFFFFF"/>
          <w:lang w:val="uk-UA"/>
        </w:rPr>
        <w:t>В</w:t>
      </w:r>
      <w:proofErr w:type="spellStart"/>
      <w:r w:rsidR="00607116" w:rsidRPr="0028402A">
        <w:rPr>
          <w:szCs w:val="28"/>
          <w:shd w:val="clear" w:color="auto" w:fill="FFFFFF"/>
        </w:rPr>
        <w:t>ажливість</w:t>
      </w:r>
      <w:proofErr w:type="spellEnd"/>
      <w:r w:rsidR="00607116" w:rsidRPr="0028402A">
        <w:rPr>
          <w:szCs w:val="28"/>
          <w:shd w:val="clear" w:color="auto" w:fill="FFFFFF"/>
        </w:rPr>
        <w:t xml:space="preserve"> на</w:t>
      </w:r>
      <w:proofErr w:type="spellStart"/>
      <w:r w:rsidR="00607116" w:rsidRPr="0028402A">
        <w:rPr>
          <w:szCs w:val="28"/>
          <w:shd w:val="clear" w:color="auto" w:fill="FFFFFF"/>
          <w:lang w:val="uk-UA"/>
        </w:rPr>
        <w:t>вчальної</w:t>
      </w:r>
      <w:proofErr w:type="spellEnd"/>
      <w:r w:rsidR="00607116" w:rsidRPr="0028402A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607116" w:rsidRPr="0028402A">
        <w:rPr>
          <w:szCs w:val="28"/>
          <w:shd w:val="clear" w:color="auto" w:fill="FFFFFF"/>
        </w:rPr>
        <w:t>діяльності</w:t>
      </w:r>
      <w:proofErr w:type="spellEnd"/>
      <w:r w:rsidR="00607116" w:rsidRPr="0028402A">
        <w:rPr>
          <w:szCs w:val="28"/>
          <w:shd w:val="clear" w:color="auto" w:fill="FFFFFF"/>
        </w:rPr>
        <w:t xml:space="preserve"> для </w:t>
      </w:r>
      <w:proofErr w:type="spellStart"/>
      <w:r w:rsidR="00607116" w:rsidRPr="0028402A">
        <w:rPr>
          <w:szCs w:val="28"/>
          <w:shd w:val="clear" w:color="auto" w:fill="FFFFFF"/>
        </w:rPr>
        <w:t>майбутньої</w:t>
      </w:r>
      <w:proofErr w:type="spellEnd"/>
      <w:r w:rsidR="00607116" w:rsidRPr="0028402A">
        <w:rPr>
          <w:szCs w:val="28"/>
          <w:shd w:val="clear" w:color="auto" w:fill="FFFFFF"/>
        </w:rPr>
        <w:t xml:space="preserve"> </w:t>
      </w:r>
      <w:proofErr w:type="spellStart"/>
      <w:r w:rsidR="00607116" w:rsidRPr="0028402A">
        <w:rPr>
          <w:szCs w:val="28"/>
          <w:shd w:val="clear" w:color="auto" w:fill="FFFFFF"/>
        </w:rPr>
        <w:t>професії</w:t>
      </w:r>
      <w:proofErr w:type="spellEnd"/>
      <w:r w:rsidR="00607116" w:rsidRPr="0028402A">
        <w:rPr>
          <w:szCs w:val="28"/>
          <w:shd w:val="clear" w:color="auto" w:fill="FFFFFF"/>
        </w:rPr>
        <w:t>.</w:t>
      </w:r>
    </w:p>
    <w:p w14:paraId="742CA84F" w14:textId="77777777" w:rsidR="00BE52EF" w:rsidRDefault="00BE52EF" w:rsidP="00DF0A06">
      <w:pPr>
        <w:tabs>
          <w:tab w:val="left" w:pos="284"/>
          <w:tab w:val="left" w:pos="567"/>
        </w:tabs>
        <w:ind w:left="284" w:firstLine="425"/>
        <w:jc w:val="both"/>
        <w:rPr>
          <w:b/>
          <w:szCs w:val="28"/>
          <w:lang w:val="uk-UA"/>
        </w:rPr>
      </w:pPr>
    </w:p>
    <w:p w14:paraId="7041E172" w14:textId="77777777" w:rsidR="00607116" w:rsidRPr="0028402A" w:rsidRDefault="00607116" w:rsidP="00DF0A06">
      <w:pPr>
        <w:tabs>
          <w:tab w:val="left" w:pos="284"/>
          <w:tab w:val="left" w:pos="567"/>
        </w:tabs>
        <w:ind w:left="284" w:firstLine="425"/>
        <w:jc w:val="both"/>
        <w:rPr>
          <w:szCs w:val="28"/>
          <w:lang w:val="uk-UA"/>
        </w:rPr>
      </w:pPr>
      <w:r w:rsidRPr="0028402A">
        <w:rPr>
          <w:b/>
          <w:szCs w:val="28"/>
          <w:lang w:val="uk-UA"/>
        </w:rPr>
        <w:t>Студент повинен</w:t>
      </w:r>
      <w:r w:rsidRPr="0028402A">
        <w:rPr>
          <w:szCs w:val="28"/>
          <w:lang w:val="uk-UA"/>
        </w:rPr>
        <w:t xml:space="preserve"> </w:t>
      </w:r>
      <w:r w:rsidRPr="0028402A">
        <w:rPr>
          <w:b/>
          <w:szCs w:val="28"/>
          <w:lang w:val="uk-UA"/>
        </w:rPr>
        <w:t>вміти</w:t>
      </w:r>
      <w:r w:rsidRPr="0028402A">
        <w:rPr>
          <w:szCs w:val="28"/>
          <w:lang w:val="uk-UA"/>
        </w:rPr>
        <w:t>:</w:t>
      </w:r>
    </w:p>
    <w:p w14:paraId="2A72D145" w14:textId="77777777" w:rsidR="00607116" w:rsidRPr="0028402A" w:rsidRDefault="0028402A" w:rsidP="00DF0A06">
      <w:pPr>
        <w:numPr>
          <w:ilvl w:val="0"/>
          <w:numId w:val="7"/>
        </w:numPr>
        <w:ind w:left="284" w:hanging="284"/>
        <w:jc w:val="both"/>
        <w:rPr>
          <w:szCs w:val="28"/>
          <w:lang w:val="uk-UA"/>
        </w:rPr>
      </w:pPr>
      <w:r w:rsidRPr="0028402A">
        <w:rPr>
          <w:szCs w:val="28"/>
          <w:lang w:val="uk-UA"/>
        </w:rPr>
        <w:t>О</w:t>
      </w:r>
      <w:r w:rsidR="00607116" w:rsidRPr="0028402A">
        <w:rPr>
          <w:szCs w:val="28"/>
          <w:lang w:val="uk-UA"/>
        </w:rPr>
        <w:t xml:space="preserve">бґрунтовано пояснювати основні термінологічні поняття, традиційні та нові концепції, </w:t>
      </w:r>
      <w:proofErr w:type="spellStart"/>
      <w:r w:rsidR="00607116" w:rsidRPr="0028402A">
        <w:rPr>
          <w:szCs w:val="28"/>
          <w:lang w:val="uk-UA"/>
        </w:rPr>
        <w:t>повʼязані</w:t>
      </w:r>
      <w:proofErr w:type="spellEnd"/>
      <w:r w:rsidR="00607116" w:rsidRPr="0028402A">
        <w:rPr>
          <w:szCs w:val="28"/>
          <w:lang w:val="uk-UA"/>
        </w:rPr>
        <w:t xml:space="preserve"> зі сферами </w:t>
      </w:r>
      <w:r w:rsidR="008A4735" w:rsidRPr="0028402A">
        <w:rPr>
          <w:szCs w:val="28"/>
          <w:lang w:val="uk-UA"/>
        </w:rPr>
        <w:t xml:space="preserve">морфеміки й словотвору </w:t>
      </w:r>
      <w:r w:rsidRPr="0028402A">
        <w:rPr>
          <w:szCs w:val="28"/>
          <w:lang w:val="uk-UA"/>
        </w:rPr>
        <w:t>сучасної української мови.</w:t>
      </w:r>
    </w:p>
    <w:p w14:paraId="11D30B7A" w14:textId="77777777" w:rsidR="00607116" w:rsidRPr="0028402A" w:rsidRDefault="0028402A" w:rsidP="00DF0A06">
      <w:pPr>
        <w:numPr>
          <w:ilvl w:val="0"/>
          <w:numId w:val="7"/>
        </w:numPr>
        <w:ind w:left="284" w:hanging="284"/>
        <w:jc w:val="both"/>
        <w:rPr>
          <w:szCs w:val="28"/>
          <w:lang w:val="uk-UA"/>
        </w:rPr>
      </w:pPr>
      <w:r w:rsidRPr="0028402A">
        <w:rPr>
          <w:szCs w:val="28"/>
          <w:lang w:val="uk-UA"/>
        </w:rPr>
        <w:t>В</w:t>
      </w:r>
      <w:r w:rsidR="00607116" w:rsidRPr="0028402A">
        <w:rPr>
          <w:szCs w:val="28"/>
          <w:lang w:val="uk-UA"/>
        </w:rPr>
        <w:t>олодіти сукупністю знань про структуру</w:t>
      </w:r>
      <w:r w:rsidR="008A4735" w:rsidRPr="0028402A">
        <w:rPr>
          <w:szCs w:val="28"/>
          <w:lang w:val="uk-UA"/>
        </w:rPr>
        <w:t xml:space="preserve"> та основні одиниці</w:t>
      </w:r>
      <w:r w:rsidR="00607116" w:rsidRPr="0028402A">
        <w:rPr>
          <w:szCs w:val="28"/>
          <w:lang w:val="uk-UA"/>
        </w:rPr>
        <w:t xml:space="preserve"> </w:t>
      </w:r>
      <w:proofErr w:type="spellStart"/>
      <w:r w:rsidR="008A4735" w:rsidRPr="0028402A">
        <w:rPr>
          <w:szCs w:val="28"/>
          <w:lang w:val="uk-UA"/>
        </w:rPr>
        <w:t>морфемно</w:t>
      </w:r>
      <w:proofErr w:type="spellEnd"/>
      <w:r w:rsidR="008A4735" w:rsidRPr="0028402A">
        <w:rPr>
          <w:szCs w:val="28"/>
          <w:lang w:val="uk-UA"/>
        </w:rPr>
        <w:t xml:space="preserve">-словотвірного рівня </w:t>
      </w:r>
      <w:r w:rsidR="00607116" w:rsidRPr="0028402A">
        <w:rPr>
          <w:szCs w:val="28"/>
          <w:lang w:val="uk-UA"/>
        </w:rPr>
        <w:t>української мови, уміти оперувати цими знаннями у процесі професійної діяльності: аналізувати, зіставляти, групувати факти мови, використовувати методи ві</w:t>
      </w:r>
      <w:r w:rsidRPr="0028402A">
        <w:rPr>
          <w:szCs w:val="28"/>
          <w:lang w:val="uk-UA"/>
        </w:rPr>
        <w:t>дповідного лінгвістичного опису.</w:t>
      </w:r>
    </w:p>
    <w:p w14:paraId="686BFEC4" w14:textId="77777777" w:rsidR="00607116" w:rsidRPr="0028402A" w:rsidRDefault="0028402A" w:rsidP="00DF0A06">
      <w:pPr>
        <w:numPr>
          <w:ilvl w:val="0"/>
          <w:numId w:val="7"/>
        </w:numPr>
        <w:tabs>
          <w:tab w:val="left" w:pos="0"/>
        </w:tabs>
        <w:ind w:left="284" w:hanging="284"/>
        <w:contextualSpacing/>
        <w:jc w:val="both"/>
        <w:rPr>
          <w:szCs w:val="28"/>
          <w:lang w:val="uk-UA"/>
        </w:rPr>
      </w:pPr>
      <w:r w:rsidRPr="0028402A">
        <w:rPr>
          <w:szCs w:val="28"/>
          <w:lang w:val="uk-UA"/>
        </w:rPr>
        <w:t>О</w:t>
      </w:r>
      <w:r w:rsidR="00607116" w:rsidRPr="0028402A">
        <w:rPr>
          <w:szCs w:val="28"/>
          <w:lang w:val="uk-UA"/>
        </w:rPr>
        <w:t>рганізовувати та структурувати етапи самостійної навчальної роботи та наукових пошуків</w:t>
      </w:r>
      <w:r w:rsidRPr="0028402A">
        <w:rPr>
          <w:szCs w:val="28"/>
          <w:lang w:val="uk-UA"/>
        </w:rPr>
        <w:t>.</w:t>
      </w:r>
    </w:p>
    <w:p w14:paraId="12198EEE" w14:textId="77777777" w:rsidR="00607116" w:rsidRPr="0028402A" w:rsidRDefault="0028402A" w:rsidP="00DF0A06">
      <w:pPr>
        <w:numPr>
          <w:ilvl w:val="0"/>
          <w:numId w:val="7"/>
        </w:numPr>
        <w:tabs>
          <w:tab w:val="left" w:pos="0"/>
        </w:tabs>
        <w:ind w:left="284" w:hanging="284"/>
        <w:contextualSpacing/>
        <w:jc w:val="both"/>
        <w:rPr>
          <w:szCs w:val="28"/>
          <w:lang w:val="uk-UA"/>
        </w:rPr>
      </w:pPr>
      <w:r w:rsidRPr="0028402A">
        <w:rPr>
          <w:szCs w:val="28"/>
          <w:lang w:val="uk-UA"/>
        </w:rPr>
        <w:t>Д</w:t>
      </w:r>
      <w:r w:rsidR="00607116" w:rsidRPr="0028402A">
        <w:rPr>
          <w:szCs w:val="28"/>
          <w:lang w:val="uk-UA"/>
        </w:rPr>
        <w:t>обирати наукову літературу, аналізувати та опрацьовувати її з метою використання для підготовки до занять з сучасної української мови</w:t>
      </w:r>
      <w:r w:rsidRPr="0028402A">
        <w:rPr>
          <w:szCs w:val="28"/>
          <w:lang w:val="uk-UA"/>
        </w:rPr>
        <w:t>.</w:t>
      </w:r>
    </w:p>
    <w:p w14:paraId="798CFF3F" w14:textId="77777777" w:rsidR="00607116" w:rsidRPr="0028402A" w:rsidRDefault="0028402A" w:rsidP="00DF0A06">
      <w:pPr>
        <w:numPr>
          <w:ilvl w:val="0"/>
          <w:numId w:val="7"/>
        </w:numPr>
        <w:tabs>
          <w:tab w:val="left" w:pos="0"/>
        </w:tabs>
        <w:ind w:left="284" w:hanging="284"/>
        <w:contextualSpacing/>
        <w:jc w:val="both"/>
        <w:rPr>
          <w:szCs w:val="28"/>
          <w:lang w:val="uk-UA"/>
        </w:rPr>
      </w:pPr>
      <w:r w:rsidRPr="0028402A">
        <w:rPr>
          <w:szCs w:val="28"/>
          <w:lang w:val="uk-UA"/>
        </w:rPr>
        <w:t>В</w:t>
      </w:r>
      <w:r w:rsidR="00607116" w:rsidRPr="0028402A">
        <w:rPr>
          <w:szCs w:val="28"/>
          <w:lang w:val="uk-UA"/>
        </w:rPr>
        <w:t>иокремлювати в наукових текстах основні проблеми, узагальнювати та оцінювати їх актуальність і важливість для подальшого використання у навчальній та науково-методичній роботі</w:t>
      </w:r>
      <w:r w:rsidRPr="0028402A">
        <w:rPr>
          <w:szCs w:val="28"/>
          <w:lang w:val="uk-UA"/>
        </w:rPr>
        <w:t>.</w:t>
      </w:r>
    </w:p>
    <w:p w14:paraId="31291C55" w14:textId="77777777" w:rsidR="00607116" w:rsidRPr="0028402A" w:rsidRDefault="0028402A" w:rsidP="00DF0A06">
      <w:pPr>
        <w:numPr>
          <w:ilvl w:val="0"/>
          <w:numId w:val="7"/>
        </w:numPr>
        <w:tabs>
          <w:tab w:val="left" w:pos="0"/>
        </w:tabs>
        <w:ind w:left="284" w:hanging="284"/>
        <w:contextualSpacing/>
        <w:jc w:val="both"/>
        <w:rPr>
          <w:szCs w:val="28"/>
          <w:lang w:val="uk-UA"/>
        </w:rPr>
      </w:pPr>
      <w:proofErr w:type="spellStart"/>
      <w:r w:rsidRPr="0028402A">
        <w:rPr>
          <w:szCs w:val="28"/>
          <w:lang w:val="uk-UA"/>
        </w:rPr>
        <w:t>К</w:t>
      </w:r>
      <w:r w:rsidR="00607116" w:rsidRPr="0028402A">
        <w:rPr>
          <w:szCs w:val="28"/>
          <w:lang w:val="uk-UA"/>
        </w:rPr>
        <w:t>оректно</w:t>
      </w:r>
      <w:proofErr w:type="spellEnd"/>
      <w:r w:rsidR="00607116" w:rsidRPr="0028402A">
        <w:rPr>
          <w:szCs w:val="28"/>
          <w:lang w:val="uk-UA"/>
        </w:rPr>
        <w:t xml:space="preserve"> підходити до цитування наукових джерел та використовувати апарат зносок.</w:t>
      </w:r>
    </w:p>
    <w:p w14:paraId="1130B9E1" w14:textId="77777777" w:rsidR="00AA40B7" w:rsidRDefault="00AA40B7" w:rsidP="00DF0A06">
      <w:pPr>
        <w:pStyle w:val="ae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position w:val="-1"/>
          <w:sz w:val="28"/>
          <w:szCs w:val="28"/>
        </w:rPr>
      </w:pPr>
    </w:p>
    <w:p w14:paraId="1557ADC7" w14:textId="77777777" w:rsidR="00C70842" w:rsidRDefault="00C70842" w:rsidP="00DF0A06">
      <w:pPr>
        <w:pStyle w:val="ae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position w:val="-1"/>
          <w:sz w:val="28"/>
          <w:szCs w:val="28"/>
          <w:lang w:val="uk-UA"/>
        </w:rPr>
      </w:pPr>
      <w:proofErr w:type="spellStart"/>
      <w:r w:rsidRPr="00813C0F">
        <w:rPr>
          <w:b/>
          <w:color w:val="000000"/>
          <w:position w:val="-1"/>
          <w:sz w:val="28"/>
          <w:szCs w:val="28"/>
        </w:rPr>
        <w:t>Опис</w:t>
      </w:r>
      <w:proofErr w:type="spellEnd"/>
      <w:r w:rsidRPr="00813C0F">
        <w:rPr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813C0F">
        <w:rPr>
          <w:b/>
          <w:color w:val="000000"/>
          <w:position w:val="-1"/>
          <w:sz w:val="28"/>
          <w:szCs w:val="28"/>
        </w:rPr>
        <w:t>навчальної</w:t>
      </w:r>
      <w:proofErr w:type="spellEnd"/>
      <w:r w:rsidRPr="00813C0F">
        <w:rPr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813C0F">
        <w:rPr>
          <w:b/>
          <w:color w:val="000000"/>
          <w:position w:val="-1"/>
          <w:sz w:val="28"/>
          <w:szCs w:val="28"/>
        </w:rPr>
        <w:t>дисципліни</w:t>
      </w:r>
      <w:proofErr w:type="spellEnd"/>
    </w:p>
    <w:p w14:paraId="5FB2783E" w14:textId="77777777" w:rsidR="00C70842" w:rsidRPr="006C3346" w:rsidRDefault="00C70842" w:rsidP="00DF0A06">
      <w:pPr>
        <w:pStyle w:val="ae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position w:val="-1"/>
          <w:sz w:val="20"/>
          <w:szCs w:val="20"/>
          <w:lang w:val="uk-UA"/>
        </w:rPr>
      </w:pPr>
    </w:p>
    <w:p w14:paraId="5CBBD144" w14:textId="77777777" w:rsidR="00C70842" w:rsidRDefault="00C70842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813C0F">
        <w:rPr>
          <w:b/>
          <w:color w:val="000000"/>
          <w:position w:val="-1"/>
          <w:szCs w:val="28"/>
          <w:lang w:val="uk-UA"/>
        </w:rPr>
        <w:t>Загальна інформація про розподіл годин</w:t>
      </w:r>
    </w:p>
    <w:p w14:paraId="2C580960" w14:textId="77777777" w:rsidR="00C70842" w:rsidRPr="006C3346" w:rsidRDefault="00C70842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0"/>
          <w:szCs w:val="20"/>
          <w:lang w:val="uk-UA"/>
        </w:rPr>
      </w:pPr>
    </w:p>
    <w:tbl>
      <w:tblPr>
        <w:tblW w:w="988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08"/>
        <w:gridCol w:w="567"/>
        <w:gridCol w:w="569"/>
        <w:gridCol w:w="708"/>
        <w:gridCol w:w="566"/>
        <w:gridCol w:w="568"/>
        <w:gridCol w:w="708"/>
        <w:gridCol w:w="708"/>
        <w:gridCol w:w="708"/>
        <w:gridCol w:w="994"/>
        <w:gridCol w:w="1699"/>
      </w:tblGrid>
      <w:tr w:rsidR="00C70842" w:rsidRPr="00813C0F" w14:paraId="3501BED8" w14:textId="77777777" w:rsidTr="002D17A3">
        <w:trPr>
          <w:trHeight w:val="307"/>
        </w:trPr>
        <w:tc>
          <w:tcPr>
            <w:tcW w:w="1385" w:type="dxa"/>
            <w:vMerge w:val="restart"/>
            <w:shd w:val="clear" w:color="auto" w:fill="auto"/>
          </w:tcPr>
          <w:p w14:paraId="486C8263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05D2F9FE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252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09CD3994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right="119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4"/>
                <w:position w:val="-1"/>
                <w:sz w:val="24"/>
                <w:szCs w:val="22"/>
                <w:lang w:val="uk-UA" w:eastAsia="uk-UA" w:bidi="uk-UA"/>
              </w:rPr>
              <w:t xml:space="preserve">Форма </w:t>
            </w: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навчання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21268E00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259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position w:val="-1"/>
                <w:sz w:val="24"/>
                <w:szCs w:val="22"/>
                <w:lang w:val="uk-UA" w:eastAsia="uk-UA" w:bidi="uk-UA"/>
              </w:rPr>
              <w:lastRenderedPageBreak/>
              <w:t>Рік</w:t>
            </w:r>
            <w:r w:rsidRPr="00813C0F">
              <w:rPr>
                <w:b/>
                <w:spacing w:val="-4"/>
                <w:position w:val="-1"/>
                <w:sz w:val="24"/>
                <w:szCs w:val="22"/>
                <w:lang w:val="uk-UA" w:eastAsia="uk-UA" w:bidi="uk-UA"/>
              </w:rPr>
              <w:t xml:space="preserve"> </w:t>
            </w: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підготовки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F22686B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187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Семестр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60CC995" w14:textId="77777777" w:rsidR="00C70842" w:rsidRPr="00813C0F" w:rsidRDefault="00C70842" w:rsidP="00DF0A06">
            <w:pPr>
              <w:suppressAutoHyphens/>
              <w:ind w:left="-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813C0F">
              <w:rPr>
                <w:b/>
                <w:position w:val="-1"/>
                <w:sz w:val="24"/>
                <w:lang w:val="uk-UA"/>
              </w:rPr>
              <w:t>Кількість</w:t>
            </w:r>
          </w:p>
        </w:tc>
        <w:tc>
          <w:tcPr>
            <w:tcW w:w="4252" w:type="dxa"/>
            <w:gridSpan w:val="6"/>
            <w:shd w:val="clear" w:color="auto" w:fill="auto"/>
          </w:tcPr>
          <w:p w14:paraId="739E2481" w14:textId="77777777" w:rsidR="00C70842" w:rsidRPr="00813C0F" w:rsidRDefault="00C70842" w:rsidP="00DF0A06">
            <w:pPr>
              <w:suppressAutoHyphens/>
              <w:ind w:left="-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813C0F">
              <w:rPr>
                <w:b/>
                <w:position w:val="-1"/>
                <w:sz w:val="24"/>
                <w:lang w:val="uk-UA"/>
              </w:rPr>
              <w:t>Кількість</w:t>
            </w:r>
            <w:r w:rsidRPr="00813C0F">
              <w:rPr>
                <w:b/>
                <w:spacing w:val="-7"/>
                <w:position w:val="-1"/>
                <w:sz w:val="24"/>
                <w:lang w:val="uk-UA"/>
              </w:rPr>
              <w:t xml:space="preserve"> </w:t>
            </w:r>
            <w:r w:rsidRPr="00813C0F">
              <w:rPr>
                <w:b/>
                <w:spacing w:val="-4"/>
                <w:position w:val="-1"/>
                <w:sz w:val="24"/>
                <w:lang w:val="uk-UA"/>
              </w:rPr>
              <w:t>годин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14EB5EBA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249DD4C6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115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55F8632E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1"/>
              <w:ind w:leftChars="-1" w:left="-1" w:right="74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4"/>
                <w:position w:val="-1"/>
                <w:sz w:val="24"/>
                <w:szCs w:val="22"/>
                <w:lang w:val="uk-UA" w:eastAsia="uk-UA" w:bidi="uk-UA"/>
              </w:rPr>
              <w:t xml:space="preserve">Вид </w:t>
            </w: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підсумкового контролю</w:t>
            </w:r>
          </w:p>
        </w:tc>
      </w:tr>
      <w:tr w:rsidR="00C70842" w:rsidRPr="00813C0F" w14:paraId="4F975ADD" w14:textId="77777777" w:rsidTr="002D17A3">
        <w:trPr>
          <w:trHeight w:val="1810"/>
        </w:trPr>
        <w:tc>
          <w:tcPr>
            <w:tcW w:w="1385" w:type="dxa"/>
            <w:vMerge/>
            <w:shd w:val="clear" w:color="auto" w:fill="auto"/>
          </w:tcPr>
          <w:p w14:paraId="1F0323DC" w14:textId="77777777" w:rsidR="00C70842" w:rsidRPr="00813C0F" w:rsidRDefault="00C70842" w:rsidP="00DF0A06">
            <w:pPr>
              <w:suppressAutoHyphens/>
              <w:ind w:leftChars="-1" w:left="-3" w:hangingChars="1"/>
              <w:textDirection w:val="btLr"/>
              <w:textAlignment w:val="top"/>
              <w:outlineLvl w:val="0"/>
              <w:rPr>
                <w:position w:val="-1"/>
                <w:sz w:val="2"/>
                <w:szCs w:val="2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56837C06" w14:textId="77777777" w:rsidR="00C70842" w:rsidRPr="00813C0F" w:rsidRDefault="00C70842" w:rsidP="00DF0A06">
            <w:pPr>
              <w:suppressAutoHyphens/>
              <w:ind w:leftChars="-1" w:left="-3" w:hangingChars="1"/>
              <w:textDirection w:val="btLr"/>
              <w:textAlignment w:val="top"/>
              <w:outlineLvl w:val="0"/>
              <w:rPr>
                <w:position w:val="-1"/>
                <w:sz w:val="2"/>
                <w:szCs w:val="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D39C880" w14:textId="77777777" w:rsidR="00C70842" w:rsidRPr="00813C0F" w:rsidRDefault="00C70842" w:rsidP="00DF0A06">
            <w:pPr>
              <w:suppressAutoHyphens/>
              <w:ind w:leftChars="-1" w:left="-3" w:hangingChars="1"/>
              <w:textDirection w:val="btLr"/>
              <w:textAlignment w:val="top"/>
              <w:outlineLvl w:val="0"/>
              <w:rPr>
                <w:position w:val="-1"/>
                <w:sz w:val="2"/>
                <w:szCs w:val="2"/>
                <w:lang w:val="uk-UA"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14:paraId="7CCD9390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197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кредитів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75A2FCEF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274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годин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08CE6652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197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лекції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71381740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215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практичні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FE0ECB0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9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42E4C7EC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семінарські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DD6741C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9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07314C0A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лабораторні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93EC466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118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самостійна робота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14:paraId="48012956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2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6F9BAF7E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індивідуальні завдання</w:t>
            </w:r>
          </w:p>
        </w:tc>
        <w:tc>
          <w:tcPr>
            <w:tcW w:w="1699" w:type="dxa"/>
            <w:vMerge/>
            <w:shd w:val="clear" w:color="auto" w:fill="auto"/>
          </w:tcPr>
          <w:p w14:paraId="42A85A27" w14:textId="77777777" w:rsidR="00C70842" w:rsidRPr="00813C0F" w:rsidRDefault="00C70842" w:rsidP="00DF0A06">
            <w:pPr>
              <w:suppressAutoHyphens/>
              <w:ind w:leftChars="-1" w:left="-3" w:hangingChars="1"/>
              <w:textDirection w:val="btLr"/>
              <w:textAlignment w:val="top"/>
              <w:outlineLvl w:val="0"/>
              <w:rPr>
                <w:position w:val="-1"/>
                <w:sz w:val="2"/>
                <w:szCs w:val="2"/>
                <w:lang w:val="uk-UA"/>
              </w:rPr>
            </w:pPr>
          </w:p>
        </w:tc>
      </w:tr>
      <w:tr w:rsidR="00C70842" w:rsidRPr="00813C0F" w14:paraId="06059CAD" w14:textId="77777777" w:rsidTr="002D17A3">
        <w:trPr>
          <w:trHeight w:val="627"/>
        </w:trPr>
        <w:tc>
          <w:tcPr>
            <w:tcW w:w="1385" w:type="dxa"/>
            <w:shd w:val="clear" w:color="auto" w:fill="auto"/>
            <w:vAlign w:val="center"/>
          </w:tcPr>
          <w:p w14:paraId="7C85C22C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176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Денна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715C9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B86FB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CC5FF30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DB8A2A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9</w:t>
            </w:r>
            <w:r w:rsidRPr="00813C0F">
              <w:rPr>
                <w:position w:val="-1"/>
                <w:sz w:val="24"/>
                <w:szCs w:val="22"/>
                <w:lang w:val="uk-UA" w:eastAsia="uk-UA" w:bidi="uk-UA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5029CC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position w:val="-1"/>
                <w:sz w:val="24"/>
                <w:szCs w:val="22"/>
                <w:lang w:val="uk-UA" w:eastAsia="uk-UA" w:bidi="uk-U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D606E52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position w:val="-1"/>
                <w:sz w:val="24"/>
                <w:szCs w:val="22"/>
                <w:lang w:val="uk-UA" w:eastAsia="uk-UA" w:bidi="uk-UA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751940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‒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56A7CF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‒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7077D5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3</w:t>
            </w:r>
            <w:r w:rsidRPr="00813C0F">
              <w:rPr>
                <w:position w:val="-1"/>
                <w:sz w:val="24"/>
                <w:szCs w:val="22"/>
                <w:lang w:val="uk-UA" w:eastAsia="uk-UA" w:bidi="uk-UA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2B1F2BA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‒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FB9CD4C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position w:val="-1"/>
                <w:sz w:val="24"/>
                <w:szCs w:val="22"/>
                <w:lang w:val="uk-UA" w:eastAsia="uk-UA" w:bidi="uk-UA"/>
              </w:rPr>
              <w:t>іспит</w:t>
            </w:r>
          </w:p>
        </w:tc>
      </w:tr>
      <w:tr w:rsidR="00C70842" w:rsidRPr="00813C0F" w14:paraId="7AEF7DD7" w14:textId="77777777" w:rsidTr="002D17A3">
        <w:trPr>
          <w:trHeight w:val="626"/>
        </w:trPr>
        <w:tc>
          <w:tcPr>
            <w:tcW w:w="1385" w:type="dxa"/>
            <w:shd w:val="clear" w:color="auto" w:fill="auto"/>
            <w:vAlign w:val="center"/>
          </w:tcPr>
          <w:p w14:paraId="205857F1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spacing w:before="176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Заочна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3269C7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0DE18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F2520A7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269A8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9</w:t>
            </w:r>
            <w:r w:rsidRPr="00813C0F">
              <w:rPr>
                <w:position w:val="-1"/>
                <w:sz w:val="24"/>
                <w:szCs w:val="22"/>
                <w:lang w:val="uk-UA" w:eastAsia="uk-UA" w:bidi="uk-UA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07C1457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position w:val="-1"/>
                <w:sz w:val="24"/>
                <w:szCs w:val="22"/>
                <w:lang w:val="uk-UA" w:eastAsia="uk-UA" w:bidi="uk-UA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325444A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position w:val="-1"/>
                <w:sz w:val="24"/>
                <w:szCs w:val="22"/>
                <w:lang w:val="uk-UA" w:eastAsia="uk-UA" w:bidi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9C04C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‒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2EF4A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‒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72AEE5" w14:textId="77777777" w:rsidR="00C70842" w:rsidRPr="00813C0F" w:rsidRDefault="00F02C85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8</w:t>
            </w:r>
            <w:r w:rsidR="00C70842" w:rsidRPr="00813C0F">
              <w:rPr>
                <w:position w:val="-1"/>
                <w:sz w:val="24"/>
                <w:szCs w:val="22"/>
                <w:lang w:val="uk-UA" w:eastAsia="uk-UA" w:bidi="uk-UA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3AC45D5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>
              <w:rPr>
                <w:position w:val="-1"/>
                <w:sz w:val="24"/>
                <w:szCs w:val="22"/>
                <w:lang w:val="uk-UA" w:eastAsia="uk-UA" w:bidi="uk-UA"/>
              </w:rPr>
              <w:t>‒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2FFD087" w14:textId="77777777" w:rsidR="00C70842" w:rsidRPr="00813C0F" w:rsidRDefault="00C70842" w:rsidP="00DF0A06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813C0F">
              <w:rPr>
                <w:position w:val="-1"/>
                <w:sz w:val="24"/>
                <w:szCs w:val="22"/>
                <w:lang w:val="uk-UA" w:eastAsia="uk-UA" w:bidi="uk-UA"/>
              </w:rPr>
              <w:t>іспит</w:t>
            </w:r>
          </w:p>
        </w:tc>
      </w:tr>
    </w:tbl>
    <w:p w14:paraId="50BBA727" w14:textId="77777777" w:rsidR="00C70842" w:rsidRPr="00C70842" w:rsidRDefault="00C70842" w:rsidP="00DF0A06">
      <w:pPr>
        <w:ind w:left="567"/>
        <w:jc w:val="center"/>
        <w:rPr>
          <w:bCs/>
          <w:szCs w:val="28"/>
          <w:lang w:val="uk-UA"/>
        </w:rPr>
      </w:pPr>
    </w:p>
    <w:p w14:paraId="4A085B5C" w14:textId="77777777" w:rsidR="00C70842" w:rsidRPr="00C70842" w:rsidRDefault="00C70842" w:rsidP="00DF0A06">
      <w:pPr>
        <w:ind w:left="567"/>
        <w:jc w:val="center"/>
        <w:rPr>
          <w:bCs/>
          <w:szCs w:val="28"/>
          <w:lang w:val="uk-UA"/>
        </w:rPr>
      </w:pPr>
    </w:p>
    <w:p w14:paraId="3DA5AA3E" w14:textId="77777777" w:rsidR="00C70842" w:rsidRPr="00C70842" w:rsidRDefault="00C70842" w:rsidP="00DF0A06">
      <w:pPr>
        <w:ind w:left="567"/>
        <w:jc w:val="center"/>
        <w:rPr>
          <w:bCs/>
          <w:szCs w:val="28"/>
          <w:lang w:val="uk-UA"/>
        </w:rPr>
      </w:pPr>
    </w:p>
    <w:p w14:paraId="1780F3DA" w14:textId="77777777" w:rsidR="00C70842" w:rsidRPr="00CF2E74" w:rsidRDefault="00C70842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CF2E74">
        <w:rPr>
          <w:b/>
          <w:color w:val="000000"/>
          <w:position w:val="-1"/>
          <w:szCs w:val="28"/>
          <w:lang w:val="uk-UA"/>
        </w:rPr>
        <w:t>Структура змісту навчальної дисципліни</w:t>
      </w:r>
    </w:p>
    <w:p w14:paraId="4917B82E" w14:textId="77777777" w:rsidR="00185434" w:rsidRPr="00C70842" w:rsidRDefault="00185434" w:rsidP="00DF0A06">
      <w:pPr>
        <w:ind w:left="567"/>
        <w:jc w:val="center"/>
        <w:rPr>
          <w:bCs/>
          <w:szCs w:val="28"/>
          <w:lang w:val="uk-UA"/>
        </w:rPr>
      </w:pPr>
    </w:p>
    <w:tbl>
      <w:tblPr>
        <w:tblW w:w="51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583"/>
        <w:gridCol w:w="257"/>
        <w:gridCol w:w="278"/>
        <w:gridCol w:w="297"/>
        <w:gridCol w:w="450"/>
        <w:gridCol w:w="69"/>
        <w:gridCol w:w="355"/>
        <w:gridCol w:w="401"/>
        <w:gridCol w:w="581"/>
        <w:gridCol w:w="916"/>
        <w:gridCol w:w="401"/>
        <w:gridCol w:w="519"/>
        <w:gridCol w:w="432"/>
        <w:gridCol w:w="536"/>
        <w:gridCol w:w="695"/>
      </w:tblGrid>
      <w:tr w:rsidR="00202402" w:rsidRPr="0028402A" w14:paraId="08773A0C" w14:textId="77777777" w:rsidTr="00AA40B7">
        <w:trPr>
          <w:cantSplit/>
        </w:trPr>
        <w:tc>
          <w:tcPr>
            <w:tcW w:w="1491" w:type="pct"/>
            <w:vMerge w:val="restart"/>
          </w:tcPr>
          <w:p w14:paraId="2E018937" w14:textId="77777777" w:rsidR="00202402" w:rsidRPr="0028402A" w:rsidRDefault="00202402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509" w:type="pct"/>
            <w:gridSpan w:val="15"/>
          </w:tcPr>
          <w:p w14:paraId="0BF9C7EB" w14:textId="77777777" w:rsidR="00202402" w:rsidRPr="0028402A" w:rsidRDefault="00202402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Кількість годин</w:t>
            </w:r>
          </w:p>
        </w:tc>
      </w:tr>
      <w:tr w:rsidR="00202402" w:rsidRPr="0028402A" w14:paraId="7320B085" w14:textId="77777777" w:rsidTr="00AA40B7">
        <w:trPr>
          <w:cantSplit/>
        </w:trPr>
        <w:tc>
          <w:tcPr>
            <w:tcW w:w="1491" w:type="pct"/>
            <w:vMerge/>
          </w:tcPr>
          <w:p w14:paraId="60FA9043" w14:textId="77777777" w:rsidR="00202402" w:rsidRPr="0028402A" w:rsidRDefault="00202402" w:rsidP="00DF0A0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62" w:type="pct"/>
            <w:gridSpan w:val="9"/>
          </w:tcPr>
          <w:p w14:paraId="077D3322" w14:textId="77777777" w:rsidR="00202402" w:rsidRPr="0028402A" w:rsidRDefault="00202402" w:rsidP="00DF0A06">
            <w:pPr>
              <w:jc w:val="center"/>
              <w:rPr>
                <w:b/>
                <w:szCs w:val="28"/>
                <w:lang w:val="uk-UA"/>
              </w:rPr>
            </w:pPr>
            <w:r w:rsidRPr="0028402A">
              <w:rPr>
                <w:b/>
                <w:szCs w:val="28"/>
                <w:lang w:val="uk-UA"/>
              </w:rPr>
              <w:t>денна форма</w:t>
            </w:r>
          </w:p>
        </w:tc>
        <w:tc>
          <w:tcPr>
            <w:tcW w:w="1847" w:type="pct"/>
            <w:gridSpan w:val="6"/>
          </w:tcPr>
          <w:p w14:paraId="691F5C31" w14:textId="77777777" w:rsidR="00202402" w:rsidRPr="0028402A" w:rsidRDefault="008E2DC5" w:rsidP="00DF0A06">
            <w:pPr>
              <w:jc w:val="center"/>
              <w:rPr>
                <w:b/>
                <w:szCs w:val="28"/>
                <w:lang w:val="uk-UA"/>
              </w:rPr>
            </w:pPr>
            <w:r w:rsidRPr="0028402A">
              <w:rPr>
                <w:b/>
                <w:szCs w:val="28"/>
                <w:lang w:val="uk-UA"/>
              </w:rPr>
              <w:t>з</w:t>
            </w:r>
            <w:r w:rsidR="00202402" w:rsidRPr="0028402A">
              <w:rPr>
                <w:b/>
                <w:szCs w:val="28"/>
                <w:lang w:val="uk-UA"/>
              </w:rPr>
              <w:t>аочна форма</w:t>
            </w:r>
          </w:p>
        </w:tc>
      </w:tr>
      <w:tr w:rsidR="00202402" w:rsidRPr="0028402A" w14:paraId="35FD62CB" w14:textId="77777777" w:rsidTr="00AA40B7">
        <w:trPr>
          <w:cantSplit/>
        </w:trPr>
        <w:tc>
          <w:tcPr>
            <w:tcW w:w="1491" w:type="pct"/>
            <w:vMerge/>
          </w:tcPr>
          <w:p w14:paraId="4820CDA9" w14:textId="77777777" w:rsidR="00202402" w:rsidRPr="0028402A" w:rsidRDefault="00202402" w:rsidP="00DF0A0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31" w:type="pct"/>
            <w:gridSpan w:val="2"/>
            <w:vMerge w:val="restart"/>
            <w:shd w:val="clear" w:color="auto" w:fill="auto"/>
          </w:tcPr>
          <w:p w14:paraId="2D7EA33D" w14:textId="77777777" w:rsidR="00202402" w:rsidRPr="0028402A" w:rsidRDefault="008262E9" w:rsidP="00DF0A06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8402A">
              <w:rPr>
                <w:sz w:val="22"/>
                <w:szCs w:val="22"/>
                <w:lang w:val="uk-UA"/>
              </w:rPr>
              <w:t>Усь</w:t>
            </w:r>
            <w:r w:rsidR="0028402A">
              <w:rPr>
                <w:sz w:val="22"/>
                <w:szCs w:val="22"/>
                <w:lang w:val="uk-UA"/>
              </w:rPr>
              <w:t>о</w:t>
            </w:r>
            <w:proofErr w:type="spellEnd"/>
            <w:r w:rsidR="0028402A">
              <w:rPr>
                <w:sz w:val="22"/>
                <w:szCs w:val="22"/>
                <w:lang w:val="uk-UA"/>
              </w:rPr>
              <w:t>-</w:t>
            </w:r>
            <w:r w:rsidR="00202402" w:rsidRPr="0028402A">
              <w:rPr>
                <w:sz w:val="22"/>
                <w:szCs w:val="22"/>
                <w:lang w:val="uk-UA"/>
              </w:rPr>
              <w:t xml:space="preserve">го </w:t>
            </w:r>
          </w:p>
        </w:tc>
        <w:tc>
          <w:tcPr>
            <w:tcW w:w="1232" w:type="pct"/>
            <w:gridSpan w:val="7"/>
            <w:shd w:val="clear" w:color="auto" w:fill="auto"/>
          </w:tcPr>
          <w:p w14:paraId="6E4922A4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r w:rsidRPr="0028402A">
              <w:rPr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475" w:type="pct"/>
            <w:vMerge w:val="restart"/>
            <w:shd w:val="clear" w:color="auto" w:fill="auto"/>
          </w:tcPr>
          <w:p w14:paraId="06C2D25C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r w:rsidRPr="0028402A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372" w:type="pct"/>
            <w:gridSpan w:val="5"/>
            <w:shd w:val="clear" w:color="auto" w:fill="auto"/>
          </w:tcPr>
          <w:p w14:paraId="7B0CD2BC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r w:rsidRPr="0028402A">
              <w:rPr>
                <w:sz w:val="22"/>
                <w:szCs w:val="22"/>
                <w:lang w:val="uk-UA"/>
              </w:rPr>
              <w:t>у тому числі</w:t>
            </w:r>
          </w:p>
        </w:tc>
      </w:tr>
      <w:tr w:rsidR="008262E9" w:rsidRPr="0028402A" w14:paraId="141D8231" w14:textId="77777777" w:rsidTr="00AA40B7">
        <w:trPr>
          <w:cantSplit/>
          <w:trHeight w:val="351"/>
        </w:trPr>
        <w:tc>
          <w:tcPr>
            <w:tcW w:w="1491" w:type="pct"/>
            <w:vMerge/>
          </w:tcPr>
          <w:p w14:paraId="54C3E02F" w14:textId="77777777" w:rsidR="00202402" w:rsidRPr="0028402A" w:rsidRDefault="00202402" w:rsidP="00DF0A0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31" w:type="pct"/>
            <w:gridSpan w:val="2"/>
            <w:vMerge/>
            <w:shd w:val="clear" w:color="auto" w:fill="auto"/>
          </w:tcPr>
          <w:p w14:paraId="797C4E20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14:paraId="30CE26C6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r w:rsidRPr="0028402A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04" w:type="pct"/>
          </w:tcPr>
          <w:p w14:paraId="6FB24B39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r w:rsidRPr="0028402A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220" w:type="pct"/>
            <w:gridSpan w:val="2"/>
          </w:tcPr>
          <w:p w14:paraId="25FCCCFC" w14:textId="77777777" w:rsidR="00202402" w:rsidRPr="0028402A" w:rsidRDefault="00202402" w:rsidP="00AA40B7">
            <w:pPr>
              <w:ind w:left="-12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8402A">
              <w:rPr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208" w:type="pct"/>
          </w:tcPr>
          <w:p w14:paraId="6E509C03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8402A">
              <w:rPr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301" w:type="pct"/>
          </w:tcPr>
          <w:p w14:paraId="257E0F56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8402A">
              <w:rPr>
                <w:sz w:val="22"/>
                <w:szCs w:val="22"/>
                <w:lang w:val="uk-UA"/>
              </w:rPr>
              <w:t>с.р</w:t>
            </w:r>
            <w:proofErr w:type="spellEnd"/>
            <w:r w:rsidRPr="002840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75" w:type="pct"/>
            <w:vMerge/>
            <w:shd w:val="clear" w:color="auto" w:fill="auto"/>
          </w:tcPr>
          <w:p w14:paraId="701F0D9D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8" w:type="pct"/>
            <w:shd w:val="clear" w:color="auto" w:fill="auto"/>
          </w:tcPr>
          <w:p w14:paraId="725A22CA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r w:rsidRPr="0028402A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69" w:type="pct"/>
          </w:tcPr>
          <w:p w14:paraId="06F588D0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r w:rsidRPr="0028402A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224" w:type="pct"/>
          </w:tcPr>
          <w:p w14:paraId="148E368F" w14:textId="77777777" w:rsidR="00202402" w:rsidRPr="00B34E19" w:rsidRDefault="00202402" w:rsidP="00AA40B7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34E19">
              <w:rPr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278" w:type="pct"/>
          </w:tcPr>
          <w:p w14:paraId="2ECFB8C2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8402A">
              <w:rPr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392" w:type="pct"/>
          </w:tcPr>
          <w:p w14:paraId="71EFB5C7" w14:textId="77777777" w:rsidR="00202402" w:rsidRPr="0028402A" w:rsidRDefault="00202402" w:rsidP="00DF0A0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8402A">
              <w:rPr>
                <w:sz w:val="22"/>
                <w:szCs w:val="22"/>
                <w:lang w:val="uk-UA"/>
              </w:rPr>
              <w:t>с.р</w:t>
            </w:r>
            <w:proofErr w:type="spellEnd"/>
            <w:r w:rsidRPr="0028402A">
              <w:rPr>
                <w:sz w:val="22"/>
                <w:szCs w:val="22"/>
                <w:lang w:val="uk-UA"/>
              </w:rPr>
              <w:t>.</w:t>
            </w:r>
          </w:p>
        </w:tc>
      </w:tr>
      <w:tr w:rsidR="008262E9" w:rsidRPr="0028402A" w14:paraId="5EE9CA62" w14:textId="77777777" w:rsidTr="00AA40B7">
        <w:tc>
          <w:tcPr>
            <w:tcW w:w="1491" w:type="pct"/>
          </w:tcPr>
          <w:p w14:paraId="4B183EAF" w14:textId="77777777" w:rsidR="00202402" w:rsidRPr="0028402A" w:rsidRDefault="00202402" w:rsidP="00DF0A06">
            <w:pPr>
              <w:jc w:val="center"/>
              <w:rPr>
                <w:bCs/>
                <w:szCs w:val="28"/>
                <w:lang w:val="uk-UA"/>
              </w:rPr>
            </w:pPr>
            <w:r w:rsidRPr="0028402A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31" w:type="pct"/>
            <w:gridSpan w:val="2"/>
            <w:shd w:val="clear" w:color="auto" w:fill="auto"/>
          </w:tcPr>
          <w:p w14:paraId="7C2991D8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61CCF63D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04" w:type="pct"/>
          </w:tcPr>
          <w:p w14:paraId="0F0F7C39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20" w:type="pct"/>
            <w:gridSpan w:val="2"/>
          </w:tcPr>
          <w:p w14:paraId="601D460F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08" w:type="pct"/>
          </w:tcPr>
          <w:p w14:paraId="5E15A5DC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01" w:type="pct"/>
          </w:tcPr>
          <w:p w14:paraId="7F88BEC9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475" w:type="pct"/>
            <w:shd w:val="clear" w:color="auto" w:fill="auto"/>
          </w:tcPr>
          <w:p w14:paraId="3C0C2B5E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08" w:type="pct"/>
            <w:shd w:val="clear" w:color="auto" w:fill="auto"/>
          </w:tcPr>
          <w:p w14:paraId="39E882DA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69" w:type="pct"/>
          </w:tcPr>
          <w:p w14:paraId="27F0A689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24" w:type="pct"/>
          </w:tcPr>
          <w:p w14:paraId="5631983B" w14:textId="77777777" w:rsidR="00202402" w:rsidRPr="00B34E19" w:rsidRDefault="00202402" w:rsidP="00DF0A0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34E19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78" w:type="pct"/>
          </w:tcPr>
          <w:p w14:paraId="47A9EDB1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392" w:type="pct"/>
          </w:tcPr>
          <w:p w14:paraId="5D108C78" w14:textId="77777777" w:rsidR="00202402" w:rsidRPr="0028402A" w:rsidRDefault="00202402" w:rsidP="00DF0A06">
            <w:pPr>
              <w:jc w:val="center"/>
              <w:rPr>
                <w:bCs/>
                <w:sz w:val="24"/>
                <w:lang w:val="uk-UA"/>
              </w:rPr>
            </w:pPr>
            <w:r w:rsidRPr="0028402A">
              <w:rPr>
                <w:bCs/>
                <w:sz w:val="24"/>
                <w:lang w:val="uk-UA"/>
              </w:rPr>
              <w:t>13</w:t>
            </w:r>
          </w:p>
        </w:tc>
      </w:tr>
      <w:tr w:rsidR="00202402" w:rsidRPr="0028402A" w14:paraId="64E81B20" w14:textId="77777777" w:rsidTr="00AA40B7">
        <w:trPr>
          <w:cantSplit/>
          <w:trHeight w:val="257"/>
        </w:trPr>
        <w:tc>
          <w:tcPr>
            <w:tcW w:w="1491" w:type="pct"/>
            <w:tcBorders>
              <w:bottom w:val="single" w:sz="4" w:space="0" w:color="auto"/>
            </w:tcBorders>
            <w:vAlign w:val="center"/>
          </w:tcPr>
          <w:p w14:paraId="4A05F5EE" w14:textId="77777777" w:rsidR="00202402" w:rsidRPr="0028402A" w:rsidRDefault="00202402" w:rsidP="00DF0A06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8402A">
              <w:rPr>
                <w:b/>
                <w:bCs/>
                <w:szCs w:val="28"/>
                <w:lang w:val="uk-UA"/>
              </w:rPr>
              <w:t>Теми лекційних занять</w:t>
            </w:r>
          </w:p>
        </w:tc>
        <w:tc>
          <w:tcPr>
            <w:tcW w:w="3509" w:type="pct"/>
            <w:gridSpan w:val="15"/>
            <w:tcBorders>
              <w:bottom w:val="single" w:sz="4" w:space="0" w:color="auto"/>
            </w:tcBorders>
          </w:tcPr>
          <w:p w14:paraId="61B88D9E" w14:textId="77777777" w:rsidR="0028402A" w:rsidRDefault="0028402A" w:rsidP="00DF0A06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14:paraId="001DBE4B" w14:textId="77777777" w:rsidR="00202402" w:rsidRPr="0028402A" w:rsidRDefault="00202402" w:rsidP="00DF0A06">
            <w:pPr>
              <w:jc w:val="center"/>
              <w:rPr>
                <w:szCs w:val="28"/>
                <w:lang w:val="uk-UA"/>
              </w:rPr>
            </w:pPr>
            <w:r w:rsidRPr="009155A9">
              <w:rPr>
                <w:b/>
                <w:bCs/>
                <w:spacing w:val="30"/>
                <w:szCs w:val="28"/>
                <w:lang w:val="uk-UA"/>
              </w:rPr>
              <w:t>Змістовий модуль 1</w:t>
            </w:r>
            <w:r w:rsidR="0028402A">
              <w:rPr>
                <w:szCs w:val="28"/>
                <w:lang w:val="uk-UA"/>
              </w:rPr>
              <w:t>.</w:t>
            </w:r>
          </w:p>
          <w:p w14:paraId="1019F933" w14:textId="77777777" w:rsidR="008262E9" w:rsidRPr="0028402A" w:rsidRDefault="008262E9" w:rsidP="00DF0A06">
            <w:pPr>
              <w:jc w:val="center"/>
              <w:rPr>
                <w:b/>
                <w:szCs w:val="28"/>
                <w:lang w:val="uk-UA"/>
              </w:rPr>
            </w:pPr>
            <w:r w:rsidRPr="0028402A">
              <w:rPr>
                <w:b/>
                <w:szCs w:val="28"/>
                <w:lang w:val="uk-UA"/>
              </w:rPr>
              <w:t>Особливості морфемної структури слів</w:t>
            </w:r>
          </w:p>
          <w:p w14:paraId="4F79C49D" w14:textId="77777777" w:rsidR="008262E9" w:rsidRDefault="008262E9" w:rsidP="00DF0A06">
            <w:pPr>
              <w:jc w:val="center"/>
              <w:rPr>
                <w:b/>
                <w:szCs w:val="28"/>
                <w:lang w:val="uk-UA"/>
              </w:rPr>
            </w:pPr>
            <w:r w:rsidRPr="0028402A">
              <w:rPr>
                <w:b/>
                <w:szCs w:val="28"/>
                <w:lang w:val="uk-UA"/>
              </w:rPr>
              <w:t>української мови</w:t>
            </w:r>
          </w:p>
          <w:p w14:paraId="0D788DE4" w14:textId="77777777" w:rsidR="0028402A" w:rsidRPr="0028402A" w:rsidRDefault="0028402A" w:rsidP="00DF0A06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B34E19" w:rsidRPr="0028402A" w14:paraId="38C4704D" w14:textId="77777777" w:rsidTr="00AA40B7">
        <w:tc>
          <w:tcPr>
            <w:tcW w:w="1491" w:type="pct"/>
          </w:tcPr>
          <w:p w14:paraId="3765766A" w14:textId="77777777" w:rsidR="00B34E19" w:rsidRPr="00807D52" w:rsidRDefault="00B34E19" w:rsidP="00DF0A06">
            <w:pPr>
              <w:jc w:val="both"/>
              <w:rPr>
                <w:bCs/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1</w:t>
            </w:r>
            <w:r w:rsidRPr="00807D52">
              <w:rPr>
                <w:bCs/>
                <w:sz w:val="24"/>
                <w:lang w:val="uk-UA"/>
              </w:rPr>
              <w:t>.</w:t>
            </w:r>
          </w:p>
          <w:p w14:paraId="4A7C878A" w14:textId="77777777" w:rsidR="00B34E19" w:rsidRPr="00807D52" w:rsidRDefault="00B34E19" w:rsidP="00DF0A06">
            <w:pPr>
              <w:jc w:val="both"/>
              <w:rPr>
                <w:sz w:val="24"/>
                <w:lang w:val="uk-UA"/>
              </w:rPr>
            </w:pPr>
            <w:r w:rsidRPr="00807D52">
              <w:rPr>
                <w:bCs/>
                <w:sz w:val="24"/>
                <w:lang w:val="uk-UA"/>
              </w:rPr>
              <w:t>Слово – основна формально-семантична одиниця мови і носій комплексу лінгвістичних значень</w:t>
            </w:r>
          </w:p>
        </w:tc>
        <w:tc>
          <w:tcPr>
            <w:tcW w:w="435" w:type="pct"/>
            <w:gridSpan w:val="2"/>
            <w:shd w:val="clear" w:color="auto" w:fill="auto"/>
          </w:tcPr>
          <w:p w14:paraId="26689A77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15FA9F33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269" w:type="pct"/>
            <w:gridSpan w:val="2"/>
          </w:tcPr>
          <w:p w14:paraId="4ABA2472" w14:textId="77777777" w:rsidR="00B34E19" w:rsidRPr="00E858BB" w:rsidRDefault="00B34E19" w:rsidP="00DF0A06">
            <w:pPr>
              <w:rPr>
                <w:szCs w:val="28"/>
                <w:lang w:val="en-US"/>
              </w:rPr>
            </w:pPr>
            <w:r w:rsidRPr="00E858BB">
              <w:rPr>
                <w:szCs w:val="28"/>
                <w:lang w:val="en-US"/>
              </w:rPr>
              <w:t>4</w:t>
            </w:r>
          </w:p>
        </w:tc>
        <w:tc>
          <w:tcPr>
            <w:tcW w:w="156" w:type="pct"/>
          </w:tcPr>
          <w:p w14:paraId="6214F6BD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594A9BE2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1E4B042C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3EEBC202" w14:textId="77777777" w:rsidR="00B34E19" w:rsidRPr="00E858BB" w:rsidRDefault="00E2449F" w:rsidP="00DF0A06">
            <w:pPr>
              <w:rPr>
                <w:kern w:val="24"/>
                <w:szCs w:val="28"/>
                <w:lang w:val="uk-UA" w:eastAsia="uk-UA"/>
              </w:rPr>
            </w:pPr>
            <w:r w:rsidRPr="00E858BB">
              <w:rPr>
                <w:kern w:val="24"/>
                <w:szCs w:val="28"/>
                <w:lang w:val="uk-UA" w:eastAsia="uk-UA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57E9F24" w14:textId="77777777" w:rsidR="00B34E19" w:rsidRPr="00E858BB" w:rsidRDefault="00E2449F" w:rsidP="00DF0A06">
            <w:pPr>
              <w:rPr>
                <w:kern w:val="24"/>
                <w:szCs w:val="28"/>
                <w:lang w:val="uk-UA" w:eastAsia="uk-UA"/>
              </w:rPr>
            </w:pPr>
            <w:r w:rsidRPr="00E858BB">
              <w:rPr>
                <w:kern w:val="24"/>
                <w:szCs w:val="28"/>
                <w:lang w:val="uk-UA" w:eastAsia="uk-UA"/>
              </w:rPr>
              <w:t>‒</w:t>
            </w:r>
          </w:p>
        </w:tc>
        <w:tc>
          <w:tcPr>
            <w:tcW w:w="269" w:type="pct"/>
            <w:vAlign w:val="center"/>
          </w:tcPr>
          <w:p w14:paraId="15AC0ECF" w14:textId="77777777" w:rsidR="00B34E19" w:rsidRPr="00E858BB" w:rsidRDefault="00B34E19" w:rsidP="00DF0A06">
            <w:pPr>
              <w:rPr>
                <w:kern w:val="24"/>
                <w:szCs w:val="28"/>
                <w:lang w:eastAsia="uk-UA"/>
              </w:rPr>
            </w:pPr>
            <w:r w:rsidRPr="00E858BB">
              <w:rPr>
                <w:kern w:val="24"/>
                <w:szCs w:val="28"/>
                <w:lang w:eastAsia="uk-UA"/>
              </w:rPr>
              <w:t>1</w:t>
            </w:r>
          </w:p>
        </w:tc>
        <w:tc>
          <w:tcPr>
            <w:tcW w:w="224" w:type="pct"/>
            <w:vAlign w:val="center"/>
          </w:tcPr>
          <w:p w14:paraId="04C0CFE1" w14:textId="77777777" w:rsidR="00B34E19" w:rsidRPr="00E858BB" w:rsidRDefault="00B34E19" w:rsidP="00DF0A06">
            <w:pPr>
              <w:rPr>
                <w:kern w:val="24"/>
                <w:szCs w:val="28"/>
                <w:lang w:eastAsia="uk-UA"/>
              </w:rPr>
            </w:pPr>
          </w:p>
        </w:tc>
        <w:tc>
          <w:tcPr>
            <w:tcW w:w="278" w:type="pct"/>
            <w:vAlign w:val="center"/>
          </w:tcPr>
          <w:p w14:paraId="73F39273" w14:textId="77777777" w:rsidR="00B34E19" w:rsidRPr="00E858BB" w:rsidRDefault="00B34E19" w:rsidP="00DF0A06">
            <w:pPr>
              <w:rPr>
                <w:kern w:val="24"/>
                <w:szCs w:val="28"/>
                <w:lang w:eastAsia="uk-UA"/>
              </w:rPr>
            </w:pPr>
          </w:p>
        </w:tc>
        <w:tc>
          <w:tcPr>
            <w:tcW w:w="392" w:type="pct"/>
            <w:vAlign w:val="center"/>
          </w:tcPr>
          <w:p w14:paraId="624629F4" w14:textId="77777777" w:rsidR="00B34E19" w:rsidRPr="00E858BB" w:rsidRDefault="00B34E19" w:rsidP="00DF0A06">
            <w:pPr>
              <w:rPr>
                <w:color w:val="000000"/>
                <w:kern w:val="24"/>
                <w:szCs w:val="28"/>
                <w:lang w:val="uk-UA" w:eastAsia="uk-UA"/>
              </w:rPr>
            </w:pPr>
          </w:p>
        </w:tc>
      </w:tr>
      <w:tr w:rsidR="00B34E19" w:rsidRPr="0028402A" w14:paraId="1A86C582" w14:textId="77777777" w:rsidTr="00AA40B7">
        <w:tc>
          <w:tcPr>
            <w:tcW w:w="1491" w:type="pct"/>
          </w:tcPr>
          <w:p w14:paraId="6314FAB5" w14:textId="77777777" w:rsidR="00B34E19" w:rsidRPr="00807D52" w:rsidRDefault="00B34E19" w:rsidP="00DF0A06">
            <w:pPr>
              <w:jc w:val="both"/>
              <w:rPr>
                <w:bCs/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2</w:t>
            </w:r>
            <w:r w:rsidRPr="00807D52">
              <w:rPr>
                <w:bCs/>
                <w:sz w:val="24"/>
                <w:lang w:val="uk-UA"/>
              </w:rPr>
              <w:t>.</w:t>
            </w:r>
          </w:p>
          <w:p w14:paraId="36E2EF8F" w14:textId="77777777" w:rsidR="00B34E19" w:rsidRPr="00807D52" w:rsidRDefault="00EF586B" w:rsidP="00DF0A06">
            <w:pPr>
              <w:rPr>
                <w:sz w:val="24"/>
                <w:lang w:val="uk-UA"/>
              </w:rPr>
            </w:pPr>
            <w:r w:rsidRPr="00EF586B">
              <w:rPr>
                <w:sz w:val="24"/>
                <w:lang w:val="uk-UA"/>
              </w:rPr>
              <w:t xml:space="preserve">Базові термінологічні поняття морфеміки. Визначення морфеми, морфа, </w:t>
            </w:r>
            <w:proofErr w:type="spellStart"/>
            <w:r w:rsidRPr="00EF586B">
              <w:rPr>
                <w:sz w:val="24"/>
                <w:lang w:val="uk-UA"/>
              </w:rPr>
              <w:t>аломорфа</w:t>
            </w:r>
            <w:proofErr w:type="spellEnd"/>
          </w:p>
        </w:tc>
        <w:tc>
          <w:tcPr>
            <w:tcW w:w="435" w:type="pct"/>
            <w:gridSpan w:val="2"/>
            <w:shd w:val="clear" w:color="auto" w:fill="auto"/>
          </w:tcPr>
          <w:p w14:paraId="3B0D19D1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7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00A42ABD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269" w:type="pct"/>
            <w:gridSpan w:val="2"/>
          </w:tcPr>
          <w:p w14:paraId="350856E6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156" w:type="pct"/>
          </w:tcPr>
          <w:p w14:paraId="1BFA7EEA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73E38F50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7BFDF060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14:paraId="57FB824B" w14:textId="77777777" w:rsidR="00B34E19" w:rsidRPr="00E858BB" w:rsidRDefault="00E858BB" w:rsidP="00AA40B7">
            <w:pPr>
              <w:jc w:val="center"/>
              <w:rPr>
                <w:kern w:val="24"/>
                <w:szCs w:val="28"/>
                <w:lang w:val="uk-UA" w:eastAsia="uk-UA"/>
              </w:rPr>
            </w:pPr>
            <w:r w:rsidRPr="00E858BB">
              <w:rPr>
                <w:kern w:val="24"/>
                <w:szCs w:val="28"/>
                <w:lang w:val="uk-UA" w:eastAsia="uk-UA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14:paraId="66C254FB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  <w:r w:rsidRPr="00E858BB">
              <w:rPr>
                <w:kern w:val="24"/>
                <w:szCs w:val="28"/>
                <w:lang w:eastAsia="uk-UA"/>
              </w:rPr>
              <w:t>1</w:t>
            </w:r>
          </w:p>
        </w:tc>
        <w:tc>
          <w:tcPr>
            <w:tcW w:w="269" w:type="pct"/>
          </w:tcPr>
          <w:p w14:paraId="484303F0" w14:textId="77777777" w:rsidR="00B34E19" w:rsidRPr="00E858BB" w:rsidRDefault="00E2449F" w:rsidP="00AA40B7">
            <w:pPr>
              <w:jc w:val="center"/>
              <w:rPr>
                <w:kern w:val="24"/>
                <w:szCs w:val="28"/>
                <w:lang w:val="uk-UA" w:eastAsia="uk-UA"/>
              </w:rPr>
            </w:pPr>
            <w:r w:rsidRPr="00E858BB">
              <w:rPr>
                <w:kern w:val="24"/>
                <w:szCs w:val="28"/>
                <w:lang w:val="uk-UA" w:eastAsia="uk-UA"/>
              </w:rPr>
              <w:t>‒</w:t>
            </w:r>
          </w:p>
        </w:tc>
        <w:tc>
          <w:tcPr>
            <w:tcW w:w="224" w:type="pct"/>
          </w:tcPr>
          <w:p w14:paraId="4DFAF776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</w:p>
        </w:tc>
        <w:tc>
          <w:tcPr>
            <w:tcW w:w="278" w:type="pct"/>
          </w:tcPr>
          <w:p w14:paraId="2FF44B93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</w:p>
        </w:tc>
        <w:tc>
          <w:tcPr>
            <w:tcW w:w="392" w:type="pct"/>
          </w:tcPr>
          <w:p w14:paraId="4A041AD9" w14:textId="77777777" w:rsidR="00B34E19" w:rsidRPr="00E858BB" w:rsidRDefault="00E2449F" w:rsidP="00AA40B7">
            <w:pPr>
              <w:jc w:val="center"/>
              <w:rPr>
                <w:color w:val="000000"/>
                <w:kern w:val="24"/>
                <w:szCs w:val="28"/>
                <w:lang w:val="uk-UA" w:eastAsia="uk-UA"/>
              </w:rPr>
            </w:pPr>
            <w:r w:rsidRPr="00E858BB">
              <w:rPr>
                <w:color w:val="000000"/>
                <w:kern w:val="24"/>
                <w:szCs w:val="28"/>
                <w:lang w:val="uk-UA" w:eastAsia="uk-UA"/>
              </w:rPr>
              <w:t>5</w:t>
            </w:r>
          </w:p>
        </w:tc>
      </w:tr>
      <w:tr w:rsidR="00B34E19" w:rsidRPr="0028402A" w14:paraId="4BDD1958" w14:textId="77777777" w:rsidTr="00AA40B7">
        <w:tc>
          <w:tcPr>
            <w:tcW w:w="1491" w:type="pct"/>
          </w:tcPr>
          <w:p w14:paraId="3F53DB6D" w14:textId="77777777" w:rsidR="00B34E19" w:rsidRPr="00807D52" w:rsidRDefault="00B34E19" w:rsidP="00DF0A06">
            <w:pPr>
              <w:jc w:val="both"/>
              <w:rPr>
                <w:bCs/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3</w:t>
            </w:r>
            <w:r w:rsidRPr="00807D52">
              <w:rPr>
                <w:bCs/>
                <w:sz w:val="24"/>
                <w:lang w:val="uk-UA"/>
              </w:rPr>
              <w:t>. Морфемні структури слів сучасної української мови</w:t>
            </w:r>
          </w:p>
        </w:tc>
        <w:tc>
          <w:tcPr>
            <w:tcW w:w="435" w:type="pct"/>
            <w:gridSpan w:val="2"/>
            <w:shd w:val="clear" w:color="auto" w:fill="auto"/>
          </w:tcPr>
          <w:p w14:paraId="0F15BE37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502F00BF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269" w:type="pct"/>
            <w:gridSpan w:val="2"/>
          </w:tcPr>
          <w:p w14:paraId="363C8524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156" w:type="pct"/>
          </w:tcPr>
          <w:p w14:paraId="4ACC832E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22D15208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5344B9F9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14:paraId="0E9F60B9" w14:textId="77777777" w:rsidR="00B34E19" w:rsidRPr="00E858BB" w:rsidRDefault="00F02C85" w:rsidP="00AA40B7">
            <w:pPr>
              <w:jc w:val="center"/>
              <w:rPr>
                <w:kern w:val="24"/>
                <w:szCs w:val="28"/>
                <w:lang w:val="uk-UA" w:eastAsia="uk-UA"/>
              </w:rPr>
            </w:pPr>
            <w:r w:rsidRPr="00E858BB">
              <w:rPr>
                <w:kern w:val="24"/>
                <w:szCs w:val="28"/>
                <w:lang w:val="uk-UA" w:eastAsia="uk-UA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134E55D4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</w:p>
        </w:tc>
        <w:tc>
          <w:tcPr>
            <w:tcW w:w="269" w:type="pct"/>
          </w:tcPr>
          <w:p w14:paraId="3F3F5778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7C0B6BEF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</w:p>
        </w:tc>
        <w:tc>
          <w:tcPr>
            <w:tcW w:w="278" w:type="pct"/>
          </w:tcPr>
          <w:p w14:paraId="5D38ABC1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</w:p>
        </w:tc>
        <w:tc>
          <w:tcPr>
            <w:tcW w:w="392" w:type="pct"/>
          </w:tcPr>
          <w:p w14:paraId="6221F5BC" w14:textId="77777777" w:rsidR="00B34E19" w:rsidRPr="00E858BB" w:rsidRDefault="00F02C85" w:rsidP="00AA40B7">
            <w:pPr>
              <w:jc w:val="center"/>
              <w:rPr>
                <w:color w:val="000000"/>
                <w:kern w:val="24"/>
                <w:szCs w:val="28"/>
                <w:lang w:val="uk-UA" w:eastAsia="uk-UA"/>
              </w:rPr>
            </w:pPr>
            <w:r w:rsidRPr="00E858BB">
              <w:rPr>
                <w:color w:val="000000"/>
                <w:kern w:val="24"/>
                <w:szCs w:val="28"/>
                <w:lang w:val="uk-UA" w:eastAsia="uk-UA"/>
              </w:rPr>
              <w:t>2</w:t>
            </w:r>
          </w:p>
        </w:tc>
      </w:tr>
      <w:tr w:rsidR="00B34E19" w:rsidRPr="0028402A" w14:paraId="7BF22D5C" w14:textId="77777777" w:rsidTr="00AA40B7">
        <w:tc>
          <w:tcPr>
            <w:tcW w:w="1491" w:type="pct"/>
          </w:tcPr>
          <w:p w14:paraId="7C221BF5" w14:textId="77777777" w:rsidR="00B34E19" w:rsidRPr="00807D52" w:rsidRDefault="00B34E19" w:rsidP="00DF0A06">
            <w:pPr>
              <w:jc w:val="both"/>
              <w:rPr>
                <w:bCs/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4</w:t>
            </w:r>
            <w:r w:rsidRPr="00807D52">
              <w:rPr>
                <w:bCs/>
                <w:sz w:val="24"/>
                <w:lang w:val="uk-UA"/>
              </w:rPr>
              <w:t>.</w:t>
            </w:r>
          </w:p>
          <w:p w14:paraId="439781C9" w14:textId="77777777" w:rsidR="00B34E19" w:rsidRPr="00807D52" w:rsidRDefault="00B34E19" w:rsidP="00DF0A06">
            <w:pPr>
              <w:jc w:val="both"/>
              <w:rPr>
                <w:bCs/>
                <w:sz w:val="24"/>
                <w:lang w:val="uk-UA"/>
              </w:rPr>
            </w:pPr>
            <w:r w:rsidRPr="00807D52">
              <w:rPr>
                <w:bCs/>
                <w:sz w:val="24"/>
                <w:lang w:val="uk-UA"/>
              </w:rPr>
              <w:t>Класифікація морфем сучасної української мови</w:t>
            </w:r>
          </w:p>
        </w:tc>
        <w:tc>
          <w:tcPr>
            <w:tcW w:w="435" w:type="pct"/>
            <w:gridSpan w:val="2"/>
            <w:shd w:val="clear" w:color="auto" w:fill="auto"/>
          </w:tcPr>
          <w:p w14:paraId="265AD88F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14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0632A5F1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6</w:t>
            </w:r>
          </w:p>
        </w:tc>
        <w:tc>
          <w:tcPr>
            <w:tcW w:w="269" w:type="pct"/>
            <w:gridSpan w:val="2"/>
          </w:tcPr>
          <w:p w14:paraId="6014C6AC" w14:textId="77777777" w:rsidR="00B34E19" w:rsidRPr="00E858BB" w:rsidRDefault="00B34E19" w:rsidP="00DF0A06">
            <w:pPr>
              <w:rPr>
                <w:szCs w:val="28"/>
                <w:lang w:val="en-US"/>
              </w:rPr>
            </w:pPr>
            <w:r w:rsidRPr="00E858BB">
              <w:rPr>
                <w:szCs w:val="28"/>
                <w:lang w:val="en-US"/>
              </w:rPr>
              <w:t>4</w:t>
            </w:r>
          </w:p>
        </w:tc>
        <w:tc>
          <w:tcPr>
            <w:tcW w:w="156" w:type="pct"/>
          </w:tcPr>
          <w:p w14:paraId="18169033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34A6B498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7A6AEA4E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4</w:t>
            </w:r>
          </w:p>
        </w:tc>
        <w:tc>
          <w:tcPr>
            <w:tcW w:w="475" w:type="pct"/>
            <w:shd w:val="clear" w:color="auto" w:fill="auto"/>
          </w:tcPr>
          <w:p w14:paraId="72ABB04A" w14:textId="77777777" w:rsidR="00B34E19" w:rsidRPr="00E858BB" w:rsidRDefault="00260D03" w:rsidP="00AA40B7">
            <w:pPr>
              <w:jc w:val="center"/>
              <w:rPr>
                <w:kern w:val="24"/>
                <w:szCs w:val="28"/>
                <w:lang w:val="uk-UA" w:eastAsia="uk-UA"/>
              </w:rPr>
            </w:pPr>
            <w:r w:rsidRPr="00E858BB">
              <w:rPr>
                <w:kern w:val="24"/>
                <w:szCs w:val="28"/>
                <w:lang w:val="uk-UA" w:eastAsia="uk-UA"/>
              </w:rPr>
              <w:t>1</w:t>
            </w:r>
            <w:r w:rsidR="00E858BB" w:rsidRPr="00E858BB">
              <w:rPr>
                <w:kern w:val="24"/>
                <w:szCs w:val="28"/>
                <w:lang w:val="uk-UA" w:eastAsia="uk-UA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14:paraId="3F96EDC2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  <w:r w:rsidRPr="00E858BB">
              <w:rPr>
                <w:kern w:val="24"/>
                <w:szCs w:val="28"/>
                <w:lang w:eastAsia="uk-UA"/>
              </w:rPr>
              <w:t>1</w:t>
            </w:r>
          </w:p>
        </w:tc>
        <w:tc>
          <w:tcPr>
            <w:tcW w:w="269" w:type="pct"/>
          </w:tcPr>
          <w:p w14:paraId="1C2C1474" w14:textId="77777777" w:rsidR="00B34E19" w:rsidRPr="00E858BB" w:rsidRDefault="00E858BB" w:rsidP="00AA40B7">
            <w:pPr>
              <w:jc w:val="center"/>
              <w:rPr>
                <w:kern w:val="24"/>
                <w:szCs w:val="28"/>
                <w:lang w:val="uk-UA" w:eastAsia="uk-UA"/>
              </w:rPr>
            </w:pPr>
            <w:r w:rsidRPr="00E858BB">
              <w:rPr>
                <w:kern w:val="24"/>
                <w:szCs w:val="28"/>
                <w:lang w:val="uk-UA" w:eastAsia="uk-UA"/>
              </w:rPr>
              <w:t>_</w:t>
            </w:r>
          </w:p>
        </w:tc>
        <w:tc>
          <w:tcPr>
            <w:tcW w:w="224" w:type="pct"/>
          </w:tcPr>
          <w:p w14:paraId="62196BF9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</w:p>
        </w:tc>
        <w:tc>
          <w:tcPr>
            <w:tcW w:w="278" w:type="pct"/>
          </w:tcPr>
          <w:p w14:paraId="04501464" w14:textId="77777777" w:rsidR="00B34E19" w:rsidRPr="00E858BB" w:rsidRDefault="00B34E19" w:rsidP="00AA40B7">
            <w:pPr>
              <w:jc w:val="center"/>
              <w:rPr>
                <w:kern w:val="24"/>
                <w:szCs w:val="28"/>
                <w:lang w:eastAsia="uk-UA"/>
              </w:rPr>
            </w:pPr>
          </w:p>
        </w:tc>
        <w:tc>
          <w:tcPr>
            <w:tcW w:w="392" w:type="pct"/>
          </w:tcPr>
          <w:p w14:paraId="0F2AE725" w14:textId="77777777" w:rsidR="00B34E19" w:rsidRPr="00E858BB" w:rsidRDefault="00260D03" w:rsidP="00AA40B7">
            <w:pPr>
              <w:jc w:val="center"/>
              <w:rPr>
                <w:color w:val="000000"/>
                <w:kern w:val="24"/>
                <w:szCs w:val="28"/>
                <w:lang w:val="uk-UA" w:eastAsia="uk-UA"/>
              </w:rPr>
            </w:pPr>
            <w:r w:rsidRPr="00E858BB">
              <w:rPr>
                <w:color w:val="000000"/>
                <w:kern w:val="24"/>
                <w:szCs w:val="28"/>
                <w:lang w:val="uk-UA" w:eastAsia="uk-UA"/>
              </w:rPr>
              <w:t>1</w:t>
            </w:r>
            <w:r w:rsidR="00E2449F" w:rsidRPr="00E858BB">
              <w:rPr>
                <w:color w:val="000000"/>
                <w:kern w:val="24"/>
                <w:szCs w:val="28"/>
                <w:lang w:val="uk-UA" w:eastAsia="uk-UA"/>
              </w:rPr>
              <w:t>2</w:t>
            </w:r>
          </w:p>
        </w:tc>
      </w:tr>
      <w:tr w:rsidR="00B34E19" w:rsidRPr="0028402A" w14:paraId="4335A76B" w14:textId="77777777" w:rsidTr="00AA40B7">
        <w:tc>
          <w:tcPr>
            <w:tcW w:w="1491" w:type="pct"/>
          </w:tcPr>
          <w:p w14:paraId="14C32819" w14:textId="77777777" w:rsidR="00B34E19" w:rsidRPr="00807D52" w:rsidRDefault="00B34E19" w:rsidP="00DF0A06">
            <w:pPr>
              <w:jc w:val="both"/>
              <w:rPr>
                <w:bCs/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5</w:t>
            </w:r>
            <w:r w:rsidRPr="00807D52">
              <w:rPr>
                <w:bCs/>
                <w:sz w:val="24"/>
                <w:lang w:val="uk-UA"/>
              </w:rPr>
              <w:t>.</w:t>
            </w:r>
          </w:p>
          <w:p w14:paraId="1DE5FC5C" w14:textId="77777777" w:rsidR="00B34E19" w:rsidRPr="00807D52" w:rsidRDefault="00B34E19" w:rsidP="00DF0A06">
            <w:pPr>
              <w:jc w:val="both"/>
              <w:rPr>
                <w:bCs/>
                <w:sz w:val="24"/>
                <w:lang w:val="uk-UA"/>
              </w:rPr>
            </w:pPr>
            <w:r w:rsidRPr="00807D52">
              <w:rPr>
                <w:bCs/>
                <w:sz w:val="24"/>
                <w:lang w:val="uk-UA"/>
              </w:rPr>
              <w:t>Кореневі морфеми. Спільнокореневі слова.</w:t>
            </w:r>
          </w:p>
          <w:p w14:paraId="1B0F0E85" w14:textId="77777777" w:rsidR="00B34E19" w:rsidRPr="00807D52" w:rsidRDefault="00B34E19" w:rsidP="00DF0A06">
            <w:pPr>
              <w:jc w:val="both"/>
              <w:rPr>
                <w:bCs/>
                <w:sz w:val="24"/>
                <w:lang w:val="uk-UA"/>
              </w:rPr>
            </w:pPr>
            <w:r w:rsidRPr="00807D52">
              <w:rPr>
                <w:bCs/>
                <w:sz w:val="24"/>
                <w:lang w:val="uk-UA"/>
              </w:rPr>
              <w:t>Основа слова</w:t>
            </w:r>
            <w:r w:rsidR="00807D52" w:rsidRPr="00807D52">
              <w:rPr>
                <w:bCs/>
                <w:sz w:val="24"/>
                <w:lang w:val="uk-UA"/>
              </w:rPr>
              <w:t>.</w:t>
            </w:r>
          </w:p>
          <w:p w14:paraId="2BACC787" w14:textId="77777777" w:rsidR="00807D52" w:rsidRPr="00807D52" w:rsidRDefault="00807D52" w:rsidP="00DF0A06">
            <w:pPr>
              <w:jc w:val="both"/>
              <w:rPr>
                <w:bCs/>
                <w:sz w:val="24"/>
                <w:lang w:val="uk-UA"/>
              </w:rPr>
            </w:pPr>
            <w:r w:rsidRPr="00807D52">
              <w:rPr>
                <w:sz w:val="24"/>
                <w:lang w:val="uk-UA" w:eastAsia="uk-UA"/>
              </w:rPr>
              <w:t>Проблеми вивчення теми в ЗЗСО</w:t>
            </w:r>
          </w:p>
        </w:tc>
        <w:tc>
          <w:tcPr>
            <w:tcW w:w="435" w:type="pct"/>
            <w:gridSpan w:val="2"/>
            <w:shd w:val="clear" w:color="auto" w:fill="auto"/>
          </w:tcPr>
          <w:p w14:paraId="1E6F5D43" w14:textId="77777777" w:rsidR="00B34E19" w:rsidRPr="00E858BB" w:rsidRDefault="00F02C85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8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3159974D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269" w:type="pct"/>
            <w:gridSpan w:val="2"/>
          </w:tcPr>
          <w:p w14:paraId="550E3525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156" w:type="pct"/>
          </w:tcPr>
          <w:p w14:paraId="1D19B3EB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7E18124A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7C828B81" w14:textId="77777777" w:rsidR="00B34E19" w:rsidRPr="00E858BB" w:rsidRDefault="00F02C85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4</w:t>
            </w:r>
          </w:p>
        </w:tc>
        <w:tc>
          <w:tcPr>
            <w:tcW w:w="475" w:type="pct"/>
            <w:shd w:val="clear" w:color="auto" w:fill="auto"/>
          </w:tcPr>
          <w:p w14:paraId="372EBFFC" w14:textId="77777777" w:rsidR="00B34E19" w:rsidRPr="00E858BB" w:rsidRDefault="00F02C85" w:rsidP="00AA40B7">
            <w:pPr>
              <w:jc w:val="center"/>
              <w:rPr>
                <w:color w:val="000000"/>
                <w:kern w:val="24"/>
                <w:szCs w:val="28"/>
                <w:lang w:val="uk-UA" w:eastAsia="uk-UA"/>
              </w:rPr>
            </w:pPr>
            <w:r w:rsidRPr="00E858BB">
              <w:rPr>
                <w:color w:val="000000"/>
                <w:kern w:val="24"/>
                <w:szCs w:val="28"/>
                <w:lang w:val="uk-UA" w:eastAsia="uk-UA"/>
              </w:rPr>
              <w:t>8</w:t>
            </w:r>
          </w:p>
        </w:tc>
        <w:tc>
          <w:tcPr>
            <w:tcW w:w="208" w:type="pct"/>
            <w:shd w:val="clear" w:color="auto" w:fill="auto"/>
          </w:tcPr>
          <w:p w14:paraId="17880496" w14:textId="77777777" w:rsidR="00B34E19" w:rsidRPr="00E858BB" w:rsidRDefault="00B34E19" w:rsidP="00AA40B7">
            <w:pPr>
              <w:jc w:val="center"/>
              <w:rPr>
                <w:color w:val="000000"/>
                <w:kern w:val="24"/>
                <w:szCs w:val="28"/>
                <w:lang w:eastAsia="uk-UA"/>
              </w:rPr>
            </w:pPr>
            <w:r w:rsidRPr="00E858BB">
              <w:rPr>
                <w:color w:val="000000"/>
                <w:kern w:val="24"/>
                <w:szCs w:val="28"/>
                <w:lang w:eastAsia="uk-UA"/>
              </w:rPr>
              <w:t>1</w:t>
            </w:r>
          </w:p>
        </w:tc>
        <w:tc>
          <w:tcPr>
            <w:tcW w:w="269" w:type="pct"/>
          </w:tcPr>
          <w:p w14:paraId="5824A065" w14:textId="77777777" w:rsidR="00B34E19" w:rsidRPr="00E858BB" w:rsidRDefault="00B34E19" w:rsidP="00AA40B7">
            <w:pPr>
              <w:jc w:val="center"/>
              <w:rPr>
                <w:color w:val="000000"/>
                <w:kern w:val="24"/>
                <w:szCs w:val="28"/>
                <w:lang w:eastAsia="uk-UA"/>
              </w:rPr>
            </w:pPr>
            <w:r w:rsidRPr="00E858BB">
              <w:rPr>
                <w:color w:val="000000"/>
                <w:kern w:val="24"/>
                <w:szCs w:val="28"/>
                <w:lang w:eastAsia="uk-UA"/>
              </w:rPr>
              <w:t>1</w:t>
            </w:r>
          </w:p>
        </w:tc>
        <w:tc>
          <w:tcPr>
            <w:tcW w:w="224" w:type="pct"/>
          </w:tcPr>
          <w:p w14:paraId="102A1B7C" w14:textId="77777777" w:rsidR="00B34E19" w:rsidRPr="00E858BB" w:rsidRDefault="00B34E19" w:rsidP="00AA40B7">
            <w:pPr>
              <w:jc w:val="center"/>
              <w:rPr>
                <w:color w:val="000000"/>
                <w:kern w:val="24"/>
                <w:szCs w:val="28"/>
                <w:lang w:eastAsia="uk-UA"/>
              </w:rPr>
            </w:pPr>
          </w:p>
        </w:tc>
        <w:tc>
          <w:tcPr>
            <w:tcW w:w="278" w:type="pct"/>
          </w:tcPr>
          <w:p w14:paraId="3A6D20E4" w14:textId="77777777" w:rsidR="00B34E19" w:rsidRPr="00E858BB" w:rsidRDefault="00B34E19" w:rsidP="00AA40B7">
            <w:pPr>
              <w:jc w:val="center"/>
              <w:rPr>
                <w:color w:val="000000"/>
                <w:kern w:val="24"/>
                <w:szCs w:val="28"/>
                <w:lang w:eastAsia="uk-UA"/>
              </w:rPr>
            </w:pPr>
          </w:p>
        </w:tc>
        <w:tc>
          <w:tcPr>
            <w:tcW w:w="392" w:type="pct"/>
          </w:tcPr>
          <w:p w14:paraId="07939131" w14:textId="77777777" w:rsidR="00B34E19" w:rsidRPr="00E858BB" w:rsidRDefault="00F02C85" w:rsidP="00AA40B7">
            <w:pPr>
              <w:jc w:val="center"/>
              <w:rPr>
                <w:color w:val="000000"/>
                <w:kern w:val="24"/>
                <w:szCs w:val="28"/>
                <w:lang w:val="uk-UA" w:eastAsia="uk-UA"/>
              </w:rPr>
            </w:pPr>
            <w:r w:rsidRPr="00E858BB">
              <w:rPr>
                <w:color w:val="000000"/>
                <w:kern w:val="24"/>
                <w:szCs w:val="28"/>
                <w:lang w:val="uk-UA" w:eastAsia="uk-UA"/>
              </w:rPr>
              <w:t>6</w:t>
            </w:r>
          </w:p>
        </w:tc>
      </w:tr>
      <w:tr w:rsidR="00B34E19" w:rsidRPr="00E858BB" w14:paraId="4AE45A20" w14:textId="77777777" w:rsidTr="00AA40B7">
        <w:tc>
          <w:tcPr>
            <w:tcW w:w="1491" w:type="pct"/>
          </w:tcPr>
          <w:p w14:paraId="7C648A8F" w14:textId="77777777" w:rsidR="00B34E19" w:rsidRPr="0028402A" w:rsidRDefault="00B34E19" w:rsidP="00DF0A06">
            <w:pPr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lastRenderedPageBreak/>
              <w:t xml:space="preserve">Разом за </w:t>
            </w:r>
            <w:r w:rsidRPr="0028402A">
              <w:rPr>
                <w:b/>
                <w:bCs/>
                <w:szCs w:val="28"/>
                <w:lang w:val="uk-UA"/>
              </w:rPr>
              <w:t>ЗМ1</w:t>
            </w:r>
          </w:p>
        </w:tc>
        <w:tc>
          <w:tcPr>
            <w:tcW w:w="435" w:type="pct"/>
            <w:gridSpan w:val="2"/>
            <w:shd w:val="clear" w:color="auto" w:fill="auto"/>
          </w:tcPr>
          <w:p w14:paraId="38249639" w14:textId="77777777" w:rsidR="00B34E19" w:rsidRPr="00E858BB" w:rsidRDefault="00F02C85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41</w:t>
            </w:r>
          </w:p>
          <w:p w14:paraId="6EA3CF5D" w14:textId="77777777" w:rsidR="00B34E19" w:rsidRPr="00E858BB" w:rsidRDefault="00B34E19" w:rsidP="00DF0A06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14:paraId="1D5707A4" w14:textId="77777777" w:rsidR="00B34E19" w:rsidRPr="00E858BB" w:rsidRDefault="00B34E19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14</w:t>
            </w:r>
          </w:p>
        </w:tc>
        <w:tc>
          <w:tcPr>
            <w:tcW w:w="269" w:type="pct"/>
            <w:gridSpan w:val="2"/>
          </w:tcPr>
          <w:p w14:paraId="2ECCE4F0" w14:textId="77777777" w:rsidR="00B34E19" w:rsidRPr="00E858BB" w:rsidRDefault="00B34E19" w:rsidP="00DF0A06">
            <w:pPr>
              <w:rPr>
                <w:b/>
                <w:szCs w:val="28"/>
                <w:lang w:val="en-US"/>
              </w:rPr>
            </w:pPr>
            <w:r w:rsidRPr="00E858BB">
              <w:rPr>
                <w:b/>
                <w:szCs w:val="28"/>
                <w:lang w:val="en-US"/>
              </w:rPr>
              <w:t>14</w:t>
            </w:r>
          </w:p>
        </w:tc>
        <w:tc>
          <w:tcPr>
            <w:tcW w:w="156" w:type="pct"/>
          </w:tcPr>
          <w:p w14:paraId="0577942C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577C0C50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4CF138F8" w14:textId="77777777" w:rsidR="00B34E19" w:rsidRPr="00E858BB" w:rsidRDefault="00F46066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1</w:t>
            </w:r>
            <w:r w:rsidR="00F02C85" w:rsidRPr="00E858BB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14:paraId="5D236F1D" w14:textId="77777777" w:rsidR="00B34E19" w:rsidRPr="00E858BB" w:rsidRDefault="00E858BB" w:rsidP="00AA40B7">
            <w:pPr>
              <w:jc w:val="center"/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208" w:type="pct"/>
            <w:shd w:val="clear" w:color="auto" w:fill="auto"/>
          </w:tcPr>
          <w:p w14:paraId="336A9064" w14:textId="77777777" w:rsidR="00B34E19" w:rsidRPr="00E858BB" w:rsidRDefault="00E858BB" w:rsidP="00AA40B7">
            <w:pPr>
              <w:jc w:val="center"/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269" w:type="pct"/>
          </w:tcPr>
          <w:p w14:paraId="1A32128A" w14:textId="77777777" w:rsidR="00B34E19" w:rsidRPr="00E858BB" w:rsidRDefault="00E858BB" w:rsidP="00AA40B7">
            <w:pPr>
              <w:jc w:val="center"/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224" w:type="pct"/>
          </w:tcPr>
          <w:p w14:paraId="0DFDF32E" w14:textId="77777777" w:rsidR="00B34E19" w:rsidRPr="00E858BB" w:rsidRDefault="00B34E19" w:rsidP="00AA40B7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6266E448" w14:textId="77777777" w:rsidR="00B34E19" w:rsidRPr="00E858BB" w:rsidRDefault="00B34E19" w:rsidP="00AA40B7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392" w:type="pct"/>
          </w:tcPr>
          <w:p w14:paraId="20507D51" w14:textId="77777777" w:rsidR="00B34E19" w:rsidRPr="00E858BB" w:rsidRDefault="00E2449F" w:rsidP="00AA40B7">
            <w:pPr>
              <w:jc w:val="center"/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25</w:t>
            </w:r>
          </w:p>
        </w:tc>
      </w:tr>
      <w:tr w:rsidR="00B34E19" w:rsidRPr="0028402A" w14:paraId="7D6AABDC" w14:textId="77777777" w:rsidTr="00AA40B7">
        <w:trPr>
          <w:cantSplit/>
        </w:trPr>
        <w:tc>
          <w:tcPr>
            <w:tcW w:w="1491" w:type="pct"/>
          </w:tcPr>
          <w:p w14:paraId="35626554" w14:textId="77777777" w:rsidR="00B34E19" w:rsidRPr="0028402A" w:rsidRDefault="00B34E19" w:rsidP="00DF0A06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14:paraId="1AD609FB" w14:textId="77777777" w:rsidR="00B34E19" w:rsidRPr="0028402A" w:rsidRDefault="00B34E19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b/>
                <w:bCs/>
                <w:szCs w:val="28"/>
                <w:lang w:val="uk-UA"/>
              </w:rPr>
              <w:t>Теми лекційних занять</w:t>
            </w:r>
          </w:p>
        </w:tc>
        <w:tc>
          <w:tcPr>
            <w:tcW w:w="3509" w:type="pct"/>
            <w:gridSpan w:val="15"/>
          </w:tcPr>
          <w:p w14:paraId="20499A15" w14:textId="77777777" w:rsidR="00B34E19" w:rsidRPr="0028402A" w:rsidRDefault="00B34E19" w:rsidP="00DF0A06">
            <w:pPr>
              <w:jc w:val="center"/>
              <w:rPr>
                <w:bCs/>
                <w:szCs w:val="28"/>
                <w:lang w:val="uk-UA"/>
              </w:rPr>
            </w:pPr>
            <w:r w:rsidRPr="009155A9">
              <w:rPr>
                <w:b/>
                <w:bCs/>
                <w:spacing w:val="30"/>
                <w:szCs w:val="28"/>
                <w:lang w:val="uk-UA"/>
              </w:rPr>
              <w:t>Змістовий модуль 2</w:t>
            </w:r>
            <w:r w:rsidRPr="0028402A">
              <w:rPr>
                <w:bCs/>
                <w:szCs w:val="28"/>
                <w:lang w:val="uk-UA"/>
              </w:rPr>
              <w:t>.</w:t>
            </w:r>
          </w:p>
          <w:p w14:paraId="42A8DE70" w14:textId="77777777" w:rsidR="00B34E19" w:rsidRPr="0028402A" w:rsidRDefault="00B34E19" w:rsidP="00DF0A06">
            <w:pPr>
              <w:jc w:val="center"/>
              <w:rPr>
                <w:b/>
                <w:szCs w:val="28"/>
                <w:lang w:val="uk-UA"/>
              </w:rPr>
            </w:pPr>
            <w:r w:rsidRPr="0028402A">
              <w:rPr>
                <w:b/>
                <w:szCs w:val="28"/>
                <w:lang w:val="uk-UA"/>
              </w:rPr>
              <w:t>Словотвір сучасної української мови. Морфологічні й неморфологічні способи словотворення</w:t>
            </w:r>
            <w:r w:rsidRPr="009A6710">
              <w:rPr>
                <w:szCs w:val="28"/>
                <w:lang w:val="uk-UA"/>
              </w:rPr>
              <w:t xml:space="preserve">. </w:t>
            </w:r>
            <w:r w:rsidRPr="0028402A">
              <w:rPr>
                <w:b/>
                <w:szCs w:val="28"/>
                <w:lang w:val="uk-UA"/>
              </w:rPr>
              <w:t>Структурно-системна організація похідних одиниць української мови</w:t>
            </w:r>
          </w:p>
          <w:p w14:paraId="636A3B1D" w14:textId="77777777" w:rsidR="00B34E19" w:rsidRPr="0028402A" w:rsidRDefault="00B34E19" w:rsidP="00DF0A06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B34E19" w:rsidRPr="0028402A" w14:paraId="1F06BFE9" w14:textId="77777777" w:rsidTr="00AA40B7">
        <w:tc>
          <w:tcPr>
            <w:tcW w:w="1491" w:type="pct"/>
          </w:tcPr>
          <w:p w14:paraId="00501F72" w14:textId="77777777" w:rsidR="00B34E19" w:rsidRPr="00807D52" w:rsidRDefault="00B34E19" w:rsidP="00DF0A06">
            <w:pPr>
              <w:jc w:val="both"/>
              <w:rPr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</w:t>
            </w:r>
            <w:r w:rsidRPr="00807D52">
              <w:rPr>
                <w:b/>
                <w:sz w:val="24"/>
                <w:lang w:val="uk-UA"/>
              </w:rPr>
              <w:t xml:space="preserve"> 1</w:t>
            </w:r>
            <w:r w:rsidRPr="00807D52">
              <w:rPr>
                <w:sz w:val="24"/>
                <w:lang w:val="uk-UA"/>
              </w:rPr>
              <w:t>.</w:t>
            </w:r>
          </w:p>
          <w:p w14:paraId="1CD30A18" w14:textId="77777777" w:rsidR="00B34E19" w:rsidRDefault="00B34E19" w:rsidP="00DF0A06">
            <w:pPr>
              <w:rPr>
                <w:sz w:val="24"/>
                <w:lang w:val="uk-UA"/>
              </w:rPr>
            </w:pPr>
            <w:r w:rsidRPr="00807D52">
              <w:rPr>
                <w:sz w:val="24"/>
                <w:lang w:val="uk-UA"/>
              </w:rPr>
              <w:t>Базові поняття теорії словотвору. Загальна характеристика способів творення слів української мови</w:t>
            </w:r>
            <w:r w:rsidR="00807D52">
              <w:rPr>
                <w:sz w:val="24"/>
                <w:lang w:val="uk-UA"/>
              </w:rPr>
              <w:t>.</w:t>
            </w:r>
          </w:p>
          <w:p w14:paraId="6736FE9A" w14:textId="77777777" w:rsidR="00807D52" w:rsidRPr="00807D52" w:rsidRDefault="00807D52" w:rsidP="00DF0A06">
            <w:pPr>
              <w:rPr>
                <w:sz w:val="24"/>
                <w:lang w:val="uk-UA"/>
              </w:rPr>
            </w:pPr>
            <w:r w:rsidRPr="00807D52">
              <w:rPr>
                <w:rFonts w:eastAsia="Calibri"/>
                <w:sz w:val="24"/>
                <w:lang w:val="uk-UA" w:eastAsia="en-US"/>
              </w:rPr>
              <w:t>Вивчення способів словотворення в ЗЗСО</w:t>
            </w:r>
          </w:p>
        </w:tc>
        <w:tc>
          <w:tcPr>
            <w:tcW w:w="302" w:type="pct"/>
            <w:shd w:val="clear" w:color="auto" w:fill="auto"/>
          </w:tcPr>
          <w:p w14:paraId="43D257E6" w14:textId="77777777" w:rsidR="00B34E19" w:rsidRPr="00E858BB" w:rsidRDefault="00B34E19" w:rsidP="00DF0A06">
            <w:pPr>
              <w:rPr>
                <w:szCs w:val="28"/>
                <w:lang w:val="en-US"/>
              </w:rPr>
            </w:pPr>
            <w:r w:rsidRPr="00E858BB">
              <w:rPr>
                <w:szCs w:val="28"/>
                <w:lang w:val="en-US"/>
              </w:rPr>
              <w:t>4</w:t>
            </w:r>
          </w:p>
        </w:tc>
        <w:tc>
          <w:tcPr>
            <w:tcW w:w="245" w:type="pct"/>
            <w:gridSpan w:val="2"/>
            <w:shd w:val="clear" w:color="auto" w:fill="auto"/>
          </w:tcPr>
          <w:p w14:paraId="7782F95A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387" w:type="pct"/>
            <w:gridSpan w:val="2"/>
          </w:tcPr>
          <w:p w14:paraId="76A4F9FD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220" w:type="pct"/>
            <w:gridSpan w:val="2"/>
          </w:tcPr>
          <w:p w14:paraId="32174856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423ED499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7F6EC4C0" w14:textId="77777777" w:rsidR="00B34E19" w:rsidRPr="00E858BB" w:rsidRDefault="00B34E19" w:rsidP="00DF0A06">
            <w:pPr>
              <w:rPr>
                <w:szCs w:val="28"/>
                <w:lang w:val="en-US"/>
              </w:rPr>
            </w:pPr>
          </w:p>
        </w:tc>
        <w:tc>
          <w:tcPr>
            <w:tcW w:w="475" w:type="pct"/>
            <w:shd w:val="clear" w:color="auto" w:fill="auto"/>
          </w:tcPr>
          <w:p w14:paraId="577EEB6A" w14:textId="77777777" w:rsidR="00B34E19" w:rsidRPr="00E858BB" w:rsidRDefault="00E858BB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14:paraId="3B1A307A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1</w:t>
            </w:r>
          </w:p>
        </w:tc>
        <w:tc>
          <w:tcPr>
            <w:tcW w:w="269" w:type="pct"/>
          </w:tcPr>
          <w:p w14:paraId="76C29288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‒</w:t>
            </w:r>
          </w:p>
        </w:tc>
        <w:tc>
          <w:tcPr>
            <w:tcW w:w="224" w:type="pct"/>
          </w:tcPr>
          <w:p w14:paraId="217C5FEC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78" w:type="pct"/>
          </w:tcPr>
          <w:p w14:paraId="3B78A598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392" w:type="pct"/>
          </w:tcPr>
          <w:p w14:paraId="1E758F4A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</w:tr>
      <w:tr w:rsidR="00B34E19" w:rsidRPr="0028402A" w14:paraId="50CA274A" w14:textId="77777777" w:rsidTr="00AA40B7">
        <w:tc>
          <w:tcPr>
            <w:tcW w:w="1491" w:type="pct"/>
          </w:tcPr>
          <w:p w14:paraId="60FCFFB2" w14:textId="77777777" w:rsidR="00EF61EC" w:rsidRPr="009D0F60" w:rsidRDefault="00B34E19" w:rsidP="00DF0A06">
            <w:pPr>
              <w:rPr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2</w:t>
            </w:r>
            <w:r w:rsidRPr="00807D52">
              <w:rPr>
                <w:bCs/>
                <w:sz w:val="24"/>
                <w:lang w:val="uk-UA"/>
              </w:rPr>
              <w:t>.</w:t>
            </w:r>
            <w:r w:rsidRPr="00807D52">
              <w:rPr>
                <w:sz w:val="24"/>
              </w:rPr>
              <w:t xml:space="preserve"> </w:t>
            </w:r>
            <w:r w:rsidR="00EF61EC" w:rsidRPr="009D0F60">
              <w:rPr>
                <w:sz w:val="24"/>
                <w:lang w:val="uk-UA"/>
              </w:rPr>
              <w:t>Загальна характеристика способів творення слів української мови. Морфологічний спосіб словотворення: особливості його вияву щодо деривації слів різних частин мови</w:t>
            </w:r>
          </w:p>
          <w:p w14:paraId="64EA3664" w14:textId="77777777" w:rsidR="00B34E19" w:rsidRPr="00807D52" w:rsidRDefault="00B34E19" w:rsidP="00DF0A06">
            <w:pPr>
              <w:rPr>
                <w:sz w:val="24"/>
                <w:lang w:val="uk-UA"/>
              </w:rPr>
            </w:pPr>
          </w:p>
        </w:tc>
        <w:tc>
          <w:tcPr>
            <w:tcW w:w="302" w:type="pct"/>
            <w:shd w:val="clear" w:color="auto" w:fill="auto"/>
          </w:tcPr>
          <w:p w14:paraId="0835754B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16</w:t>
            </w:r>
          </w:p>
        </w:tc>
        <w:tc>
          <w:tcPr>
            <w:tcW w:w="245" w:type="pct"/>
            <w:gridSpan w:val="2"/>
            <w:shd w:val="clear" w:color="auto" w:fill="auto"/>
          </w:tcPr>
          <w:p w14:paraId="05E1855B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4</w:t>
            </w:r>
          </w:p>
        </w:tc>
        <w:tc>
          <w:tcPr>
            <w:tcW w:w="387" w:type="pct"/>
            <w:gridSpan w:val="2"/>
          </w:tcPr>
          <w:p w14:paraId="37C5B5FF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4</w:t>
            </w:r>
          </w:p>
        </w:tc>
        <w:tc>
          <w:tcPr>
            <w:tcW w:w="220" w:type="pct"/>
            <w:gridSpan w:val="2"/>
          </w:tcPr>
          <w:p w14:paraId="36E3CB7B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5C021156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56600069" w14:textId="77777777" w:rsidR="00B34E19" w:rsidRPr="00E858BB" w:rsidRDefault="00D81A44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8</w:t>
            </w:r>
          </w:p>
        </w:tc>
        <w:tc>
          <w:tcPr>
            <w:tcW w:w="475" w:type="pct"/>
            <w:shd w:val="clear" w:color="auto" w:fill="auto"/>
          </w:tcPr>
          <w:p w14:paraId="3BFC92C3" w14:textId="77777777" w:rsidR="00B34E19" w:rsidRPr="00E858BB" w:rsidRDefault="00260D03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  <w:r w:rsidR="00E858BB" w:rsidRPr="00E858BB">
              <w:rPr>
                <w:szCs w:val="28"/>
                <w:lang w:val="uk-UA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14:paraId="63971BC7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‒</w:t>
            </w:r>
          </w:p>
        </w:tc>
        <w:tc>
          <w:tcPr>
            <w:tcW w:w="269" w:type="pct"/>
          </w:tcPr>
          <w:p w14:paraId="37119270" w14:textId="77777777" w:rsidR="00B34E19" w:rsidRPr="00E858BB" w:rsidRDefault="00B34E19" w:rsidP="00DF0A06">
            <w:pPr>
              <w:rPr>
                <w:szCs w:val="28"/>
              </w:rPr>
            </w:pPr>
            <w:r w:rsidRPr="00E858BB">
              <w:rPr>
                <w:szCs w:val="28"/>
              </w:rPr>
              <w:t>1</w:t>
            </w:r>
          </w:p>
        </w:tc>
        <w:tc>
          <w:tcPr>
            <w:tcW w:w="224" w:type="pct"/>
          </w:tcPr>
          <w:p w14:paraId="382B90CE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78" w:type="pct"/>
          </w:tcPr>
          <w:p w14:paraId="7A5EF890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392" w:type="pct"/>
          </w:tcPr>
          <w:p w14:paraId="2872A254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22</w:t>
            </w:r>
          </w:p>
        </w:tc>
      </w:tr>
      <w:tr w:rsidR="00B34E19" w:rsidRPr="0028402A" w14:paraId="76CD3DF6" w14:textId="77777777" w:rsidTr="00AA40B7">
        <w:tc>
          <w:tcPr>
            <w:tcW w:w="1491" w:type="pct"/>
          </w:tcPr>
          <w:p w14:paraId="76521340" w14:textId="77777777" w:rsidR="00B34E19" w:rsidRDefault="00B34E19" w:rsidP="00DF0A06">
            <w:pPr>
              <w:rPr>
                <w:bCs/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3</w:t>
            </w:r>
            <w:r w:rsidRPr="00807D52">
              <w:rPr>
                <w:bCs/>
                <w:sz w:val="24"/>
                <w:lang w:val="uk-UA"/>
              </w:rPr>
              <w:t>. Неморфологічні способи створення слів. Морфолого-синтаксичний спосіб</w:t>
            </w:r>
            <w:r w:rsidR="00807D52">
              <w:rPr>
                <w:bCs/>
                <w:sz w:val="24"/>
                <w:lang w:val="uk-UA"/>
              </w:rPr>
              <w:t>.</w:t>
            </w:r>
          </w:p>
          <w:p w14:paraId="45B9887E" w14:textId="77777777" w:rsidR="00807D52" w:rsidRPr="00807D52" w:rsidRDefault="00807D52" w:rsidP="00DF0A06">
            <w:pPr>
              <w:rPr>
                <w:b/>
                <w:bCs/>
                <w:sz w:val="24"/>
                <w:lang w:val="uk-UA"/>
              </w:rPr>
            </w:pPr>
            <w:r w:rsidRPr="00807D52">
              <w:rPr>
                <w:sz w:val="24"/>
                <w:lang w:val="uk-UA" w:eastAsia="uk-UA"/>
              </w:rPr>
              <w:t>Проблеми вивчення теми в ЗЗСО</w:t>
            </w:r>
          </w:p>
        </w:tc>
        <w:tc>
          <w:tcPr>
            <w:tcW w:w="302" w:type="pct"/>
            <w:shd w:val="clear" w:color="auto" w:fill="auto"/>
          </w:tcPr>
          <w:p w14:paraId="79B6288E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7</w:t>
            </w:r>
          </w:p>
        </w:tc>
        <w:tc>
          <w:tcPr>
            <w:tcW w:w="245" w:type="pct"/>
            <w:gridSpan w:val="2"/>
            <w:shd w:val="clear" w:color="auto" w:fill="auto"/>
          </w:tcPr>
          <w:p w14:paraId="5C3EC72C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387" w:type="pct"/>
            <w:gridSpan w:val="2"/>
          </w:tcPr>
          <w:p w14:paraId="6F6BB8ED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220" w:type="pct"/>
            <w:gridSpan w:val="2"/>
          </w:tcPr>
          <w:p w14:paraId="12A2430D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75F31360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093B38EC" w14:textId="77777777" w:rsidR="00B34E19" w:rsidRPr="00E858BB" w:rsidRDefault="00D81A44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14:paraId="400370B4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</w:rPr>
              <w:t>1</w:t>
            </w:r>
            <w:r w:rsidR="00E858BB" w:rsidRPr="00E858BB">
              <w:rPr>
                <w:szCs w:val="28"/>
                <w:lang w:val="uk-UA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14:paraId="5F07815B" w14:textId="77777777" w:rsidR="00B34E19" w:rsidRPr="00E858BB" w:rsidRDefault="00B34E19" w:rsidP="00DF0A06">
            <w:pPr>
              <w:rPr>
                <w:szCs w:val="28"/>
              </w:rPr>
            </w:pPr>
            <w:r w:rsidRPr="00E858BB">
              <w:rPr>
                <w:szCs w:val="28"/>
              </w:rPr>
              <w:t>1</w:t>
            </w:r>
          </w:p>
        </w:tc>
        <w:tc>
          <w:tcPr>
            <w:tcW w:w="269" w:type="pct"/>
          </w:tcPr>
          <w:p w14:paraId="3DFA6357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‒</w:t>
            </w:r>
          </w:p>
        </w:tc>
        <w:tc>
          <w:tcPr>
            <w:tcW w:w="224" w:type="pct"/>
          </w:tcPr>
          <w:p w14:paraId="49C1CDEE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78" w:type="pct"/>
          </w:tcPr>
          <w:p w14:paraId="2B060EAF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392" w:type="pct"/>
          </w:tcPr>
          <w:p w14:paraId="226E26A5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10</w:t>
            </w:r>
          </w:p>
        </w:tc>
      </w:tr>
      <w:tr w:rsidR="00B34E19" w:rsidRPr="0028402A" w14:paraId="52E39B3D" w14:textId="77777777" w:rsidTr="00AA40B7">
        <w:tc>
          <w:tcPr>
            <w:tcW w:w="1491" w:type="pct"/>
          </w:tcPr>
          <w:p w14:paraId="3ACF0526" w14:textId="77777777" w:rsidR="00B34E19" w:rsidRPr="00807D52" w:rsidRDefault="00B34E19" w:rsidP="00DF0A06">
            <w:pPr>
              <w:rPr>
                <w:bCs/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4</w:t>
            </w:r>
            <w:r w:rsidRPr="00807D52">
              <w:rPr>
                <w:bCs/>
                <w:sz w:val="24"/>
                <w:lang w:val="uk-UA"/>
              </w:rPr>
              <w:t>.</w:t>
            </w:r>
          </w:p>
          <w:p w14:paraId="3305432B" w14:textId="77777777" w:rsidR="00B34E19" w:rsidRPr="00807D52" w:rsidRDefault="00B34E19" w:rsidP="00DF0A06">
            <w:pPr>
              <w:rPr>
                <w:bCs/>
                <w:sz w:val="24"/>
                <w:lang w:val="uk-UA"/>
              </w:rPr>
            </w:pPr>
            <w:r w:rsidRPr="00807D52">
              <w:rPr>
                <w:bCs/>
                <w:sz w:val="24"/>
                <w:lang w:val="uk-UA"/>
              </w:rPr>
              <w:t>Особливості творення слів української мови лексико-синтаксичним і лексико-семантичним способами</w:t>
            </w:r>
          </w:p>
        </w:tc>
        <w:tc>
          <w:tcPr>
            <w:tcW w:w="302" w:type="pct"/>
            <w:shd w:val="clear" w:color="auto" w:fill="auto"/>
          </w:tcPr>
          <w:p w14:paraId="6BEEA395" w14:textId="77777777" w:rsidR="00B34E19" w:rsidRPr="00E858BB" w:rsidRDefault="00260D03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en-US"/>
              </w:rPr>
              <w:t>1</w:t>
            </w:r>
            <w:r w:rsidR="00F46066" w:rsidRPr="00E858BB">
              <w:rPr>
                <w:szCs w:val="28"/>
                <w:lang w:val="uk-UA"/>
              </w:rPr>
              <w:t>0</w:t>
            </w:r>
          </w:p>
        </w:tc>
        <w:tc>
          <w:tcPr>
            <w:tcW w:w="245" w:type="pct"/>
            <w:gridSpan w:val="2"/>
            <w:shd w:val="clear" w:color="auto" w:fill="auto"/>
          </w:tcPr>
          <w:p w14:paraId="3D06789A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4</w:t>
            </w:r>
          </w:p>
        </w:tc>
        <w:tc>
          <w:tcPr>
            <w:tcW w:w="387" w:type="pct"/>
            <w:gridSpan w:val="2"/>
          </w:tcPr>
          <w:p w14:paraId="3C4D6DF5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4</w:t>
            </w:r>
          </w:p>
        </w:tc>
        <w:tc>
          <w:tcPr>
            <w:tcW w:w="220" w:type="pct"/>
            <w:gridSpan w:val="2"/>
          </w:tcPr>
          <w:p w14:paraId="01802AD2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2CF77376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2C15400D" w14:textId="77777777" w:rsidR="00B34E19" w:rsidRPr="00E858BB" w:rsidRDefault="00D81A44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14:paraId="4646EAF5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11</w:t>
            </w:r>
          </w:p>
        </w:tc>
        <w:tc>
          <w:tcPr>
            <w:tcW w:w="208" w:type="pct"/>
            <w:shd w:val="clear" w:color="auto" w:fill="auto"/>
          </w:tcPr>
          <w:p w14:paraId="29B08BFD" w14:textId="77777777" w:rsidR="00B34E19" w:rsidRPr="00E858BB" w:rsidRDefault="00B34E19" w:rsidP="00DF0A06">
            <w:pPr>
              <w:rPr>
                <w:szCs w:val="28"/>
              </w:rPr>
            </w:pPr>
            <w:r w:rsidRPr="00E858BB">
              <w:rPr>
                <w:szCs w:val="28"/>
              </w:rPr>
              <w:t>1</w:t>
            </w:r>
          </w:p>
        </w:tc>
        <w:tc>
          <w:tcPr>
            <w:tcW w:w="269" w:type="pct"/>
          </w:tcPr>
          <w:p w14:paraId="74F735EF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24" w:type="pct"/>
          </w:tcPr>
          <w:p w14:paraId="4ADD0789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78" w:type="pct"/>
          </w:tcPr>
          <w:p w14:paraId="1C76FA66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392" w:type="pct"/>
          </w:tcPr>
          <w:p w14:paraId="1B70D68D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10</w:t>
            </w:r>
          </w:p>
        </w:tc>
      </w:tr>
      <w:tr w:rsidR="00B34E19" w:rsidRPr="0028402A" w14:paraId="6287EDBD" w14:textId="77777777" w:rsidTr="00AA40B7">
        <w:tc>
          <w:tcPr>
            <w:tcW w:w="1491" w:type="pct"/>
          </w:tcPr>
          <w:p w14:paraId="00C75FF6" w14:textId="77777777" w:rsidR="00B34E19" w:rsidRPr="00807D52" w:rsidRDefault="00B34E19" w:rsidP="00DF0A06">
            <w:pPr>
              <w:rPr>
                <w:bCs/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5</w:t>
            </w:r>
            <w:r w:rsidRPr="00807D52">
              <w:rPr>
                <w:bCs/>
                <w:sz w:val="24"/>
                <w:lang w:val="uk-UA"/>
              </w:rPr>
              <w:t>.</w:t>
            </w:r>
          </w:p>
          <w:p w14:paraId="7BB909F3" w14:textId="77777777" w:rsidR="00B34E19" w:rsidRPr="00807D52" w:rsidRDefault="00B34E19" w:rsidP="00DF0A06">
            <w:pPr>
              <w:rPr>
                <w:bCs/>
                <w:sz w:val="24"/>
                <w:lang w:val="uk-UA"/>
              </w:rPr>
            </w:pPr>
            <w:r w:rsidRPr="00807D52">
              <w:rPr>
                <w:bCs/>
                <w:sz w:val="24"/>
                <w:lang w:val="uk-UA"/>
              </w:rPr>
              <w:t>Комплексні одиниці словотвірної системи мови.</w:t>
            </w:r>
          </w:p>
        </w:tc>
        <w:tc>
          <w:tcPr>
            <w:tcW w:w="302" w:type="pct"/>
            <w:shd w:val="clear" w:color="auto" w:fill="auto"/>
          </w:tcPr>
          <w:p w14:paraId="04BFA837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6</w:t>
            </w:r>
          </w:p>
        </w:tc>
        <w:tc>
          <w:tcPr>
            <w:tcW w:w="245" w:type="pct"/>
            <w:gridSpan w:val="2"/>
            <w:shd w:val="clear" w:color="auto" w:fill="auto"/>
          </w:tcPr>
          <w:p w14:paraId="47A50B70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387" w:type="pct"/>
            <w:gridSpan w:val="2"/>
          </w:tcPr>
          <w:p w14:paraId="21B4B024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220" w:type="pct"/>
            <w:gridSpan w:val="2"/>
          </w:tcPr>
          <w:p w14:paraId="2BD6107F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4E43B38C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164BF2C7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14:paraId="7AAD8BDD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8</w:t>
            </w:r>
          </w:p>
        </w:tc>
        <w:tc>
          <w:tcPr>
            <w:tcW w:w="208" w:type="pct"/>
            <w:shd w:val="clear" w:color="auto" w:fill="auto"/>
          </w:tcPr>
          <w:p w14:paraId="6EDB99BD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69" w:type="pct"/>
          </w:tcPr>
          <w:p w14:paraId="79A5DC9F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24" w:type="pct"/>
          </w:tcPr>
          <w:p w14:paraId="6B0DAE6E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78" w:type="pct"/>
          </w:tcPr>
          <w:p w14:paraId="06E996BE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392" w:type="pct"/>
          </w:tcPr>
          <w:p w14:paraId="4A48B656" w14:textId="77777777" w:rsidR="00B34E19" w:rsidRPr="00E858BB" w:rsidRDefault="00E2449F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8</w:t>
            </w:r>
          </w:p>
        </w:tc>
      </w:tr>
      <w:tr w:rsidR="00B34E19" w:rsidRPr="0028402A" w14:paraId="2CDB47A5" w14:textId="77777777" w:rsidTr="00AA40B7">
        <w:tc>
          <w:tcPr>
            <w:tcW w:w="1491" w:type="pct"/>
          </w:tcPr>
          <w:p w14:paraId="13B8461A" w14:textId="77777777" w:rsidR="00B34E19" w:rsidRPr="00807D52" w:rsidRDefault="00B34E19" w:rsidP="00DF0A06">
            <w:pPr>
              <w:rPr>
                <w:bCs/>
                <w:sz w:val="24"/>
                <w:lang w:val="uk-UA"/>
              </w:rPr>
            </w:pPr>
            <w:r w:rsidRPr="00807D52">
              <w:rPr>
                <w:b/>
                <w:bCs/>
                <w:sz w:val="24"/>
                <w:lang w:val="uk-UA"/>
              </w:rPr>
              <w:t>Тема 6</w:t>
            </w:r>
            <w:r w:rsidRPr="00807D52">
              <w:rPr>
                <w:bCs/>
                <w:sz w:val="24"/>
                <w:lang w:val="uk-UA"/>
              </w:rPr>
              <w:t>.</w:t>
            </w:r>
          </w:p>
          <w:p w14:paraId="1F661024" w14:textId="77777777" w:rsidR="00B34E19" w:rsidRPr="00807D52" w:rsidRDefault="00B34E19" w:rsidP="00DF0A06">
            <w:pPr>
              <w:rPr>
                <w:bCs/>
                <w:sz w:val="24"/>
                <w:lang w:val="uk-UA"/>
              </w:rPr>
            </w:pPr>
            <w:r w:rsidRPr="00807D52">
              <w:rPr>
                <w:bCs/>
                <w:sz w:val="24"/>
                <w:lang w:val="uk-UA"/>
              </w:rPr>
              <w:t xml:space="preserve">Морфемний і словотвірний аналіз слів – як різновиди лінгвістичного розбору </w:t>
            </w:r>
          </w:p>
        </w:tc>
        <w:tc>
          <w:tcPr>
            <w:tcW w:w="302" w:type="pct"/>
            <w:shd w:val="clear" w:color="auto" w:fill="auto"/>
          </w:tcPr>
          <w:p w14:paraId="2985ED80" w14:textId="77777777" w:rsidR="00B34E19" w:rsidRPr="00E858BB" w:rsidRDefault="00F02C85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6</w:t>
            </w:r>
          </w:p>
        </w:tc>
        <w:tc>
          <w:tcPr>
            <w:tcW w:w="245" w:type="pct"/>
            <w:gridSpan w:val="2"/>
            <w:shd w:val="clear" w:color="auto" w:fill="auto"/>
          </w:tcPr>
          <w:p w14:paraId="11F518BA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387" w:type="pct"/>
            <w:gridSpan w:val="2"/>
          </w:tcPr>
          <w:p w14:paraId="02C24727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220" w:type="pct"/>
            <w:gridSpan w:val="2"/>
          </w:tcPr>
          <w:p w14:paraId="723063C1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456FD2FC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6DFDDF4B" w14:textId="77777777" w:rsidR="00B34E19" w:rsidRPr="00E858BB" w:rsidRDefault="00F02C85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14:paraId="3F6C209B" w14:textId="77777777" w:rsidR="00B34E19" w:rsidRPr="00E858BB" w:rsidRDefault="00F46066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14:paraId="322BA490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69" w:type="pct"/>
          </w:tcPr>
          <w:p w14:paraId="4F550260" w14:textId="77777777" w:rsidR="00B34E19" w:rsidRPr="00E858BB" w:rsidRDefault="00B34E19" w:rsidP="00DF0A06">
            <w:pPr>
              <w:rPr>
                <w:szCs w:val="28"/>
              </w:rPr>
            </w:pPr>
            <w:r w:rsidRPr="00E858BB">
              <w:rPr>
                <w:szCs w:val="28"/>
              </w:rPr>
              <w:t>1</w:t>
            </w:r>
          </w:p>
        </w:tc>
        <w:tc>
          <w:tcPr>
            <w:tcW w:w="224" w:type="pct"/>
          </w:tcPr>
          <w:p w14:paraId="0B490375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278" w:type="pct"/>
          </w:tcPr>
          <w:p w14:paraId="0B16462C" w14:textId="77777777" w:rsidR="00B34E19" w:rsidRPr="00E858BB" w:rsidRDefault="00B34E19" w:rsidP="00DF0A06">
            <w:pPr>
              <w:rPr>
                <w:szCs w:val="28"/>
              </w:rPr>
            </w:pPr>
          </w:p>
        </w:tc>
        <w:tc>
          <w:tcPr>
            <w:tcW w:w="392" w:type="pct"/>
          </w:tcPr>
          <w:p w14:paraId="708EAEF8" w14:textId="77777777" w:rsidR="00B34E19" w:rsidRPr="00E858BB" w:rsidRDefault="00D81A44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5</w:t>
            </w:r>
          </w:p>
        </w:tc>
      </w:tr>
      <w:tr w:rsidR="00B34E19" w:rsidRPr="0028402A" w14:paraId="32CF85BD" w14:textId="77777777" w:rsidTr="00AA40B7">
        <w:tc>
          <w:tcPr>
            <w:tcW w:w="1491" w:type="pct"/>
          </w:tcPr>
          <w:p w14:paraId="73585FFA" w14:textId="77777777" w:rsidR="00B34E19" w:rsidRPr="0028402A" w:rsidRDefault="00B34E19" w:rsidP="00DF0A06">
            <w:pPr>
              <w:rPr>
                <w:b/>
                <w:bCs/>
                <w:szCs w:val="28"/>
                <w:lang w:val="uk-UA"/>
              </w:rPr>
            </w:pPr>
            <w:r w:rsidRPr="0028402A">
              <w:rPr>
                <w:b/>
                <w:bCs/>
                <w:szCs w:val="28"/>
                <w:lang w:val="uk-UA"/>
              </w:rPr>
              <w:t>Разом за ЗМ 2</w:t>
            </w:r>
          </w:p>
        </w:tc>
        <w:tc>
          <w:tcPr>
            <w:tcW w:w="285" w:type="pct"/>
            <w:shd w:val="clear" w:color="auto" w:fill="auto"/>
          </w:tcPr>
          <w:p w14:paraId="2066EE43" w14:textId="77777777" w:rsidR="00B34E19" w:rsidRPr="00E858BB" w:rsidRDefault="00F02C85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49</w:t>
            </w:r>
          </w:p>
        </w:tc>
        <w:tc>
          <w:tcPr>
            <w:tcW w:w="261" w:type="pct"/>
            <w:gridSpan w:val="2"/>
            <w:shd w:val="clear" w:color="auto" w:fill="auto"/>
          </w:tcPr>
          <w:p w14:paraId="27CF3E4F" w14:textId="77777777" w:rsidR="00B34E19" w:rsidRPr="00E858BB" w:rsidRDefault="00B34E19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16</w:t>
            </w:r>
          </w:p>
        </w:tc>
        <w:tc>
          <w:tcPr>
            <w:tcW w:w="387" w:type="pct"/>
            <w:gridSpan w:val="2"/>
          </w:tcPr>
          <w:p w14:paraId="5496187E" w14:textId="77777777" w:rsidR="00B34E19" w:rsidRPr="00E858BB" w:rsidRDefault="00B34E19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16</w:t>
            </w:r>
          </w:p>
        </w:tc>
        <w:tc>
          <w:tcPr>
            <w:tcW w:w="220" w:type="pct"/>
            <w:gridSpan w:val="2"/>
          </w:tcPr>
          <w:p w14:paraId="1D3671AB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4CB36312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18EC7AFD" w14:textId="77777777" w:rsidR="00B34E19" w:rsidRPr="00E858BB" w:rsidRDefault="00F46066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1</w:t>
            </w:r>
            <w:r w:rsidR="00F02C85" w:rsidRPr="00E858BB">
              <w:rPr>
                <w:b/>
                <w:szCs w:val="28"/>
                <w:lang w:val="uk-UA"/>
              </w:rPr>
              <w:t>7</w:t>
            </w:r>
          </w:p>
        </w:tc>
        <w:tc>
          <w:tcPr>
            <w:tcW w:w="475" w:type="pct"/>
            <w:shd w:val="clear" w:color="auto" w:fill="auto"/>
          </w:tcPr>
          <w:p w14:paraId="43370065" w14:textId="77777777" w:rsidR="00B34E19" w:rsidRPr="00E858BB" w:rsidRDefault="00E858BB" w:rsidP="00DF0A06">
            <w:pPr>
              <w:rPr>
                <w:szCs w:val="28"/>
                <w:lang w:val="uk-UA"/>
              </w:rPr>
            </w:pPr>
            <w:r w:rsidRPr="00E858BB">
              <w:rPr>
                <w:szCs w:val="28"/>
                <w:lang w:val="uk-UA"/>
              </w:rPr>
              <w:t>60</w:t>
            </w:r>
          </w:p>
        </w:tc>
        <w:tc>
          <w:tcPr>
            <w:tcW w:w="208" w:type="pct"/>
            <w:shd w:val="clear" w:color="auto" w:fill="auto"/>
          </w:tcPr>
          <w:p w14:paraId="3016FD48" w14:textId="77777777" w:rsidR="00B34E19" w:rsidRPr="00E858BB" w:rsidRDefault="00E858BB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269" w:type="pct"/>
          </w:tcPr>
          <w:p w14:paraId="7CFF7DC8" w14:textId="77777777" w:rsidR="00B34E19" w:rsidRPr="00E858BB" w:rsidRDefault="00E2449F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224" w:type="pct"/>
          </w:tcPr>
          <w:p w14:paraId="70895E8F" w14:textId="77777777" w:rsidR="00B34E19" w:rsidRPr="00E858BB" w:rsidRDefault="00B34E19" w:rsidP="00DF0A06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60FD8C5B" w14:textId="77777777" w:rsidR="00B34E19" w:rsidRPr="00E858BB" w:rsidRDefault="00B34E19" w:rsidP="00DF0A06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92" w:type="pct"/>
          </w:tcPr>
          <w:p w14:paraId="79FE7B5D" w14:textId="77777777" w:rsidR="00B34E19" w:rsidRPr="00E858BB" w:rsidRDefault="00E2449F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55</w:t>
            </w:r>
          </w:p>
        </w:tc>
      </w:tr>
      <w:tr w:rsidR="00B34E19" w:rsidRPr="0028402A" w14:paraId="6850851B" w14:textId="77777777" w:rsidTr="00AA40B7">
        <w:tc>
          <w:tcPr>
            <w:tcW w:w="5000" w:type="pct"/>
            <w:gridSpan w:val="16"/>
          </w:tcPr>
          <w:p w14:paraId="5E4A6D50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</w:tr>
      <w:tr w:rsidR="00B34E19" w:rsidRPr="0028402A" w14:paraId="04EF3345" w14:textId="77777777" w:rsidTr="00AA40B7">
        <w:tc>
          <w:tcPr>
            <w:tcW w:w="1491" w:type="pct"/>
          </w:tcPr>
          <w:p w14:paraId="740F3DFD" w14:textId="77777777" w:rsidR="00B34E19" w:rsidRPr="009155A9" w:rsidRDefault="00B34E19" w:rsidP="00DF0A06">
            <w:pPr>
              <w:pStyle w:val="1"/>
              <w:rPr>
                <w:b/>
              </w:rPr>
            </w:pPr>
            <w:r w:rsidRPr="009155A9">
              <w:rPr>
                <w:b/>
              </w:rPr>
              <w:t xml:space="preserve">Усього годин </w:t>
            </w:r>
          </w:p>
        </w:tc>
        <w:tc>
          <w:tcPr>
            <w:tcW w:w="270" w:type="pct"/>
            <w:shd w:val="clear" w:color="auto" w:fill="auto"/>
          </w:tcPr>
          <w:p w14:paraId="07CA034E" w14:textId="77777777" w:rsidR="00B34E19" w:rsidRPr="00AA40B7" w:rsidRDefault="00E858BB" w:rsidP="00DF0A06">
            <w:pPr>
              <w:rPr>
                <w:b/>
                <w:szCs w:val="28"/>
                <w:lang w:val="uk-UA"/>
              </w:rPr>
            </w:pPr>
            <w:r w:rsidRPr="00AA40B7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277" w:type="pct"/>
            <w:gridSpan w:val="2"/>
            <w:shd w:val="clear" w:color="auto" w:fill="auto"/>
          </w:tcPr>
          <w:p w14:paraId="6BED8C7E" w14:textId="77777777" w:rsidR="00B34E19" w:rsidRPr="00E858BB" w:rsidRDefault="00B34E19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387" w:type="pct"/>
            <w:gridSpan w:val="2"/>
          </w:tcPr>
          <w:p w14:paraId="1333B0B7" w14:textId="77777777" w:rsidR="00B34E19" w:rsidRPr="00E858BB" w:rsidRDefault="00B34E19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220" w:type="pct"/>
            <w:gridSpan w:val="2"/>
          </w:tcPr>
          <w:p w14:paraId="410F2888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208" w:type="pct"/>
          </w:tcPr>
          <w:p w14:paraId="7D92D141" w14:textId="77777777" w:rsidR="00B34E19" w:rsidRPr="00E858BB" w:rsidRDefault="00B34E19" w:rsidP="00DF0A06">
            <w:pPr>
              <w:rPr>
                <w:szCs w:val="28"/>
                <w:lang w:val="uk-UA"/>
              </w:rPr>
            </w:pPr>
          </w:p>
        </w:tc>
        <w:tc>
          <w:tcPr>
            <w:tcW w:w="301" w:type="pct"/>
          </w:tcPr>
          <w:p w14:paraId="0472A161" w14:textId="77777777" w:rsidR="00B34E19" w:rsidRPr="00E858BB" w:rsidRDefault="00E858BB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475" w:type="pct"/>
            <w:shd w:val="clear" w:color="auto" w:fill="auto"/>
          </w:tcPr>
          <w:p w14:paraId="3CA5B5F8" w14:textId="77777777" w:rsidR="00B34E19" w:rsidRPr="00AA11EF" w:rsidRDefault="00E858BB" w:rsidP="00DF0A06">
            <w:pPr>
              <w:rPr>
                <w:b/>
                <w:szCs w:val="28"/>
                <w:lang w:val="uk-UA"/>
              </w:rPr>
            </w:pPr>
            <w:r w:rsidRPr="00AA11EF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208" w:type="pct"/>
            <w:shd w:val="clear" w:color="auto" w:fill="auto"/>
          </w:tcPr>
          <w:p w14:paraId="3C42B99F" w14:textId="77777777" w:rsidR="00B34E19" w:rsidRPr="00E858BB" w:rsidRDefault="00E858BB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269" w:type="pct"/>
          </w:tcPr>
          <w:p w14:paraId="66D7CA06" w14:textId="77777777" w:rsidR="00B34E19" w:rsidRPr="00E858BB" w:rsidRDefault="00E858BB" w:rsidP="00DF0A06">
            <w:pPr>
              <w:rPr>
                <w:b/>
                <w:szCs w:val="28"/>
                <w:lang w:val="uk-UA"/>
              </w:rPr>
            </w:pPr>
            <w:r w:rsidRPr="00E858BB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224" w:type="pct"/>
          </w:tcPr>
          <w:p w14:paraId="7F6E2A08" w14:textId="77777777" w:rsidR="00B34E19" w:rsidRPr="00E858BB" w:rsidRDefault="00B34E19" w:rsidP="00DF0A06">
            <w:pPr>
              <w:rPr>
                <w:b/>
                <w:szCs w:val="28"/>
              </w:rPr>
            </w:pPr>
          </w:p>
        </w:tc>
        <w:tc>
          <w:tcPr>
            <w:tcW w:w="278" w:type="pct"/>
          </w:tcPr>
          <w:p w14:paraId="404F7DA7" w14:textId="77777777" w:rsidR="00B34E19" w:rsidRPr="00E858BB" w:rsidRDefault="00B34E19" w:rsidP="00DF0A06">
            <w:pPr>
              <w:rPr>
                <w:b/>
                <w:szCs w:val="28"/>
              </w:rPr>
            </w:pPr>
          </w:p>
        </w:tc>
        <w:tc>
          <w:tcPr>
            <w:tcW w:w="392" w:type="pct"/>
          </w:tcPr>
          <w:p w14:paraId="4494362D" w14:textId="77777777" w:rsidR="00B34E19" w:rsidRPr="00AA40B7" w:rsidRDefault="00260D03" w:rsidP="00DF0A06">
            <w:pPr>
              <w:rPr>
                <w:b/>
                <w:szCs w:val="28"/>
                <w:lang w:val="uk-UA"/>
              </w:rPr>
            </w:pPr>
            <w:r w:rsidRPr="00AA40B7">
              <w:rPr>
                <w:b/>
                <w:szCs w:val="28"/>
                <w:lang w:val="uk-UA"/>
              </w:rPr>
              <w:t>8</w:t>
            </w:r>
            <w:r w:rsidR="00E2449F" w:rsidRPr="00AA40B7">
              <w:rPr>
                <w:b/>
                <w:szCs w:val="28"/>
                <w:lang w:val="uk-UA"/>
              </w:rPr>
              <w:t>0</w:t>
            </w:r>
          </w:p>
        </w:tc>
      </w:tr>
    </w:tbl>
    <w:p w14:paraId="678E8627" w14:textId="77777777" w:rsidR="00C70842" w:rsidRDefault="00C70842" w:rsidP="00DF0A06">
      <w:pPr>
        <w:ind w:left="7513" w:hanging="6946"/>
        <w:jc w:val="center"/>
        <w:rPr>
          <w:b/>
          <w:szCs w:val="28"/>
          <w:lang w:val="uk-UA"/>
        </w:rPr>
      </w:pPr>
    </w:p>
    <w:p w14:paraId="61BD66D3" w14:textId="77777777" w:rsidR="00C70842" w:rsidRPr="00413652" w:rsidRDefault="00C70842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413652">
        <w:rPr>
          <w:b/>
          <w:color w:val="000000"/>
          <w:position w:val="-1"/>
          <w:szCs w:val="28"/>
          <w:lang w:val="uk-UA"/>
        </w:rPr>
        <w:lastRenderedPageBreak/>
        <w:t>Тематика лекційних занять з переліком питань</w:t>
      </w:r>
    </w:p>
    <w:p w14:paraId="3A1E92A1" w14:textId="77777777" w:rsidR="00C70842" w:rsidRPr="00413652" w:rsidRDefault="00C70842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101"/>
      </w:tblGrid>
      <w:tr w:rsidR="00C70842" w:rsidRPr="00413652" w14:paraId="6BE51757" w14:textId="77777777" w:rsidTr="002D17A3">
        <w:tc>
          <w:tcPr>
            <w:tcW w:w="851" w:type="dxa"/>
          </w:tcPr>
          <w:p w14:paraId="41EC0C7F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413652">
              <w:rPr>
                <w:color w:val="000000"/>
                <w:position w:val="-1"/>
                <w:szCs w:val="28"/>
                <w:lang w:val="uk-UA"/>
              </w:rPr>
              <w:t>№</w:t>
            </w:r>
          </w:p>
          <w:p w14:paraId="17A82E18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413652">
              <w:rPr>
                <w:color w:val="000000"/>
                <w:position w:val="-1"/>
                <w:szCs w:val="28"/>
                <w:lang w:val="uk-UA"/>
              </w:rPr>
              <w:t>теми</w:t>
            </w:r>
          </w:p>
        </w:tc>
        <w:tc>
          <w:tcPr>
            <w:tcW w:w="9101" w:type="dxa"/>
          </w:tcPr>
          <w:p w14:paraId="29FD0CE9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Cs w:val="28"/>
                <w:lang w:val="uk-UA"/>
              </w:rPr>
            </w:pPr>
            <w:r w:rsidRPr="00413652">
              <w:rPr>
                <w:b/>
                <w:color w:val="000000"/>
                <w:position w:val="-1"/>
                <w:szCs w:val="28"/>
                <w:lang w:val="uk-UA"/>
              </w:rPr>
              <w:t>Назва теми</w:t>
            </w:r>
          </w:p>
        </w:tc>
      </w:tr>
      <w:tr w:rsidR="00C70842" w:rsidRPr="00413652" w14:paraId="52AF9F47" w14:textId="77777777" w:rsidTr="002D17A3">
        <w:tc>
          <w:tcPr>
            <w:tcW w:w="851" w:type="dxa"/>
          </w:tcPr>
          <w:p w14:paraId="4EBD567F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413652">
              <w:rPr>
                <w:color w:val="000000"/>
                <w:position w:val="-1"/>
                <w:szCs w:val="28"/>
                <w:lang w:val="uk-UA"/>
              </w:rPr>
              <w:t>1.1</w:t>
            </w:r>
          </w:p>
        </w:tc>
        <w:tc>
          <w:tcPr>
            <w:tcW w:w="9101" w:type="dxa"/>
          </w:tcPr>
          <w:p w14:paraId="50AC2392" w14:textId="77777777" w:rsidR="00C70842" w:rsidRPr="0061705E" w:rsidRDefault="00EF586B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F586B">
              <w:rPr>
                <w:b/>
                <w:bCs/>
                <w:szCs w:val="28"/>
                <w:lang w:val="uk-UA"/>
              </w:rPr>
              <w:t xml:space="preserve">Слово </w:t>
            </w:r>
            <w:r w:rsidRPr="00EF586B">
              <w:rPr>
                <w:bCs/>
                <w:szCs w:val="28"/>
                <w:lang w:val="uk-UA"/>
              </w:rPr>
              <w:t xml:space="preserve">– </w:t>
            </w:r>
            <w:r w:rsidRPr="00EF586B">
              <w:rPr>
                <w:b/>
                <w:bCs/>
                <w:szCs w:val="28"/>
                <w:lang w:val="uk-UA"/>
              </w:rPr>
              <w:t>основна формально-семантична одиниця мови і носій комплексу лінгвістичних значень</w:t>
            </w:r>
          </w:p>
          <w:p w14:paraId="76DD8548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2B4F14EB" w14:textId="77777777" w:rsidR="00EF586B" w:rsidRPr="00EF586B" w:rsidRDefault="00EF586B" w:rsidP="00DF0A06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z w:val="28"/>
                <w:szCs w:val="28"/>
              </w:rPr>
            </w:pPr>
            <w:r w:rsidRPr="00EF586B">
              <w:rPr>
                <w:sz w:val="28"/>
                <w:szCs w:val="28"/>
                <w:lang w:val="uk-UA"/>
              </w:rPr>
              <w:t xml:space="preserve">Слово ‒ як </w:t>
            </w:r>
            <w:proofErr w:type="spellStart"/>
            <w:r w:rsidRPr="00EF586B">
              <w:rPr>
                <w:sz w:val="28"/>
                <w:szCs w:val="28"/>
                <w:lang w:val="uk-UA"/>
              </w:rPr>
              <w:t>об՚єкт</w:t>
            </w:r>
            <w:proofErr w:type="spellEnd"/>
            <w:r w:rsidRPr="00EF586B">
              <w:rPr>
                <w:sz w:val="28"/>
                <w:szCs w:val="28"/>
                <w:lang w:val="uk-UA"/>
              </w:rPr>
              <w:t xml:space="preserve"> дослідження морфеміки й словотвору.</w:t>
            </w:r>
            <w:r>
              <w:rPr>
                <w:sz w:val="28"/>
                <w:szCs w:val="28"/>
                <w:lang w:val="uk-UA"/>
              </w:rPr>
              <w:t xml:space="preserve"> Слово ‒ </w:t>
            </w:r>
            <w:r w:rsidRPr="00EF586B">
              <w:rPr>
                <w:bCs/>
                <w:sz w:val="28"/>
                <w:szCs w:val="28"/>
                <w:lang w:val="uk-UA"/>
              </w:rPr>
              <w:t>носій комплексу лінгвістичних значень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13E2354B" w14:textId="77777777" w:rsidR="00EF586B" w:rsidRPr="00EF586B" w:rsidRDefault="00EF586B" w:rsidP="00DF0A0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zCs w:val="28"/>
                <w:lang w:val="uk-UA"/>
              </w:rPr>
            </w:pPr>
            <w:r w:rsidRPr="00EF586B">
              <w:rPr>
                <w:szCs w:val="28"/>
                <w:lang w:val="uk-UA"/>
              </w:rPr>
              <w:t>Поняття про морфеміку. Предмет і завдання морфеміки.</w:t>
            </w:r>
          </w:p>
          <w:p w14:paraId="68234161" w14:textId="77777777" w:rsidR="00C70842" w:rsidRPr="0061705E" w:rsidRDefault="00EF586B" w:rsidP="00DF0A0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Зв’язок морфеміки</w:t>
            </w:r>
            <w:r w:rsidR="00C70842" w:rsidRPr="0061705E">
              <w:rPr>
                <w:szCs w:val="28"/>
                <w:lang w:val="uk-UA"/>
              </w:rPr>
              <w:t xml:space="preserve"> з іншими мовозн</w:t>
            </w:r>
            <w:r>
              <w:rPr>
                <w:szCs w:val="28"/>
                <w:lang w:val="uk-UA"/>
              </w:rPr>
              <w:t>авчими дисциплінами</w:t>
            </w:r>
            <w:r w:rsidR="00C70842" w:rsidRPr="0061705E">
              <w:rPr>
                <w:szCs w:val="28"/>
                <w:lang w:val="uk-UA"/>
              </w:rPr>
              <w:t>.</w:t>
            </w:r>
          </w:p>
          <w:p w14:paraId="2B901CDA" w14:textId="77777777" w:rsidR="00C70842" w:rsidRPr="0061705E" w:rsidRDefault="00C70842" w:rsidP="00DF0A06">
            <w:pPr>
              <w:ind w:firstLine="318"/>
              <w:jc w:val="both"/>
              <w:rPr>
                <w:szCs w:val="28"/>
                <w:lang w:val="uk-UA"/>
              </w:rPr>
            </w:pPr>
          </w:p>
        </w:tc>
      </w:tr>
      <w:tr w:rsidR="00C70842" w:rsidRPr="00413652" w14:paraId="1CED8023" w14:textId="77777777" w:rsidTr="002D17A3">
        <w:tc>
          <w:tcPr>
            <w:tcW w:w="851" w:type="dxa"/>
          </w:tcPr>
          <w:p w14:paraId="367E3698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413652">
              <w:rPr>
                <w:color w:val="000000"/>
                <w:position w:val="-1"/>
                <w:szCs w:val="28"/>
                <w:lang w:val="uk-UA"/>
              </w:rPr>
              <w:t>1.2</w:t>
            </w:r>
          </w:p>
        </w:tc>
        <w:tc>
          <w:tcPr>
            <w:tcW w:w="9101" w:type="dxa"/>
          </w:tcPr>
          <w:p w14:paraId="230129DB" w14:textId="77777777" w:rsidR="00EF586B" w:rsidRDefault="00EF586B" w:rsidP="00DF0A06">
            <w:pPr>
              <w:ind w:firstLine="318"/>
              <w:jc w:val="both"/>
              <w:rPr>
                <w:b/>
                <w:szCs w:val="28"/>
                <w:lang w:val="uk-UA"/>
              </w:rPr>
            </w:pPr>
            <w:r w:rsidRPr="00EF586B">
              <w:rPr>
                <w:b/>
                <w:szCs w:val="28"/>
                <w:lang w:val="uk-UA"/>
              </w:rPr>
              <w:t>Базові термінологічні поняття морфеміки</w:t>
            </w:r>
            <w:r>
              <w:rPr>
                <w:b/>
                <w:szCs w:val="28"/>
                <w:lang w:val="uk-UA"/>
              </w:rPr>
              <w:t xml:space="preserve">. </w:t>
            </w:r>
            <w:r w:rsidRPr="00EF586B">
              <w:rPr>
                <w:b/>
                <w:szCs w:val="28"/>
                <w:lang w:val="uk-UA"/>
              </w:rPr>
              <w:t>Визначення морфеми</w:t>
            </w:r>
            <w:r w:rsidRPr="00EF586B">
              <w:rPr>
                <w:szCs w:val="28"/>
                <w:lang w:val="uk-UA"/>
              </w:rPr>
              <w:t>,</w:t>
            </w:r>
            <w:r w:rsidRPr="00EF586B">
              <w:rPr>
                <w:b/>
                <w:szCs w:val="28"/>
                <w:lang w:val="uk-UA"/>
              </w:rPr>
              <w:t xml:space="preserve"> морфа</w:t>
            </w:r>
            <w:r w:rsidRPr="00EF586B">
              <w:rPr>
                <w:szCs w:val="28"/>
                <w:lang w:val="uk-UA"/>
              </w:rPr>
              <w:t xml:space="preserve">, </w:t>
            </w:r>
            <w:proofErr w:type="spellStart"/>
            <w:r w:rsidRPr="00EF586B">
              <w:rPr>
                <w:b/>
                <w:szCs w:val="28"/>
                <w:lang w:val="uk-UA"/>
              </w:rPr>
              <w:t>аломорфа</w:t>
            </w:r>
            <w:proofErr w:type="spellEnd"/>
          </w:p>
          <w:p w14:paraId="7EAF78B7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2CB71398" w14:textId="77777777" w:rsidR="00EF586B" w:rsidRPr="00EF586B" w:rsidRDefault="00EF586B" w:rsidP="00DF0A06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zCs w:val="28"/>
                <w:lang w:val="uk-UA"/>
              </w:rPr>
            </w:pPr>
            <w:r w:rsidRPr="00EF586B">
              <w:rPr>
                <w:szCs w:val="28"/>
                <w:lang w:val="uk-UA"/>
              </w:rPr>
              <w:t xml:space="preserve">Дискусійні аспекти у визначенні поняття </w:t>
            </w:r>
            <w:r w:rsidRPr="00EF586B">
              <w:rPr>
                <w:i/>
                <w:szCs w:val="28"/>
                <w:lang w:val="uk-UA"/>
              </w:rPr>
              <w:t>морфема</w:t>
            </w:r>
            <w:r w:rsidRPr="00EF586B">
              <w:rPr>
                <w:szCs w:val="28"/>
                <w:lang w:val="uk-UA"/>
              </w:rPr>
              <w:t>.</w:t>
            </w:r>
          </w:p>
          <w:p w14:paraId="067785AA" w14:textId="77777777" w:rsidR="00EF586B" w:rsidRPr="00EF586B" w:rsidRDefault="00EF586B" w:rsidP="00DF0A06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zCs w:val="28"/>
                <w:lang w:val="uk-UA"/>
              </w:rPr>
            </w:pPr>
            <w:r w:rsidRPr="00EF586B">
              <w:rPr>
                <w:szCs w:val="28"/>
                <w:lang w:val="uk-UA"/>
              </w:rPr>
              <w:t>Морф ‒ конкретний вияв морфеми. Зіставлення понять морфема і морф.</w:t>
            </w:r>
          </w:p>
          <w:p w14:paraId="324F7D43" w14:textId="77777777" w:rsidR="00EF586B" w:rsidRPr="00EF586B" w:rsidRDefault="00EF586B" w:rsidP="00DF0A06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zCs w:val="28"/>
                <w:lang w:val="uk-UA"/>
              </w:rPr>
            </w:pPr>
            <w:proofErr w:type="spellStart"/>
            <w:r w:rsidRPr="00EF586B">
              <w:rPr>
                <w:szCs w:val="28"/>
                <w:lang w:val="uk-UA"/>
              </w:rPr>
              <w:t>Аломорф</w:t>
            </w:r>
            <w:proofErr w:type="spellEnd"/>
            <w:r w:rsidRPr="00EF586B">
              <w:rPr>
                <w:szCs w:val="28"/>
                <w:lang w:val="uk-UA"/>
              </w:rPr>
              <w:t xml:space="preserve">, причини виникнення </w:t>
            </w:r>
            <w:proofErr w:type="spellStart"/>
            <w:r w:rsidRPr="00EF586B">
              <w:rPr>
                <w:szCs w:val="28"/>
                <w:lang w:val="uk-UA"/>
              </w:rPr>
              <w:t>аломорфів</w:t>
            </w:r>
            <w:proofErr w:type="spellEnd"/>
            <w:r w:rsidRPr="00EF586B">
              <w:rPr>
                <w:szCs w:val="28"/>
                <w:lang w:val="uk-UA"/>
              </w:rPr>
              <w:t xml:space="preserve">. Кореневі, суфіксальні й префіксальні </w:t>
            </w:r>
            <w:proofErr w:type="spellStart"/>
            <w:r w:rsidRPr="00EF586B">
              <w:rPr>
                <w:szCs w:val="28"/>
                <w:lang w:val="uk-UA"/>
              </w:rPr>
              <w:t>аломорфи</w:t>
            </w:r>
            <w:proofErr w:type="spellEnd"/>
            <w:r w:rsidRPr="00EF586B">
              <w:rPr>
                <w:szCs w:val="28"/>
                <w:lang w:val="uk-UA"/>
              </w:rPr>
              <w:t>.</w:t>
            </w:r>
          </w:p>
          <w:p w14:paraId="2E853727" w14:textId="77777777" w:rsidR="00EF586B" w:rsidRPr="00EF586B" w:rsidRDefault="00EF586B" w:rsidP="00DF0A06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zCs w:val="28"/>
                <w:lang w:val="uk-UA"/>
              </w:rPr>
            </w:pPr>
            <w:r w:rsidRPr="00EF586B">
              <w:rPr>
                <w:szCs w:val="28"/>
                <w:lang w:val="uk-UA"/>
              </w:rPr>
              <w:t>Варіанти морфем.</w:t>
            </w:r>
          </w:p>
          <w:p w14:paraId="47A19568" w14:textId="77777777" w:rsidR="00C70842" w:rsidRPr="0061705E" w:rsidRDefault="00C70842" w:rsidP="00DF0A06">
            <w:pPr>
              <w:jc w:val="both"/>
              <w:rPr>
                <w:szCs w:val="28"/>
                <w:lang w:val="uk-UA"/>
              </w:rPr>
            </w:pPr>
          </w:p>
        </w:tc>
      </w:tr>
      <w:tr w:rsidR="00C70842" w:rsidRPr="00413652" w14:paraId="26C64221" w14:textId="77777777" w:rsidTr="002D17A3">
        <w:tc>
          <w:tcPr>
            <w:tcW w:w="851" w:type="dxa"/>
          </w:tcPr>
          <w:p w14:paraId="5E5991E2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413652">
              <w:rPr>
                <w:color w:val="000000"/>
                <w:position w:val="-1"/>
                <w:szCs w:val="28"/>
                <w:lang w:val="uk-UA"/>
              </w:rPr>
              <w:t>1.</w:t>
            </w:r>
            <w:r>
              <w:rPr>
                <w:color w:val="000000"/>
                <w:position w:val="-1"/>
                <w:szCs w:val="28"/>
                <w:lang w:val="uk-UA"/>
              </w:rPr>
              <w:t>3</w:t>
            </w:r>
          </w:p>
        </w:tc>
        <w:tc>
          <w:tcPr>
            <w:tcW w:w="9101" w:type="dxa"/>
          </w:tcPr>
          <w:p w14:paraId="2D3E7CC5" w14:textId="77777777" w:rsidR="00C70842" w:rsidRPr="00CB54F4" w:rsidRDefault="00EF586B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F586B">
              <w:rPr>
                <w:b/>
                <w:bCs/>
                <w:szCs w:val="28"/>
                <w:lang w:val="uk-UA"/>
              </w:rPr>
              <w:t>Морфемні структури слів сучасної української мови</w:t>
            </w:r>
          </w:p>
          <w:p w14:paraId="51455A19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6C9E4453" w14:textId="77777777" w:rsidR="00EF586B" w:rsidRDefault="00EF586B" w:rsidP="00DF0A06">
            <w:pPr>
              <w:numPr>
                <w:ilvl w:val="0"/>
                <w:numId w:val="16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EF586B">
              <w:rPr>
                <w:bCs/>
                <w:szCs w:val="28"/>
                <w:lang w:val="uk-UA"/>
              </w:rPr>
              <w:t>Морфемна структура</w:t>
            </w:r>
            <w:r>
              <w:rPr>
                <w:bCs/>
                <w:szCs w:val="28"/>
                <w:lang w:val="uk-UA"/>
              </w:rPr>
              <w:t xml:space="preserve"> слова та ступені її реалізації:</w:t>
            </w:r>
          </w:p>
          <w:p w14:paraId="0EB01CCA" w14:textId="77777777" w:rsidR="00EF586B" w:rsidRDefault="00EF586B" w:rsidP="00DF0A06">
            <w:pPr>
              <w:ind w:left="1168" w:hanging="709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1. 1. Морфемні структури простих за будовою слів, «морфемний портрет української мови».</w:t>
            </w:r>
          </w:p>
          <w:p w14:paraId="154D35F2" w14:textId="77777777" w:rsidR="00EF586B" w:rsidRPr="00EF586B" w:rsidRDefault="00EF586B" w:rsidP="00DF0A06">
            <w:pPr>
              <w:ind w:left="1168" w:hanging="709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1. 2.</w:t>
            </w:r>
            <w:r>
              <w:t xml:space="preserve"> </w:t>
            </w:r>
            <w:r>
              <w:rPr>
                <w:bCs/>
                <w:szCs w:val="28"/>
                <w:lang w:val="uk-UA"/>
              </w:rPr>
              <w:t>Морфемні структури складних</w:t>
            </w:r>
            <w:r w:rsidRPr="00EF586B">
              <w:rPr>
                <w:bCs/>
                <w:szCs w:val="28"/>
                <w:lang w:val="uk-UA"/>
              </w:rPr>
              <w:t xml:space="preserve"> за будовою слів</w:t>
            </w:r>
            <w:r>
              <w:rPr>
                <w:bCs/>
                <w:szCs w:val="28"/>
                <w:lang w:val="uk-UA"/>
              </w:rPr>
              <w:t>.</w:t>
            </w:r>
          </w:p>
          <w:p w14:paraId="4E1B401B" w14:textId="77777777" w:rsidR="00EF586B" w:rsidRPr="00EF586B" w:rsidRDefault="00EF586B" w:rsidP="00DF0A06">
            <w:pPr>
              <w:numPr>
                <w:ilvl w:val="0"/>
                <w:numId w:val="16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EF586B">
              <w:rPr>
                <w:bCs/>
                <w:szCs w:val="28"/>
                <w:lang w:val="uk-UA"/>
              </w:rPr>
              <w:t>Морфемні словники української мови.</w:t>
            </w:r>
          </w:p>
          <w:p w14:paraId="067738AF" w14:textId="77777777" w:rsidR="00C70842" w:rsidRPr="003228E8" w:rsidRDefault="00C70842" w:rsidP="00DF0A06">
            <w:pPr>
              <w:ind w:firstLine="318"/>
              <w:jc w:val="both"/>
              <w:rPr>
                <w:bCs/>
                <w:szCs w:val="28"/>
                <w:lang w:val="uk-UA"/>
              </w:rPr>
            </w:pPr>
          </w:p>
        </w:tc>
      </w:tr>
      <w:tr w:rsidR="00C70842" w:rsidRPr="00413652" w14:paraId="4ADD0E35" w14:textId="77777777" w:rsidTr="002D17A3">
        <w:tc>
          <w:tcPr>
            <w:tcW w:w="851" w:type="dxa"/>
          </w:tcPr>
          <w:p w14:paraId="1EE3BA71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hanging="12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>
              <w:rPr>
                <w:color w:val="000000"/>
                <w:position w:val="-1"/>
                <w:szCs w:val="28"/>
                <w:lang w:val="uk-UA"/>
              </w:rPr>
              <w:t>1.4</w:t>
            </w:r>
          </w:p>
        </w:tc>
        <w:tc>
          <w:tcPr>
            <w:tcW w:w="9101" w:type="dxa"/>
          </w:tcPr>
          <w:p w14:paraId="21743B59" w14:textId="77777777" w:rsidR="00C70842" w:rsidRPr="00CF0C6F" w:rsidRDefault="009B4028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9B4028">
              <w:rPr>
                <w:b/>
                <w:bCs/>
                <w:szCs w:val="28"/>
                <w:lang w:val="uk-UA"/>
              </w:rPr>
              <w:t>Класифікація морфем сучасної української мови</w:t>
            </w:r>
          </w:p>
          <w:p w14:paraId="031584F3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6B9A19EB" w14:textId="77777777" w:rsidR="00662DE9" w:rsidRPr="00662DE9" w:rsidRDefault="00662DE9" w:rsidP="00DF0A06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662DE9">
              <w:rPr>
                <w:bCs/>
                <w:szCs w:val="28"/>
                <w:lang w:val="uk-UA"/>
              </w:rPr>
              <w:t>Класифікація морфем за характером значення.</w:t>
            </w:r>
          </w:p>
          <w:p w14:paraId="11E13CB2" w14:textId="77777777" w:rsidR="00662DE9" w:rsidRPr="00662DE9" w:rsidRDefault="00662DE9" w:rsidP="00DF0A06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662DE9">
              <w:rPr>
                <w:bCs/>
                <w:szCs w:val="28"/>
                <w:lang w:val="uk-UA"/>
              </w:rPr>
              <w:t>Класифікація афіксів за місцем розташування у слові.</w:t>
            </w:r>
          </w:p>
          <w:p w14:paraId="08E2277F" w14:textId="77777777" w:rsidR="00662DE9" w:rsidRPr="00662DE9" w:rsidRDefault="00662DE9" w:rsidP="00DF0A06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662DE9">
              <w:rPr>
                <w:bCs/>
                <w:szCs w:val="28"/>
                <w:lang w:val="uk-UA"/>
              </w:rPr>
              <w:t>Класифікація морфем за функціями.</w:t>
            </w:r>
          </w:p>
          <w:p w14:paraId="6711FAC4" w14:textId="77777777" w:rsidR="00662DE9" w:rsidRPr="00662DE9" w:rsidRDefault="00662DE9" w:rsidP="00DF0A06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662DE9">
              <w:rPr>
                <w:bCs/>
                <w:szCs w:val="28"/>
                <w:lang w:val="uk-UA"/>
              </w:rPr>
              <w:t>Типи афіксів за способом їх вираження (за формою).</w:t>
            </w:r>
          </w:p>
          <w:p w14:paraId="37CE23EB" w14:textId="77777777" w:rsidR="00662DE9" w:rsidRPr="00662DE9" w:rsidRDefault="00662DE9" w:rsidP="00DF0A06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662DE9">
              <w:rPr>
                <w:bCs/>
                <w:szCs w:val="28"/>
                <w:lang w:val="uk-UA"/>
              </w:rPr>
              <w:t>Класифікація мо</w:t>
            </w:r>
            <w:r>
              <w:rPr>
                <w:bCs/>
                <w:szCs w:val="28"/>
                <w:lang w:val="uk-UA"/>
              </w:rPr>
              <w:t>рфем за походженням</w:t>
            </w:r>
            <w:r w:rsidRPr="00662DE9">
              <w:rPr>
                <w:bCs/>
                <w:szCs w:val="28"/>
                <w:lang w:val="uk-UA"/>
              </w:rPr>
              <w:t>.</w:t>
            </w:r>
          </w:p>
          <w:p w14:paraId="7A44CBBA" w14:textId="77777777" w:rsidR="00C70842" w:rsidRDefault="00662DE9" w:rsidP="00DF0A06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662DE9">
              <w:rPr>
                <w:bCs/>
                <w:szCs w:val="28"/>
                <w:lang w:val="uk-UA"/>
              </w:rPr>
              <w:t>Класифікація морфем за частотністю вживання.</w:t>
            </w:r>
          </w:p>
          <w:p w14:paraId="3C48AB36" w14:textId="77777777" w:rsidR="00E858BB" w:rsidRPr="0061705E" w:rsidRDefault="00E858BB" w:rsidP="00DF0A06">
            <w:pPr>
              <w:ind w:left="318"/>
              <w:jc w:val="both"/>
              <w:rPr>
                <w:bCs/>
                <w:szCs w:val="28"/>
                <w:lang w:val="uk-UA"/>
              </w:rPr>
            </w:pPr>
          </w:p>
        </w:tc>
      </w:tr>
      <w:tr w:rsidR="00C70842" w:rsidRPr="00413652" w14:paraId="73D7E635" w14:textId="77777777" w:rsidTr="002D17A3">
        <w:tc>
          <w:tcPr>
            <w:tcW w:w="851" w:type="dxa"/>
          </w:tcPr>
          <w:p w14:paraId="1D76EE0F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>
              <w:rPr>
                <w:color w:val="000000"/>
                <w:position w:val="-1"/>
                <w:szCs w:val="28"/>
                <w:lang w:val="uk-UA"/>
              </w:rPr>
              <w:t>1.5</w:t>
            </w:r>
          </w:p>
        </w:tc>
        <w:tc>
          <w:tcPr>
            <w:tcW w:w="9101" w:type="dxa"/>
          </w:tcPr>
          <w:p w14:paraId="76977104" w14:textId="77777777" w:rsidR="0059781E" w:rsidRPr="0059781E" w:rsidRDefault="0059781E" w:rsidP="00DF0A06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59781E">
              <w:rPr>
                <w:b/>
                <w:bCs/>
                <w:szCs w:val="28"/>
                <w:lang w:val="uk-UA"/>
              </w:rPr>
              <w:t>Кореневі морфеми</w:t>
            </w:r>
            <w:r w:rsidRPr="0059781E">
              <w:rPr>
                <w:bCs/>
                <w:szCs w:val="28"/>
                <w:lang w:val="uk-UA"/>
              </w:rPr>
              <w:t xml:space="preserve">. </w:t>
            </w:r>
            <w:r w:rsidRPr="0059781E">
              <w:rPr>
                <w:b/>
                <w:bCs/>
                <w:szCs w:val="28"/>
                <w:lang w:val="uk-UA"/>
              </w:rPr>
              <w:t>Спільнокореневі слова</w:t>
            </w:r>
            <w:r w:rsidRPr="0059781E">
              <w:rPr>
                <w:bCs/>
                <w:szCs w:val="28"/>
                <w:lang w:val="uk-UA"/>
              </w:rPr>
              <w:t xml:space="preserve">. </w:t>
            </w:r>
            <w:r w:rsidRPr="0059781E">
              <w:rPr>
                <w:b/>
                <w:bCs/>
                <w:szCs w:val="28"/>
                <w:lang w:val="uk-UA"/>
              </w:rPr>
              <w:t>Основа слова</w:t>
            </w:r>
          </w:p>
          <w:p w14:paraId="2AD78FCE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2AB4944D" w14:textId="77777777" w:rsidR="0059781E" w:rsidRPr="0059781E" w:rsidRDefault="0059781E" w:rsidP="00DF0A06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459" w:hanging="425"/>
              <w:jc w:val="both"/>
              <w:rPr>
                <w:bCs/>
                <w:szCs w:val="28"/>
                <w:lang w:val="uk-UA"/>
              </w:rPr>
            </w:pPr>
            <w:r w:rsidRPr="0059781E">
              <w:rPr>
                <w:bCs/>
                <w:szCs w:val="28"/>
                <w:lang w:val="uk-UA"/>
              </w:rPr>
              <w:t>Роль кореня в організації лексичного значення слова. Принципи виділення кореневих морфем.</w:t>
            </w:r>
            <w:r w:rsidRPr="0059781E">
              <w:rPr>
                <w:b/>
                <w:bCs/>
                <w:szCs w:val="28"/>
                <w:lang w:val="uk-UA"/>
              </w:rPr>
              <w:t xml:space="preserve"> </w:t>
            </w:r>
            <w:r w:rsidRPr="0059781E">
              <w:rPr>
                <w:bCs/>
                <w:szCs w:val="28"/>
                <w:lang w:val="uk-UA"/>
              </w:rPr>
              <w:t>Проблеми вивчення теми в ЗЗСО</w:t>
            </w:r>
            <w:r>
              <w:rPr>
                <w:bCs/>
                <w:szCs w:val="28"/>
                <w:lang w:val="uk-UA"/>
              </w:rPr>
              <w:t>.</w:t>
            </w:r>
          </w:p>
          <w:p w14:paraId="6CAA05DE" w14:textId="77777777" w:rsidR="0059781E" w:rsidRDefault="0059781E" w:rsidP="00DF0A06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59781E">
              <w:rPr>
                <w:bCs/>
                <w:szCs w:val="28"/>
                <w:lang w:val="uk-UA"/>
              </w:rPr>
              <w:t>Історична мінливі</w:t>
            </w:r>
            <w:r>
              <w:rPr>
                <w:bCs/>
                <w:szCs w:val="28"/>
                <w:lang w:val="uk-UA"/>
              </w:rPr>
              <w:t>сть морфологічної будови слова:</w:t>
            </w:r>
          </w:p>
          <w:p w14:paraId="51B002D1" w14:textId="77777777" w:rsidR="0059781E" w:rsidRDefault="0059781E" w:rsidP="00DF0A06">
            <w:pPr>
              <w:tabs>
                <w:tab w:val="num" w:pos="459"/>
              </w:tabs>
              <w:ind w:left="318" w:firstLine="141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2. 1. </w:t>
            </w:r>
            <w:r w:rsidRPr="0059781E">
              <w:rPr>
                <w:bCs/>
                <w:szCs w:val="28"/>
                <w:lang w:val="uk-UA"/>
              </w:rPr>
              <w:t>Первинні (прості) і вторинні (складні) кореневі морфеми.</w:t>
            </w:r>
          </w:p>
          <w:p w14:paraId="6868FECA" w14:textId="77777777" w:rsidR="0059781E" w:rsidRPr="0059781E" w:rsidRDefault="0059781E" w:rsidP="00DF0A06">
            <w:pPr>
              <w:tabs>
                <w:tab w:val="num" w:pos="459"/>
              </w:tabs>
              <w:ind w:left="318" w:firstLine="141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>2. 2. Спрощення основи слова.</w:t>
            </w:r>
          </w:p>
          <w:p w14:paraId="1F0376AF" w14:textId="77777777" w:rsidR="0059781E" w:rsidRDefault="0059781E" w:rsidP="00DF0A06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59781E">
              <w:rPr>
                <w:bCs/>
                <w:szCs w:val="28"/>
                <w:lang w:val="uk-UA"/>
              </w:rPr>
              <w:t>Поді</w:t>
            </w:r>
            <w:r>
              <w:rPr>
                <w:bCs/>
                <w:szCs w:val="28"/>
                <w:lang w:val="uk-UA"/>
              </w:rPr>
              <w:t>л коренів за способом вживання:</w:t>
            </w:r>
          </w:p>
          <w:p w14:paraId="62ECCF3E" w14:textId="77777777" w:rsidR="0059781E" w:rsidRDefault="0059781E" w:rsidP="00DF0A06">
            <w:pPr>
              <w:tabs>
                <w:tab w:val="num" w:pos="459"/>
              </w:tabs>
              <w:ind w:left="318" w:firstLine="283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3. 1. В</w:t>
            </w:r>
            <w:r w:rsidRPr="0059781E">
              <w:rPr>
                <w:bCs/>
                <w:szCs w:val="28"/>
                <w:lang w:val="uk-UA"/>
              </w:rPr>
              <w:t xml:space="preserve">ільні і </w:t>
            </w:r>
            <w:proofErr w:type="spellStart"/>
            <w:r w:rsidRPr="0059781E">
              <w:rPr>
                <w:bCs/>
                <w:szCs w:val="28"/>
                <w:lang w:val="uk-UA"/>
              </w:rPr>
              <w:t>зв՚язані</w:t>
            </w:r>
            <w:proofErr w:type="spellEnd"/>
            <w:r>
              <w:rPr>
                <w:bCs/>
                <w:szCs w:val="28"/>
                <w:lang w:val="uk-UA"/>
              </w:rPr>
              <w:t xml:space="preserve"> кореневі морфеми</w:t>
            </w:r>
            <w:r w:rsidRPr="0059781E">
              <w:rPr>
                <w:bCs/>
                <w:szCs w:val="28"/>
                <w:lang w:val="uk-UA"/>
              </w:rPr>
              <w:t>.</w:t>
            </w:r>
          </w:p>
          <w:p w14:paraId="31D77C27" w14:textId="77777777" w:rsidR="0059781E" w:rsidRPr="0059781E" w:rsidRDefault="0059781E" w:rsidP="00DF0A06">
            <w:pPr>
              <w:tabs>
                <w:tab w:val="num" w:pos="459"/>
              </w:tabs>
              <w:ind w:left="318" w:firstLine="283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3. 2. Вільні і </w:t>
            </w:r>
            <w:proofErr w:type="spellStart"/>
            <w:r>
              <w:rPr>
                <w:bCs/>
                <w:szCs w:val="28"/>
                <w:lang w:val="uk-UA"/>
              </w:rPr>
              <w:t>зв՚язані</w:t>
            </w:r>
            <w:proofErr w:type="spellEnd"/>
            <w:r>
              <w:rPr>
                <w:bCs/>
                <w:szCs w:val="28"/>
                <w:lang w:val="uk-UA"/>
              </w:rPr>
              <w:t xml:space="preserve"> основи слова.</w:t>
            </w:r>
          </w:p>
          <w:p w14:paraId="32C2BCF6" w14:textId="77777777" w:rsidR="00C70842" w:rsidRPr="003228E8" w:rsidRDefault="0059781E" w:rsidP="00DF0A06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59781E">
              <w:rPr>
                <w:bCs/>
                <w:szCs w:val="28"/>
                <w:lang w:val="uk-UA"/>
              </w:rPr>
              <w:t xml:space="preserve">Поняття про </w:t>
            </w:r>
            <w:proofErr w:type="spellStart"/>
            <w:r w:rsidRPr="0059781E">
              <w:rPr>
                <w:bCs/>
                <w:szCs w:val="28"/>
                <w:lang w:val="uk-UA"/>
              </w:rPr>
              <w:t>аброкорені</w:t>
            </w:r>
            <w:proofErr w:type="spellEnd"/>
            <w:r w:rsidRPr="0059781E">
              <w:rPr>
                <w:bCs/>
                <w:szCs w:val="28"/>
                <w:lang w:val="uk-UA"/>
              </w:rPr>
              <w:t>.</w:t>
            </w:r>
          </w:p>
        </w:tc>
      </w:tr>
      <w:tr w:rsidR="00C70842" w:rsidRPr="00413652" w14:paraId="04AAF6FB" w14:textId="77777777" w:rsidTr="002D17A3">
        <w:tc>
          <w:tcPr>
            <w:tcW w:w="851" w:type="dxa"/>
          </w:tcPr>
          <w:p w14:paraId="3CA76BFA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>
              <w:rPr>
                <w:color w:val="000000"/>
                <w:position w:val="-1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9101" w:type="dxa"/>
          </w:tcPr>
          <w:p w14:paraId="7DE61EDF" w14:textId="77777777" w:rsidR="00C70842" w:rsidRDefault="0059781E" w:rsidP="00DF0A06">
            <w:pPr>
              <w:ind w:firstLine="318"/>
              <w:jc w:val="both"/>
              <w:rPr>
                <w:szCs w:val="28"/>
                <w:lang w:val="uk-UA"/>
              </w:rPr>
            </w:pPr>
            <w:r w:rsidRPr="0059781E">
              <w:rPr>
                <w:b/>
                <w:szCs w:val="28"/>
                <w:lang w:val="uk-UA"/>
              </w:rPr>
              <w:t>Базові поняття теорії словотвору</w:t>
            </w:r>
            <w:r w:rsidRPr="0059781E">
              <w:rPr>
                <w:szCs w:val="28"/>
                <w:lang w:val="uk-UA"/>
              </w:rPr>
              <w:t xml:space="preserve">. </w:t>
            </w:r>
            <w:r w:rsidRPr="0059781E">
              <w:rPr>
                <w:b/>
                <w:szCs w:val="28"/>
                <w:lang w:val="uk-UA"/>
              </w:rPr>
              <w:t>Вивчення способів словотворення в ЗЗСО</w:t>
            </w:r>
          </w:p>
          <w:p w14:paraId="003B550A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7F3A1634" w14:textId="77777777" w:rsidR="0059781E" w:rsidRPr="0059781E" w:rsidRDefault="0059781E" w:rsidP="00DF0A06">
            <w:pPr>
              <w:numPr>
                <w:ilvl w:val="0"/>
                <w:numId w:val="19"/>
              </w:numPr>
              <w:ind w:left="318" w:hanging="318"/>
              <w:jc w:val="both"/>
              <w:rPr>
                <w:szCs w:val="28"/>
                <w:lang w:val="uk-UA"/>
              </w:rPr>
            </w:pPr>
            <w:r w:rsidRPr="0059781E">
              <w:rPr>
                <w:szCs w:val="28"/>
                <w:lang w:val="uk-UA"/>
              </w:rPr>
              <w:t>Поняття про словотвір.</w:t>
            </w:r>
          </w:p>
          <w:p w14:paraId="7272C439" w14:textId="77777777" w:rsidR="0059781E" w:rsidRPr="0059781E" w:rsidRDefault="0059781E" w:rsidP="00DF0A06">
            <w:pPr>
              <w:numPr>
                <w:ilvl w:val="0"/>
                <w:numId w:val="19"/>
              </w:numPr>
              <w:ind w:left="318" w:hanging="318"/>
              <w:jc w:val="both"/>
              <w:rPr>
                <w:szCs w:val="28"/>
                <w:lang w:val="uk-UA"/>
              </w:rPr>
            </w:pPr>
            <w:proofErr w:type="spellStart"/>
            <w:r w:rsidRPr="0059781E">
              <w:rPr>
                <w:szCs w:val="28"/>
                <w:lang w:val="uk-UA"/>
              </w:rPr>
              <w:t>Зв՚язок</w:t>
            </w:r>
            <w:proofErr w:type="spellEnd"/>
            <w:r w:rsidRPr="0059781E">
              <w:rPr>
                <w:szCs w:val="28"/>
                <w:lang w:val="uk-UA"/>
              </w:rPr>
              <w:t xml:space="preserve"> словотвору з іншими лінгвістичними науками (лексикологією, синтаксисом, морфемікою).</w:t>
            </w:r>
          </w:p>
          <w:p w14:paraId="37DEA62F" w14:textId="77777777" w:rsidR="0059781E" w:rsidRPr="0059781E" w:rsidRDefault="0059781E" w:rsidP="00DF0A06">
            <w:pPr>
              <w:numPr>
                <w:ilvl w:val="0"/>
                <w:numId w:val="19"/>
              </w:numPr>
              <w:ind w:left="318" w:hanging="318"/>
              <w:jc w:val="both"/>
              <w:rPr>
                <w:szCs w:val="28"/>
                <w:lang w:val="uk-UA"/>
              </w:rPr>
            </w:pPr>
            <w:proofErr w:type="spellStart"/>
            <w:r w:rsidRPr="0059781E">
              <w:rPr>
                <w:szCs w:val="28"/>
                <w:lang w:val="uk-UA"/>
              </w:rPr>
              <w:t>Об՚єкт</w:t>
            </w:r>
            <w:proofErr w:type="spellEnd"/>
            <w:r w:rsidRPr="0059781E">
              <w:rPr>
                <w:szCs w:val="28"/>
                <w:lang w:val="uk-UA"/>
              </w:rPr>
              <w:t xml:space="preserve"> і завдання словотвору.</w:t>
            </w:r>
          </w:p>
          <w:p w14:paraId="739A2D11" w14:textId="77777777" w:rsidR="0059781E" w:rsidRPr="0059781E" w:rsidRDefault="0059781E" w:rsidP="00DF0A06">
            <w:pPr>
              <w:numPr>
                <w:ilvl w:val="0"/>
                <w:numId w:val="19"/>
              </w:numPr>
              <w:ind w:left="318" w:hanging="318"/>
              <w:jc w:val="both"/>
              <w:rPr>
                <w:szCs w:val="28"/>
                <w:lang w:val="uk-UA"/>
              </w:rPr>
            </w:pPr>
            <w:r w:rsidRPr="0059781E">
              <w:rPr>
                <w:szCs w:val="28"/>
                <w:lang w:val="uk-UA"/>
              </w:rPr>
              <w:t>Похідне слово ‒ як основна одиниця словотвору:</w:t>
            </w:r>
          </w:p>
          <w:p w14:paraId="7CBFD6C4" w14:textId="77777777" w:rsidR="0059781E" w:rsidRPr="0059781E" w:rsidRDefault="0059781E" w:rsidP="00DF0A06">
            <w:pPr>
              <w:ind w:left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 1. С</w:t>
            </w:r>
            <w:r w:rsidRPr="0059781E">
              <w:rPr>
                <w:szCs w:val="28"/>
                <w:lang w:val="uk-UA"/>
              </w:rPr>
              <w:t>ловотвірна структура похідно</w:t>
            </w:r>
            <w:r>
              <w:rPr>
                <w:szCs w:val="28"/>
                <w:lang w:val="uk-UA"/>
              </w:rPr>
              <w:t>го слова, словотвірна мотивація.</w:t>
            </w:r>
          </w:p>
          <w:p w14:paraId="669F0520" w14:textId="77777777" w:rsidR="0059781E" w:rsidRPr="0059781E" w:rsidRDefault="0059781E" w:rsidP="00DF0A06">
            <w:pPr>
              <w:ind w:left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 2. Т</w:t>
            </w:r>
            <w:r w:rsidRPr="0059781E">
              <w:rPr>
                <w:szCs w:val="28"/>
                <w:lang w:val="uk-UA"/>
              </w:rPr>
              <w:t>вір</w:t>
            </w:r>
            <w:r>
              <w:rPr>
                <w:szCs w:val="28"/>
                <w:lang w:val="uk-UA"/>
              </w:rPr>
              <w:t>на основа і словотворчий формат.</w:t>
            </w:r>
          </w:p>
          <w:p w14:paraId="7D949A6D" w14:textId="77777777" w:rsidR="00C70842" w:rsidRDefault="0059781E" w:rsidP="00DF0A06">
            <w:pPr>
              <w:ind w:left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 3. С</w:t>
            </w:r>
            <w:r w:rsidRPr="0059781E">
              <w:rPr>
                <w:szCs w:val="28"/>
                <w:lang w:val="uk-UA"/>
              </w:rPr>
              <w:t>ловотвірне значення</w:t>
            </w:r>
            <w:r>
              <w:rPr>
                <w:szCs w:val="28"/>
                <w:lang w:val="uk-UA"/>
              </w:rPr>
              <w:t xml:space="preserve"> слова</w:t>
            </w:r>
            <w:r w:rsidRPr="0059781E">
              <w:rPr>
                <w:szCs w:val="28"/>
                <w:lang w:val="uk-UA"/>
              </w:rPr>
              <w:t>.</w:t>
            </w:r>
          </w:p>
          <w:p w14:paraId="48F546D3" w14:textId="77777777" w:rsidR="00E858BB" w:rsidRPr="0061705E" w:rsidRDefault="00E858BB" w:rsidP="00DF0A06">
            <w:pPr>
              <w:ind w:left="318"/>
              <w:jc w:val="both"/>
              <w:rPr>
                <w:szCs w:val="28"/>
                <w:lang w:val="uk-UA"/>
              </w:rPr>
            </w:pPr>
          </w:p>
        </w:tc>
      </w:tr>
      <w:tr w:rsidR="00C70842" w:rsidRPr="00413652" w14:paraId="133968CB" w14:textId="77777777" w:rsidTr="002D17A3">
        <w:tc>
          <w:tcPr>
            <w:tcW w:w="851" w:type="dxa"/>
          </w:tcPr>
          <w:p w14:paraId="2DD1A4FF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>
              <w:rPr>
                <w:color w:val="000000"/>
                <w:position w:val="-1"/>
                <w:szCs w:val="28"/>
                <w:lang w:val="uk-UA"/>
              </w:rPr>
              <w:t>2.2</w:t>
            </w:r>
          </w:p>
        </w:tc>
        <w:tc>
          <w:tcPr>
            <w:tcW w:w="9101" w:type="dxa"/>
          </w:tcPr>
          <w:p w14:paraId="5EB38BBF" w14:textId="77777777" w:rsidR="00EF61EC" w:rsidRDefault="00EF61EC" w:rsidP="00DF0A06">
            <w:pPr>
              <w:ind w:firstLine="318"/>
              <w:jc w:val="both"/>
              <w:rPr>
                <w:b/>
                <w:szCs w:val="28"/>
                <w:lang w:val="uk-UA"/>
              </w:rPr>
            </w:pPr>
            <w:r w:rsidRPr="00EF61EC">
              <w:rPr>
                <w:b/>
                <w:szCs w:val="28"/>
                <w:lang w:val="uk-UA"/>
              </w:rPr>
              <w:t>Загальна характеристика способів творення слів української мови</w:t>
            </w:r>
            <w:r w:rsidRPr="00EF61EC">
              <w:rPr>
                <w:szCs w:val="28"/>
                <w:lang w:val="uk-UA"/>
              </w:rPr>
              <w:t xml:space="preserve">. </w:t>
            </w:r>
            <w:r w:rsidRPr="00EF61EC">
              <w:rPr>
                <w:b/>
                <w:szCs w:val="28"/>
                <w:lang w:val="uk-UA"/>
              </w:rPr>
              <w:t>Морфологічний спосіб словотворення</w:t>
            </w:r>
            <w:r>
              <w:rPr>
                <w:szCs w:val="28"/>
                <w:lang w:val="uk-UA"/>
              </w:rPr>
              <w:t xml:space="preserve">: </w:t>
            </w:r>
            <w:r w:rsidRPr="00EF61EC">
              <w:rPr>
                <w:b/>
                <w:szCs w:val="28"/>
                <w:lang w:val="uk-UA"/>
              </w:rPr>
              <w:t>особливості його вияву щодо деривації слів різних частин мови</w:t>
            </w:r>
          </w:p>
          <w:p w14:paraId="290518AC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439042BF" w14:textId="77777777" w:rsidR="00EF61EC" w:rsidRPr="00EF61EC" w:rsidRDefault="00EF61EC" w:rsidP="00DF0A06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F61EC">
              <w:rPr>
                <w:szCs w:val="28"/>
                <w:lang w:val="uk-UA"/>
              </w:rPr>
              <w:t>1.</w:t>
            </w:r>
            <w:r w:rsidRPr="00EF61EC">
              <w:rPr>
                <w:szCs w:val="28"/>
                <w:lang w:val="uk-UA"/>
              </w:rPr>
              <w:tab/>
              <w:t>Поняття про спосіб словотворення. Критерії розмежування способів словотворення.</w:t>
            </w:r>
          </w:p>
          <w:p w14:paraId="105D5F13" w14:textId="77777777" w:rsidR="00EF61EC" w:rsidRPr="00EF61EC" w:rsidRDefault="00EF61EC" w:rsidP="00DF0A06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F61EC">
              <w:rPr>
                <w:szCs w:val="28"/>
                <w:lang w:val="uk-UA"/>
              </w:rPr>
              <w:t>2.</w:t>
            </w:r>
            <w:r w:rsidRPr="00EF61EC">
              <w:rPr>
                <w:szCs w:val="28"/>
                <w:lang w:val="uk-UA"/>
              </w:rPr>
              <w:tab/>
              <w:t>Класифікація способів словотворення.</w:t>
            </w:r>
          </w:p>
          <w:p w14:paraId="69150C87" w14:textId="77777777" w:rsidR="00EF61EC" w:rsidRPr="00EF61EC" w:rsidRDefault="00EF61EC" w:rsidP="00DF0A06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F61EC">
              <w:rPr>
                <w:szCs w:val="28"/>
                <w:lang w:val="uk-UA"/>
              </w:rPr>
              <w:t>3.</w:t>
            </w:r>
            <w:r w:rsidRPr="00EF61EC">
              <w:rPr>
                <w:szCs w:val="28"/>
                <w:lang w:val="uk-UA"/>
              </w:rPr>
              <w:tab/>
              <w:t>Морфологічний спосіб творення: загальна характеристика.</w:t>
            </w:r>
          </w:p>
          <w:p w14:paraId="678E92D3" w14:textId="77777777" w:rsidR="00C70842" w:rsidRDefault="00EF61EC" w:rsidP="00DF0A06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F61EC">
              <w:rPr>
                <w:szCs w:val="28"/>
                <w:lang w:val="uk-UA"/>
              </w:rPr>
              <w:t>4.</w:t>
            </w:r>
            <w:r w:rsidRPr="00EF61EC">
              <w:rPr>
                <w:szCs w:val="28"/>
                <w:lang w:val="uk-UA"/>
              </w:rPr>
              <w:tab/>
              <w:t>Словотвірний аналіз слова.</w:t>
            </w:r>
          </w:p>
          <w:p w14:paraId="63A38530" w14:textId="77777777" w:rsidR="00E858BB" w:rsidRPr="003228E8" w:rsidRDefault="00E858BB" w:rsidP="00DF0A06">
            <w:pPr>
              <w:ind w:left="459" w:hanging="283"/>
              <w:jc w:val="both"/>
              <w:rPr>
                <w:szCs w:val="28"/>
                <w:lang w:val="uk-UA"/>
              </w:rPr>
            </w:pPr>
          </w:p>
        </w:tc>
      </w:tr>
      <w:tr w:rsidR="00C70842" w:rsidRPr="00D421EB" w14:paraId="45D17785" w14:textId="77777777" w:rsidTr="002D17A3">
        <w:tc>
          <w:tcPr>
            <w:tcW w:w="851" w:type="dxa"/>
          </w:tcPr>
          <w:p w14:paraId="1C75EBDF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>
              <w:rPr>
                <w:color w:val="000000"/>
                <w:position w:val="-1"/>
                <w:szCs w:val="28"/>
                <w:lang w:val="uk-UA"/>
              </w:rPr>
              <w:t>2.3</w:t>
            </w:r>
          </w:p>
        </w:tc>
        <w:tc>
          <w:tcPr>
            <w:tcW w:w="9101" w:type="dxa"/>
          </w:tcPr>
          <w:p w14:paraId="72E67F5C" w14:textId="77777777" w:rsidR="00C70842" w:rsidRPr="00CF0C6F" w:rsidRDefault="00D421EB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D421EB">
              <w:rPr>
                <w:b/>
                <w:bCs/>
                <w:szCs w:val="28"/>
                <w:lang w:val="uk-UA"/>
              </w:rPr>
              <w:t>Неморфологічні способи створення слів</w:t>
            </w:r>
            <w:r w:rsidRPr="00D421EB">
              <w:rPr>
                <w:bCs/>
                <w:szCs w:val="28"/>
                <w:lang w:val="uk-UA"/>
              </w:rPr>
              <w:t xml:space="preserve">. </w:t>
            </w:r>
            <w:r w:rsidRPr="00D421EB">
              <w:rPr>
                <w:b/>
                <w:bCs/>
                <w:szCs w:val="28"/>
                <w:lang w:val="uk-UA"/>
              </w:rPr>
              <w:t>Морфолого-синтаксичний спосіб</w:t>
            </w:r>
            <w:r w:rsidRPr="00D421EB">
              <w:rPr>
                <w:bCs/>
                <w:szCs w:val="28"/>
                <w:lang w:val="uk-UA"/>
              </w:rPr>
              <w:t xml:space="preserve">. </w:t>
            </w:r>
            <w:r w:rsidRPr="00D421EB">
              <w:rPr>
                <w:b/>
                <w:bCs/>
                <w:szCs w:val="28"/>
                <w:lang w:val="uk-UA"/>
              </w:rPr>
              <w:t>Проблеми вивчення теми в ЗЗСО</w:t>
            </w:r>
          </w:p>
          <w:p w14:paraId="0FB0D2DA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0D95B45D" w14:textId="77777777" w:rsidR="00D421EB" w:rsidRDefault="00D421EB" w:rsidP="00DF0A06">
            <w:pPr>
              <w:numPr>
                <w:ilvl w:val="0"/>
                <w:numId w:val="18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Неморфологічні способи </w:t>
            </w:r>
            <w:r w:rsidRPr="00D421EB">
              <w:rPr>
                <w:bCs/>
                <w:szCs w:val="28"/>
                <w:lang w:val="uk-UA"/>
              </w:rPr>
              <w:t>творення слів</w:t>
            </w:r>
            <w:r>
              <w:rPr>
                <w:bCs/>
                <w:szCs w:val="28"/>
                <w:lang w:val="uk-UA"/>
              </w:rPr>
              <w:t>: загальна характеристика.</w:t>
            </w:r>
            <w:r>
              <w:t xml:space="preserve"> </w:t>
            </w:r>
            <w:r w:rsidRPr="00D421EB">
              <w:rPr>
                <w:bCs/>
                <w:szCs w:val="28"/>
                <w:lang w:val="uk-UA"/>
              </w:rPr>
              <w:t>Проблеми вивчення теми в ЗЗСО</w:t>
            </w:r>
            <w:r>
              <w:rPr>
                <w:bCs/>
                <w:szCs w:val="28"/>
                <w:lang w:val="uk-UA"/>
              </w:rPr>
              <w:t>.</w:t>
            </w:r>
          </w:p>
          <w:p w14:paraId="43350BFB" w14:textId="77777777" w:rsidR="00D421EB" w:rsidRDefault="00D421EB" w:rsidP="00DF0A06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Морфолого-синтаксичний спосіб, найпоширеніші його різновиди:</w:t>
            </w:r>
          </w:p>
          <w:p w14:paraId="65197EDD" w14:textId="77777777" w:rsidR="00D421EB" w:rsidRDefault="00D421EB" w:rsidP="00DF0A06">
            <w:pPr>
              <w:ind w:left="720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2. 1.</w:t>
            </w:r>
            <w:r w:rsidRPr="00D421EB">
              <w:rPr>
                <w:bCs/>
                <w:szCs w:val="28"/>
                <w:lang w:val="uk-UA"/>
              </w:rPr>
              <w:t xml:space="preserve"> Явище субстантивації</w:t>
            </w:r>
            <w:r>
              <w:rPr>
                <w:bCs/>
                <w:szCs w:val="28"/>
                <w:lang w:val="uk-UA"/>
              </w:rPr>
              <w:t>, повна і часткова субстантивація.</w:t>
            </w:r>
          </w:p>
          <w:p w14:paraId="1E24C698" w14:textId="77777777" w:rsidR="00D421EB" w:rsidRDefault="00D421EB" w:rsidP="00DF0A06">
            <w:pPr>
              <w:ind w:left="720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2. 2. Явище </w:t>
            </w:r>
            <w:r w:rsidRPr="00D421EB">
              <w:rPr>
                <w:bCs/>
                <w:szCs w:val="28"/>
                <w:lang w:val="uk-UA"/>
              </w:rPr>
              <w:t>адвербіалізації</w:t>
            </w:r>
            <w:r>
              <w:rPr>
                <w:bCs/>
                <w:szCs w:val="28"/>
                <w:lang w:val="uk-UA"/>
              </w:rPr>
              <w:t>.</w:t>
            </w:r>
          </w:p>
          <w:p w14:paraId="03E374B0" w14:textId="77777777" w:rsidR="00D421EB" w:rsidRDefault="00D421EB" w:rsidP="00DF0A06">
            <w:pPr>
              <w:ind w:left="720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 3. Я</w:t>
            </w:r>
            <w:r w:rsidRPr="00D421EB">
              <w:rPr>
                <w:bCs/>
                <w:szCs w:val="28"/>
                <w:lang w:val="uk-UA"/>
              </w:rPr>
              <w:t xml:space="preserve">вище </w:t>
            </w:r>
            <w:r>
              <w:rPr>
                <w:bCs/>
                <w:szCs w:val="28"/>
                <w:lang w:val="uk-UA"/>
              </w:rPr>
              <w:t>ад’єктивації.</w:t>
            </w:r>
          </w:p>
          <w:p w14:paraId="480031A5" w14:textId="77777777" w:rsidR="00C70842" w:rsidRDefault="00D421EB" w:rsidP="00DF0A06">
            <w:pPr>
              <w:numPr>
                <w:ilvl w:val="0"/>
                <w:numId w:val="16"/>
              </w:numPr>
              <w:tabs>
                <w:tab w:val="clear" w:pos="720"/>
                <w:tab w:val="num" w:pos="318"/>
              </w:tabs>
              <w:ind w:hanging="686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Інші типи морфолого-синтаксичного способу словотворення.</w:t>
            </w:r>
            <w:r w:rsidRPr="003228E8">
              <w:rPr>
                <w:bCs/>
                <w:szCs w:val="28"/>
                <w:lang w:val="uk-UA"/>
              </w:rPr>
              <w:t xml:space="preserve"> </w:t>
            </w:r>
          </w:p>
          <w:p w14:paraId="4A7D5923" w14:textId="77777777" w:rsidR="00E858BB" w:rsidRPr="003228E8" w:rsidRDefault="00E858BB" w:rsidP="00DF0A06">
            <w:pPr>
              <w:ind w:left="720"/>
              <w:jc w:val="both"/>
              <w:rPr>
                <w:bCs/>
                <w:szCs w:val="28"/>
                <w:lang w:val="uk-UA"/>
              </w:rPr>
            </w:pPr>
          </w:p>
        </w:tc>
      </w:tr>
      <w:tr w:rsidR="00C70842" w:rsidRPr="00413652" w14:paraId="3911D2FA" w14:textId="77777777" w:rsidTr="002D17A3">
        <w:tc>
          <w:tcPr>
            <w:tcW w:w="851" w:type="dxa"/>
          </w:tcPr>
          <w:p w14:paraId="0FE30110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>
              <w:rPr>
                <w:color w:val="000000"/>
                <w:position w:val="-1"/>
                <w:szCs w:val="28"/>
                <w:lang w:val="uk-UA"/>
              </w:rPr>
              <w:t>2.4</w:t>
            </w:r>
          </w:p>
        </w:tc>
        <w:tc>
          <w:tcPr>
            <w:tcW w:w="9101" w:type="dxa"/>
          </w:tcPr>
          <w:p w14:paraId="12AC6AD4" w14:textId="77777777" w:rsidR="00D421EB" w:rsidRDefault="00D421EB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D421EB">
              <w:rPr>
                <w:b/>
                <w:bCs/>
                <w:szCs w:val="28"/>
                <w:lang w:val="uk-UA"/>
              </w:rPr>
              <w:t>Особливості творення слів української мови лексико-синтаксичним і лексико-семантичним способами</w:t>
            </w:r>
          </w:p>
          <w:p w14:paraId="7B8AFA57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1DB2C5B5" w14:textId="77777777" w:rsidR="00D421EB" w:rsidRDefault="00D421EB" w:rsidP="00DF0A06">
            <w:pPr>
              <w:numPr>
                <w:ilvl w:val="0"/>
                <w:numId w:val="21"/>
              </w:numPr>
              <w:jc w:val="both"/>
              <w:rPr>
                <w:bCs/>
                <w:szCs w:val="28"/>
                <w:lang w:val="uk-UA"/>
              </w:rPr>
            </w:pPr>
            <w:r w:rsidRPr="00D421EB">
              <w:rPr>
                <w:bCs/>
                <w:szCs w:val="28"/>
                <w:lang w:val="uk-UA"/>
              </w:rPr>
              <w:t>Лексико-синтаксичний спос</w:t>
            </w:r>
            <w:r>
              <w:rPr>
                <w:bCs/>
                <w:szCs w:val="28"/>
                <w:lang w:val="uk-UA"/>
              </w:rPr>
              <w:t>іб словотворення, специфіка вияву для слів різних частин мови.</w:t>
            </w:r>
          </w:p>
          <w:p w14:paraId="6E576C05" w14:textId="77777777" w:rsidR="00D421EB" w:rsidRPr="00D421EB" w:rsidRDefault="00D421EB" w:rsidP="00DF0A06">
            <w:pPr>
              <w:numPr>
                <w:ilvl w:val="0"/>
                <w:numId w:val="21"/>
              </w:numPr>
              <w:jc w:val="both"/>
              <w:rPr>
                <w:bCs/>
                <w:szCs w:val="28"/>
                <w:lang w:val="uk-UA"/>
              </w:rPr>
            </w:pPr>
            <w:r w:rsidRPr="00D421EB">
              <w:rPr>
                <w:bCs/>
                <w:szCs w:val="28"/>
                <w:lang w:val="uk-UA"/>
              </w:rPr>
              <w:t>Лексико-семантичний спосіб словотворення</w:t>
            </w:r>
            <w:r>
              <w:rPr>
                <w:bCs/>
                <w:szCs w:val="28"/>
                <w:lang w:val="uk-UA"/>
              </w:rPr>
              <w:t>, його різновиди</w:t>
            </w:r>
            <w:r w:rsidRPr="00D421EB">
              <w:rPr>
                <w:bCs/>
                <w:szCs w:val="28"/>
                <w:lang w:val="uk-UA"/>
              </w:rPr>
              <w:t>.</w:t>
            </w:r>
          </w:p>
          <w:p w14:paraId="2AD7EFA8" w14:textId="77777777" w:rsidR="00C70842" w:rsidRPr="0061705E" w:rsidRDefault="00C70842" w:rsidP="00DF0A06">
            <w:pPr>
              <w:ind w:left="459" w:hanging="283"/>
              <w:jc w:val="both"/>
              <w:rPr>
                <w:bCs/>
                <w:szCs w:val="28"/>
                <w:lang w:val="uk-UA"/>
              </w:rPr>
            </w:pPr>
          </w:p>
        </w:tc>
      </w:tr>
      <w:tr w:rsidR="00C70842" w:rsidRPr="000B3801" w14:paraId="14F59922" w14:textId="77777777" w:rsidTr="002D17A3">
        <w:tc>
          <w:tcPr>
            <w:tcW w:w="851" w:type="dxa"/>
          </w:tcPr>
          <w:p w14:paraId="7BD79D94" w14:textId="77777777" w:rsidR="00C70842" w:rsidRPr="00413652" w:rsidRDefault="00C708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>
              <w:rPr>
                <w:color w:val="000000"/>
                <w:position w:val="-1"/>
                <w:szCs w:val="28"/>
                <w:lang w:val="uk-UA"/>
              </w:rPr>
              <w:lastRenderedPageBreak/>
              <w:t>2.5</w:t>
            </w:r>
          </w:p>
        </w:tc>
        <w:tc>
          <w:tcPr>
            <w:tcW w:w="9101" w:type="dxa"/>
          </w:tcPr>
          <w:p w14:paraId="19C53206" w14:textId="77777777" w:rsidR="007A63EF" w:rsidRDefault="007A63EF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7A63EF">
              <w:rPr>
                <w:b/>
                <w:bCs/>
                <w:szCs w:val="28"/>
                <w:lang w:val="uk-UA"/>
              </w:rPr>
              <w:t>Комплексні од</w:t>
            </w:r>
            <w:r>
              <w:rPr>
                <w:b/>
                <w:bCs/>
                <w:szCs w:val="28"/>
                <w:lang w:val="uk-UA"/>
              </w:rPr>
              <w:t>иниці словотвірної системи мови</w:t>
            </w:r>
          </w:p>
          <w:p w14:paraId="3D1CE260" w14:textId="77777777" w:rsidR="00C70842" w:rsidRDefault="00C70842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61705E">
              <w:rPr>
                <w:b/>
                <w:bCs/>
                <w:szCs w:val="28"/>
                <w:lang w:val="uk-UA"/>
              </w:rPr>
              <w:t>План</w:t>
            </w:r>
          </w:p>
          <w:p w14:paraId="182560AF" w14:textId="77777777" w:rsidR="007A63EF" w:rsidRPr="000B3801" w:rsidRDefault="007A63EF" w:rsidP="00DF0A06">
            <w:pPr>
              <w:numPr>
                <w:ilvl w:val="0"/>
                <w:numId w:val="20"/>
              </w:numPr>
              <w:ind w:left="601" w:hanging="567"/>
              <w:jc w:val="both"/>
              <w:rPr>
                <w:bCs/>
                <w:szCs w:val="28"/>
                <w:lang w:val="uk-UA"/>
              </w:rPr>
            </w:pPr>
            <w:r w:rsidRPr="000B3801">
              <w:rPr>
                <w:bCs/>
                <w:szCs w:val="28"/>
                <w:lang w:val="uk-UA"/>
              </w:rPr>
              <w:t>Системність словотв</w:t>
            </w:r>
            <w:r w:rsidR="000B3801">
              <w:rPr>
                <w:bCs/>
                <w:szCs w:val="28"/>
                <w:lang w:val="uk-UA"/>
              </w:rPr>
              <w:t>орчих процесів і її вираження у</w:t>
            </w:r>
            <w:r w:rsidR="000B3801" w:rsidRPr="000B3801">
              <w:rPr>
                <w:bCs/>
                <w:szCs w:val="28"/>
                <w:lang w:val="uk-UA"/>
              </w:rPr>
              <w:t xml:space="preserve"> </w:t>
            </w:r>
            <w:r w:rsidRPr="000B3801">
              <w:rPr>
                <w:bCs/>
                <w:szCs w:val="28"/>
                <w:lang w:val="uk-UA"/>
              </w:rPr>
              <w:t>словотвірній моделі,</w:t>
            </w:r>
            <w:r w:rsidR="000B3801" w:rsidRPr="000B3801">
              <w:rPr>
                <w:bCs/>
                <w:szCs w:val="28"/>
                <w:lang w:val="uk-UA"/>
              </w:rPr>
              <w:t xml:space="preserve"> </w:t>
            </w:r>
            <w:r w:rsidRPr="000B3801">
              <w:rPr>
                <w:bCs/>
                <w:szCs w:val="28"/>
                <w:lang w:val="uk-UA"/>
              </w:rPr>
              <w:t>словотвірному типі,</w:t>
            </w:r>
            <w:r w:rsidR="000B3801" w:rsidRPr="000B3801">
              <w:rPr>
                <w:bCs/>
                <w:szCs w:val="28"/>
                <w:lang w:val="uk-UA"/>
              </w:rPr>
              <w:t xml:space="preserve"> </w:t>
            </w:r>
            <w:r w:rsidRPr="000B3801">
              <w:rPr>
                <w:bCs/>
                <w:szCs w:val="28"/>
                <w:lang w:val="uk-UA"/>
              </w:rPr>
              <w:t>словотвірній категорії.</w:t>
            </w:r>
          </w:p>
          <w:p w14:paraId="6CFACAF3" w14:textId="77777777" w:rsidR="007A63EF" w:rsidRPr="007A63EF" w:rsidRDefault="007A63EF" w:rsidP="00DF0A06">
            <w:pPr>
              <w:numPr>
                <w:ilvl w:val="0"/>
                <w:numId w:val="20"/>
              </w:numPr>
              <w:ind w:left="318" w:hanging="284"/>
              <w:rPr>
                <w:bCs/>
                <w:szCs w:val="28"/>
                <w:lang w:val="uk-UA"/>
              </w:rPr>
            </w:pPr>
            <w:r w:rsidRPr="007A63EF">
              <w:rPr>
                <w:bCs/>
                <w:szCs w:val="28"/>
                <w:lang w:val="uk-UA"/>
              </w:rPr>
              <w:t>Комплексні одиниці словотвору:</w:t>
            </w:r>
          </w:p>
          <w:p w14:paraId="6C48C103" w14:textId="77777777" w:rsidR="007A63EF" w:rsidRPr="007A63EF" w:rsidRDefault="000B3801" w:rsidP="00DF0A06">
            <w:pPr>
              <w:ind w:left="318" w:firstLine="141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 1. Словотвірна пара.</w:t>
            </w:r>
          </w:p>
          <w:p w14:paraId="3E21904B" w14:textId="77777777" w:rsidR="007A63EF" w:rsidRPr="007A63EF" w:rsidRDefault="000B3801" w:rsidP="00DF0A06">
            <w:pPr>
              <w:ind w:left="318" w:firstLine="141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 2. Словотвірний ланцюг.</w:t>
            </w:r>
          </w:p>
          <w:p w14:paraId="28A95EFF" w14:textId="77777777" w:rsidR="007A63EF" w:rsidRPr="007A63EF" w:rsidRDefault="000B3801" w:rsidP="00DF0A06">
            <w:pPr>
              <w:ind w:left="318" w:firstLine="141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 3. Словотвірна парадигма.</w:t>
            </w:r>
          </w:p>
          <w:p w14:paraId="04AE16A3" w14:textId="77777777" w:rsidR="007A63EF" w:rsidRPr="007A63EF" w:rsidRDefault="000B3801" w:rsidP="00DF0A06">
            <w:pPr>
              <w:ind w:left="318" w:firstLine="141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2. 4. С</w:t>
            </w:r>
            <w:r w:rsidR="007A63EF" w:rsidRPr="007A63EF">
              <w:rPr>
                <w:bCs/>
                <w:szCs w:val="28"/>
                <w:lang w:val="uk-UA"/>
              </w:rPr>
              <w:t>ловотвірне гніздо.</w:t>
            </w:r>
          </w:p>
          <w:p w14:paraId="25A70EF5" w14:textId="77777777" w:rsidR="00C70842" w:rsidRPr="0061705E" w:rsidRDefault="00C70842" w:rsidP="00DF0A06">
            <w:pPr>
              <w:ind w:firstLine="318"/>
              <w:rPr>
                <w:bCs/>
                <w:szCs w:val="28"/>
                <w:lang w:val="uk-UA"/>
              </w:rPr>
            </w:pPr>
          </w:p>
        </w:tc>
      </w:tr>
      <w:tr w:rsidR="007A63EF" w:rsidRPr="007A63EF" w14:paraId="29043719" w14:textId="77777777" w:rsidTr="002D17A3">
        <w:tc>
          <w:tcPr>
            <w:tcW w:w="851" w:type="dxa"/>
          </w:tcPr>
          <w:p w14:paraId="2D0075CF" w14:textId="77777777" w:rsidR="007A63EF" w:rsidRDefault="007A63EF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>
              <w:rPr>
                <w:color w:val="000000"/>
                <w:position w:val="-1"/>
                <w:szCs w:val="28"/>
                <w:lang w:val="uk-UA"/>
              </w:rPr>
              <w:t>2.6</w:t>
            </w:r>
          </w:p>
        </w:tc>
        <w:tc>
          <w:tcPr>
            <w:tcW w:w="9101" w:type="dxa"/>
          </w:tcPr>
          <w:p w14:paraId="05B4527B" w14:textId="77777777" w:rsidR="007A63EF" w:rsidRDefault="007A63EF" w:rsidP="00DF0A06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7A63EF">
              <w:rPr>
                <w:b/>
                <w:bCs/>
                <w:szCs w:val="28"/>
                <w:lang w:val="uk-UA"/>
              </w:rPr>
              <w:t xml:space="preserve">Морфемний і словотвірний аналіз слів </w:t>
            </w:r>
            <w:r w:rsidRPr="005C336F">
              <w:rPr>
                <w:bCs/>
                <w:szCs w:val="28"/>
                <w:lang w:val="uk-UA"/>
              </w:rPr>
              <w:t>–</w:t>
            </w:r>
            <w:r w:rsidRPr="007A63EF">
              <w:rPr>
                <w:b/>
                <w:bCs/>
                <w:szCs w:val="28"/>
                <w:lang w:val="uk-UA"/>
              </w:rPr>
              <w:t xml:space="preserve"> як різновиди лінгвістичного розбору</w:t>
            </w:r>
          </w:p>
          <w:p w14:paraId="71CCE8B6" w14:textId="77777777" w:rsidR="005C336F" w:rsidRDefault="005C336F" w:rsidP="00DF0A06">
            <w:pPr>
              <w:numPr>
                <w:ilvl w:val="0"/>
                <w:numId w:val="22"/>
              </w:num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Методика виконання морфемного аналізу слова. Розбір слів за будовою в ЗЗСО.</w:t>
            </w:r>
          </w:p>
          <w:p w14:paraId="5D087884" w14:textId="77777777" w:rsidR="005C336F" w:rsidRPr="005C336F" w:rsidRDefault="005C336F" w:rsidP="00DF0A06">
            <w:pPr>
              <w:numPr>
                <w:ilvl w:val="0"/>
                <w:numId w:val="22"/>
              </w:num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Методика виконання словотвірного аналізу слова. Вивчення теми на уроках у ЗЗСО.</w:t>
            </w:r>
          </w:p>
        </w:tc>
      </w:tr>
    </w:tbl>
    <w:p w14:paraId="21C27713" w14:textId="77777777" w:rsidR="00C70842" w:rsidRPr="007A63EF" w:rsidRDefault="00C70842" w:rsidP="00DF0A06">
      <w:pPr>
        <w:ind w:left="7513" w:hanging="6946"/>
        <w:jc w:val="center"/>
        <w:rPr>
          <w:szCs w:val="28"/>
          <w:lang w:val="uk-UA"/>
        </w:rPr>
      </w:pPr>
    </w:p>
    <w:p w14:paraId="3C5EE832" w14:textId="77777777" w:rsidR="00202402" w:rsidRPr="000B3801" w:rsidRDefault="00B4054A" w:rsidP="00DF0A06">
      <w:pPr>
        <w:ind w:left="7513" w:hanging="6946"/>
        <w:jc w:val="center"/>
        <w:rPr>
          <w:b/>
          <w:szCs w:val="28"/>
        </w:rPr>
      </w:pPr>
      <w:r>
        <w:rPr>
          <w:b/>
          <w:szCs w:val="28"/>
          <w:lang w:val="uk-UA"/>
        </w:rPr>
        <w:t>Тематика</w:t>
      </w:r>
      <w:r w:rsidR="00202402" w:rsidRPr="0028402A">
        <w:rPr>
          <w:b/>
          <w:szCs w:val="28"/>
          <w:lang w:val="uk-UA"/>
        </w:rPr>
        <w:t xml:space="preserve"> практичних занять</w:t>
      </w:r>
    </w:p>
    <w:p w14:paraId="1FFEAD45" w14:textId="77777777" w:rsidR="000F3A3E" w:rsidRPr="000B3801" w:rsidRDefault="000F3A3E" w:rsidP="00DF0A06">
      <w:pPr>
        <w:ind w:left="7513" w:hanging="6946"/>
        <w:jc w:val="center"/>
        <w:rPr>
          <w:b/>
          <w:szCs w:val="28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8923"/>
      </w:tblGrid>
      <w:tr w:rsidR="00A73580" w:rsidRPr="0028402A" w14:paraId="5F6A3ED3" w14:textId="77777777" w:rsidTr="00A73580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0849E126" w14:textId="77777777" w:rsidR="00A73580" w:rsidRPr="0028402A" w:rsidRDefault="00A73580" w:rsidP="00DF0A06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№</w:t>
            </w:r>
          </w:p>
          <w:p w14:paraId="154F214F" w14:textId="77777777" w:rsidR="00A73580" w:rsidRPr="0028402A" w:rsidRDefault="00A73580" w:rsidP="00DF0A06">
            <w:pPr>
              <w:ind w:left="142" w:hanging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8923" w:type="dxa"/>
            <w:shd w:val="clear" w:color="auto" w:fill="auto"/>
            <w:vAlign w:val="center"/>
          </w:tcPr>
          <w:p w14:paraId="17BD9783" w14:textId="77777777" w:rsidR="00A73580" w:rsidRPr="0028402A" w:rsidRDefault="00A73580" w:rsidP="00DF0A06">
            <w:pPr>
              <w:jc w:val="center"/>
              <w:rPr>
                <w:b/>
                <w:szCs w:val="28"/>
                <w:lang w:val="uk-UA"/>
              </w:rPr>
            </w:pPr>
            <w:r w:rsidRPr="0028402A">
              <w:rPr>
                <w:b/>
                <w:szCs w:val="28"/>
                <w:lang w:val="uk-UA"/>
              </w:rPr>
              <w:t>Назва теми</w:t>
            </w:r>
          </w:p>
        </w:tc>
      </w:tr>
      <w:tr w:rsidR="00A73580" w:rsidRPr="0028402A" w14:paraId="536D9C8C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09F91460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1.</w:t>
            </w:r>
          </w:p>
        </w:tc>
        <w:tc>
          <w:tcPr>
            <w:tcW w:w="8923" w:type="dxa"/>
            <w:shd w:val="clear" w:color="auto" w:fill="auto"/>
          </w:tcPr>
          <w:p w14:paraId="338F53AF" w14:textId="77777777" w:rsidR="005A0808" w:rsidRDefault="00A73580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 xml:space="preserve">Слово </w:t>
            </w:r>
            <w:r w:rsidRPr="005A0808">
              <w:rPr>
                <w:szCs w:val="28"/>
                <w:lang w:val="uk-UA"/>
              </w:rPr>
              <w:t>–</w:t>
            </w:r>
            <w:r w:rsidRPr="00A73580">
              <w:rPr>
                <w:b/>
                <w:szCs w:val="28"/>
                <w:lang w:val="uk-UA"/>
              </w:rPr>
              <w:t xml:space="preserve"> основна формально-семантична одиниця мови</w:t>
            </w:r>
          </w:p>
          <w:p w14:paraId="1C8A2BE1" w14:textId="77777777" w:rsidR="00A73580" w:rsidRPr="00A73580" w:rsidRDefault="00A73580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і носій комплексу лінгвістичних значень</w:t>
            </w:r>
          </w:p>
          <w:p w14:paraId="7BC21F44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32710E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32710E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32710E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61366D4F" w14:textId="77777777" w:rsidR="00A73580" w:rsidRP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000C686A" w14:textId="77777777" w:rsidR="00A73580" w:rsidRDefault="00A73580" w:rsidP="00DF0A06">
            <w:pPr>
              <w:numPr>
                <w:ilvl w:val="0"/>
                <w:numId w:val="23"/>
              </w:numPr>
              <w:ind w:left="318" w:hanging="284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 xml:space="preserve">Засоби вираження лексичного, граматичного і словотвірного значень у структурі </w:t>
            </w:r>
            <w:r>
              <w:rPr>
                <w:szCs w:val="28"/>
                <w:lang w:val="uk-UA"/>
              </w:rPr>
              <w:t xml:space="preserve">непохідних і </w:t>
            </w:r>
            <w:r w:rsidRPr="0028402A">
              <w:rPr>
                <w:szCs w:val="28"/>
                <w:lang w:val="uk-UA"/>
              </w:rPr>
              <w:t>похідних слів.</w:t>
            </w:r>
          </w:p>
          <w:p w14:paraId="770E4F85" w14:textId="77777777" w:rsidR="0032710E" w:rsidRDefault="0032710E" w:rsidP="00DF0A06">
            <w:pPr>
              <w:numPr>
                <w:ilvl w:val="0"/>
                <w:numId w:val="23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Флексія як засіб вираження граматичного значення слова (на базі словоформ змінних частин мови).</w:t>
            </w:r>
          </w:p>
          <w:p w14:paraId="7B0D972D" w14:textId="77777777" w:rsidR="00A73580" w:rsidRPr="0028402A" w:rsidRDefault="00A73580" w:rsidP="00DF0A06">
            <w:pPr>
              <w:numPr>
                <w:ilvl w:val="0"/>
                <w:numId w:val="23"/>
              </w:numPr>
              <w:ind w:left="318" w:hanging="284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Форми слів і спільнокореневі слова: особливості значення й морфемної будови</w:t>
            </w:r>
          </w:p>
        </w:tc>
      </w:tr>
      <w:tr w:rsidR="00A73580" w:rsidRPr="0028402A" w14:paraId="366E1321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2F1B82CC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2.</w:t>
            </w:r>
          </w:p>
        </w:tc>
        <w:tc>
          <w:tcPr>
            <w:tcW w:w="8923" w:type="dxa"/>
            <w:shd w:val="clear" w:color="auto" w:fill="auto"/>
          </w:tcPr>
          <w:p w14:paraId="4D75A114" w14:textId="77777777" w:rsidR="005A0808" w:rsidRDefault="0032710E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5A0808">
              <w:rPr>
                <w:b/>
                <w:szCs w:val="28"/>
                <w:lang w:val="uk-UA"/>
              </w:rPr>
              <w:t>Базові</w:t>
            </w:r>
            <w:r w:rsidR="00A73580" w:rsidRPr="005A0808">
              <w:rPr>
                <w:b/>
                <w:szCs w:val="28"/>
                <w:lang w:val="uk-UA"/>
              </w:rPr>
              <w:t xml:space="preserve"> термін</w:t>
            </w:r>
            <w:r w:rsidRPr="005A0808">
              <w:rPr>
                <w:b/>
                <w:szCs w:val="28"/>
                <w:lang w:val="uk-UA"/>
              </w:rPr>
              <w:t>ологічні поняття</w:t>
            </w:r>
            <w:r w:rsidR="00A73580" w:rsidRPr="005A0808">
              <w:rPr>
                <w:b/>
                <w:szCs w:val="28"/>
                <w:lang w:val="uk-UA"/>
              </w:rPr>
              <w:t xml:space="preserve"> мо</w:t>
            </w:r>
            <w:r w:rsidRPr="005A0808">
              <w:rPr>
                <w:b/>
                <w:szCs w:val="28"/>
                <w:lang w:val="uk-UA"/>
              </w:rPr>
              <w:t>рфеміки</w:t>
            </w:r>
            <w:r w:rsidRPr="005A0808">
              <w:rPr>
                <w:szCs w:val="28"/>
                <w:lang w:val="uk-UA"/>
              </w:rPr>
              <w:t>:</w:t>
            </w:r>
          </w:p>
          <w:p w14:paraId="34B1555B" w14:textId="77777777" w:rsidR="00A73580" w:rsidRPr="005A0808" w:rsidRDefault="0032710E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5A0808">
              <w:rPr>
                <w:b/>
                <w:szCs w:val="28"/>
                <w:lang w:val="uk-UA"/>
              </w:rPr>
              <w:t>морфема</w:t>
            </w:r>
            <w:r w:rsidRPr="005A0808">
              <w:rPr>
                <w:szCs w:val="28"/>
                <w:lang w:val="uk-UA"/>
              </w:rPr>
              <w:t xml:space="preserve">, </w:t>
            </w:r>
            <w:r w:rsidRPr="005A0808">
              <w:rPr>
                <w:b/>
                <w:szCs w:val="28"/>
                <w:lang w:val="uk-UA"/>
              </w:rPr>
              <w:t>морф</w:t>
            </w:r>
            <w:r w:rsidRPr="005A0808">
              <w:rPr>
                <w:szCs w:val="28"/>
                <w:lang w:val="uk-UA"/>
              </w:rPr>
              <w:t xml:space="preserve">, </w:t>
            </w:r>
            <w:proofErr w:type="spellStart"/>
            <w:r w:rsidRPr="005A0808">
              <w:rPr>
                <w:b/>
                <w:szCs w:val="28"/>
                <w:lang w:val="uk-UA"/>
              </w:rPr>
              <w:t>аломорф</w:t>
            </w:r>
            <w:proofErr w:type="spellEnd"/>
          </w:p>
          <w:p w14:paraId="12245CC7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32710E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32710E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32710E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1807F42B" w14:textId="77777777" w:rsid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042EE01B" w14:textId="77777777" w:rsidR="0032710E" w:rsidRDefault="0032710E" w:rsidP="00DF0A06">
            <w:pPr>
              <w:numPr>
                <w:ilvl w:val="0"/>
                <w:numId w:val="24"/>
              </w:numPr>
              <w:ind w:left="318" w:hanging="284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Визначення та аналіз за різними науковими джерелами базових термінологічних понять морфеміки</w:t>
            </w:r>
            <w:r>
              <w:rPr>
                <w:szCs w:val="28"/>
                <w:lang w:val="uk-UA"/>
              </w:rPr>
              <w:t>.</w:t>
            </w:r>
          </w:p>
          <w:p w14:paraId="15580E0E" w14:textId="77777777" w:rsidR="0032710E" w:rsidRDefault="0032710E" w:rsidP="00DF0A06">
            <w:pPr>
              <w:numPr>
                <w:ilvl w:val="0"/>
                <w:numId w:val="24"/>
              </w:numPr>
              <w:ind w:left="318" w:hanging="284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Встановлення та характеристика основних ознак морфеми</w:t>
            </w:r>
            <w:r>
              <w:rPr>
                <w:szCs w:val="28"/>
                <w:lang w:val="uk-UA"/>
              </w:rPr>
              <w:t>:</w:t>
            </w:r>
          </w:p>
          <w:p w14:paraId="6E1FE2EF" w14:textId="77777777" w:rsidR="0032710E" w:rsidRDefault="0032710E" w:rsidP="00DF0A06">
            <w:pPr>
              <w:ind w:left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 1. Формальне вираження морфеми.</w:t>
            </w:r>
          </w:p>
          <w:p w14:paraId="5851DF56" w14:textId="77777777" w:rsidR="0032710E" w:rsidRDefault="0032710E" w:rsidP="00DF0A06">
            <w:pPr>
              <w:ind w:left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 2. Значеннєвий характер морфеми.</w:t>
            </w:r>
          </w:p>
          <w:p w14:paraId="57F1D177" w14:textId="77777777" w:rsidR="0032710E" w:rsidRDefault="0032710E" w:rsidP="00DF0A06">
            <w:pPr>
              <w:ind w:left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 3. Узагальнений, інваріантний статус морфеми.</w:t>
            </w:r>
          </w:p>
          <w:p w14:paraId="72FD994B" w14:textId="77777777" w:rsidR="0032710E" w:rsidRDefault="0032710E" w:rsidP="00DF0A06">
            <w:pPr>
              <w:ind w:left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2. 4. Відтворюваність морфеми відповідно до моделей мови.</w:t>
            </w:r>
          </w:p>
          <w:p w14:paraId="05EED500" w14:textId="77777777" w:rsidR="0032710E" w:rsidRPr="0032710E" w:rsidRDefault="0032710E" w:rsidP="00DF0A06">
            <w:p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 Співвідношення морфеми і морфа.</w:t>
            </w:r>
          </w:p>
        </w:tc>
      </w:tr>
      <w:tr w:rsidR="00A73580" w:rsidRPr="0028402A" w14:paraId="7F5063AF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37E0A052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8923" w:type="dxa"/>
            <w:shd w:val="clear" w:color="auto" w:fill="auto"/>
          </w:tcPr>
          <w:p w14:paraId="3F7340A2" w14:textId="77777777" w:rsidR="0032710E" w:rsidRPr="0032710E" w:rsidRDefault="00A73580" w:rsidP="00DF0A06">
            <w:pPr>
              <w:ind w:firstLine="178"/>
              <w:jc w:val="center"/>
              <w:rPr>
                <w:szCs w:val="28"/>
                <w:lang w:val="uk-UA"/>
              </w:rPr>
            </w:pPr>
            <w:proofErr w:type="spellStart"/>
            <w:r w:rsidRPr="0032710E">
              <w:rPr>
                <w:b/>
                <w:szCs w:val="28"/>
                <w:lang w:val="uk-UA"/>
              </w:rPr>
              <w:t>Аломорфи</w:t>
            </w:r>
            <w:proofErr w:type="spellEnd"/>
            <w:r w:rsidRPr="0032710E">
              <w:rPr>
                <w:b/>
                <w:szCs w:val="28"/>
                <w:lang w:val="uk-UA"/>
              </w:rPr>
              <w:t xml:space="preserve"> к</w:t>
            </w:r>
            <w:r w:rsidR="0032710E">
              <w:rPr>
                <w:b/>
                <w:szCs w:val="28"/>
                <w:lang w:val="uk-UA"/>
              </w:rPr>
              <w:t>ореневих та афіксальних морфем</w:t>
            </w:r>
            <w:r w:rsidR="0032710E" w:rsidRPr="0032710E">
              <w:rPr>
                <w:szCs w:val="28"/>
                <w:lang w:val="uk-UA"/>
              </w:rPr>
              <w:t>.</w:t>
            </w:r>
          </w:p>
          <w:p w14:paraId="43834E55" w14:textId="77777777" w:rsidR="00A73580" w:rsidRPr="0032710E" w:rsidRDefault="00A73580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32710E">
              <w:rPr>
                <w:b/>
                <w:szCs w:val="28"/>
                <w:lang w:val="uk-UA"/>
              </w:rPr>
              <w:t>Фонетичні зміни</w:t>
            </w:r>
            <w:r w:rsidRPr="0032710E">
              <w:rPr>
                <w:szCs w:val="28"/>
                <w:lang w:val="uk-UA"/>
              </w:rPr>
              <w:t xml:space="preserve">, </w:t>
            </w:r>
            <w:proofErr w:type="spellStart"/>
            <w:r w:rsidRPr="0032710E">
              <w:rPr>
                <w:b/>
                <w:szCs w:val="28"/>
                <w:lang w:val="uk-UA"/>
              </w:rPr>
              <w:t>повʼязані</w:t>
            </w:r>
            <w:proofErr w:type="spellEnd"/>
            <w:r w:rsidRPr="0032710E">
              <w:rPr>
                <w:b/>
                <w:szCs w:val="28"/>
                <w:lang w:val="uk-UA"/>
              </w:rPr>
              <w:t xml:space="preserve"> з їх появою</w:t>
            </w:r>
            <w:r w:rsidRPr="0032710E">
              <w:rPr>
                <w:szCs w:val="28"/>
                <w:lang w:val="uk-UA"/>
              </w:rPr>
              <w:t xml:space="preserve">. </w:t>
            </w:r>
            <w:r w:rsidRPr="0032710E">
              <w:rPr>
                <w:b/>
                <w:szCs w:val="28"/>
                <w:lang w:val="uk-UA"/>
              </w:rPr>
              <w:t>Варіанти морфем</w:t>
            </w:r>
          </w:p>
          <w:p w14:paraId="1F60F7A9" w14:textId="77777777" w:rsidR="00AB400A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32710E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32710E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32710E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 w:rsidR="0032710E"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6609CDA2" w14:textId="77777777" w:rsidR="00A73580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2122A562" w14:textId="77777777" w:rsidR="0032710E" w:rsidRDefault="0032710E" w:rsidP="00DF0A06">
            <w:pPr>
              <w:numPr>
                <w:ilvl w:val="0"/>
                <w:numId w:val="25"/>
              </w:numPr>
              <w:ind w:left="318" w:hanging="284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Аломорфи</w:t>
            </w:r>
            <w:proofErr w:type="spellEnd"/>
            <w:r>
              <w:rPr>
                <w:szCs w:val="28"/>
                <w:lang w:val="uk-UA"/>
              </w:rPr>
              <w:t xml:space="preserve"> кореневих морфем, причини їх появи.</w:t>
            </w:r>
          </w:p>
          <w:p w14:paraId="492F58CC" w14:textId="77777777" w:rsidR="0032710E" w:rsidRDefault="0032710E" w:rsidP="00DF0A06">
            <w:pPr>
              <w:numPr>
                <w:ilvl w:val="0"/>
                <w:numId w:val="25"/>
              </w:numPr>
              <w:ind w:left="318" w:hanging="284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Аломорфи</w:t>
            </w:r>
            <w:proofErr w:type="spellEnd"/>
            <w:r>
              <w:rPr>
                <w:szCs w:val="28"/>
                <w:lang w:val="uk-UA"/>
              </w:rPr>
              <w:t xml:space="preserve"> префіксальних і суфіксальних морфем, причини їх появи.</w:t>
            </w:r>
          </w:p>
          <w:p w14:paraId="386E6CCA" w14:textId="77777777" w:rsidR="0032710E" w:rsidRPr="0028402A" w:rsidRDefault="0032710E" w:rsidP="00DF0A06">
            <w:pPr>
              <w:numPr>
                <w:ilvl w:val="0"/>
                <w:numId w:val="25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5A0808">
              <w:rPr>
                <w:szCs w:val="28"/>
                <w:lang w:val="uk-UA"/>
              </w:rPr>
              <w:t>аріанти морфем, специфіка використання.</w:t>
            </w:r>
          </w:p>
        </w:tc>
      </w:tr>
      <w:tr w:rsidR="00A73580" w:rsidRPr="0028402A" w14:paraId="45992BF7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4A0D3CC4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4.</w:t>
            </w:r>
          </w:p>
        </w:tc>
        <w:tc>
          <w:tcPr>
            <w:tcW w:w="8923" w:type="dxa"/>
            <w:shd w:val="clear" w:color="auto" w:fill="auto"/>
          </w:tcPr>
          <w:p w14:paraId="78E0FF58" w14:textId="77777777" w:rsidR="005A0808" w:rsidRDefault="00A73580" w:rsidP="00DF0A06">
            <w:pPr>
              <w:ind w:firstLine="178"/>
              <w:jc w:val="center"/>
              <w:rPr>
                <w:szCs w:val="28"/>
                <w:lang w:val="uk-UA"/>
              </w:rPr>
            </w:pPr>
            <w:r w:rsidRPr="005A0808">
              <w:rPr>
                <w:b/>
                <w:szCs w:val="28"/>
                <w:lang w:val="uk-UA"/>
              </w:rPr>
              <w:t>Морфемні структури слів української мови</w:t>
            </w:r>
            <w:r w:rsidR="005A0808">
              <w:rPr>
                <w:szCs w:val="28"/>
                <w:lang w:val="uk-UA"/>
              </w:rPr>
              <w:t>.</w:t>
            </w:r>
          </w:p>
          <w:p w14:paraId="6AB0D27F" w14:textId="77777777" w:rsidR="00A73580" w:rsidRDefault="00A73580" w:rsidP="00DF0A06">
            <w:pPr>
              <w:ind w:firstLine="178"/>
              <w:jc w:val="center"/>
              <w:rPr>
                <w:szCs w:val="28"/>
                <w:lang w:val="uk-UA"/>
              </w:rPr>
            </w:pPr>
            <w:r w:rsidRPr="005A0808">
              <w:rPr>
                <w:b/>
                <w:szCs w:val="28"/>
                <w:lang w:val="uk-UA"/>
              </w:rPr>
              <w:t>Схеми морфемних структур</w:t>
            </w:r>
          </w:p>
          <w:p w14:paraId="1C8831F9" w14:textId="77777777" w:rsidR="0032710E" w:rsidRPr="005A0808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32710E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32710E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32710E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 w:rsidR="005A0808">
              <w:rPr>
                <w:i/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2FF1DD26" w14:textId="77777777" w:rsidR="00A73580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6CBDBD6A" w14:textId="77777777" w:rsidR="005A0808" w:rsidRDefault="005A0808" w:rsidP="00DF0A0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Морфемні структури іменників та прикметників (простих і складних за будовою).</w:t>
            </w:r>
          </w:p>
          <w:p w14:paraId="461877B4" w14:textId="77777777" w:rsidR="005A0808" w:rsidRDefault="005A0808" w:rsidP="00DF0A0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Морфемні структури дієслівних форм.</w:t>
            </w:r>
          </w:p>
          <w:p w14:paraId="33B51952" w14:textId="77777777" w:rsidR="005A0808" w:rsidRPr="005A0808" w:rsidRDefault="005A0808" w:rsidP="00DF0A0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Морфемні структури прислівників.</w:t>
            </w:r>
          </w:p>
        </w:tc>
      </w:tr>
      <w:tr w:rsidR="00A73580" w:rsidRPr="0028402A" w14:paraId="672ED842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20388005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5.</w:t>
            </w:r>
          </w:p>
        </w:tc>
        <w:tc>
          <w:tcPr>
            <w:tcW w:w="8923" w:type="dxa"/>
            <w:shd w:val="clear" w:color="auto" w:fill="auto"/>
          </w:tcPr>
          <w:p w14:paraId="3293F8C3" w14:textId="77777777" w:rsidR="005A0808" w:rsidRPr="005A0808" w:rsidRDefault="005A0808" w:rsidP="00DF0A06">
            <w:pPr>
              <w:ind w:firstLine="178"/>
              <w:jc w:val="center"/>
              <w:rPr>
                <w:szCs w:val="28"/>
                <w:lang w:val="uk-UA"/>
              </w:rPr>
            </w:pPr>
            <w:r w:rsidRPr="005A0808">
              <w:rPr>
                <w:b/>
                <w:szCs w:val="28"/>
                <w:lang w:val="uk-UA"/>
              </w:rPr>
              <w:t>Основні класифікаційні ознаки морфем</w:t>
            </w:r>
            <w:r w:rsidRPr="005A0808">
              <w:rPr>
                <w:szCs w:val="28"/>
                <w:lang w:val="uk-UA"/>
              </w:rPr>
              <w:t>.</w:t>
            </w:r>
          </w:p>
          <w:p w14:paraId="71BB2C79" w14:textId="77777777" w:rsidR="00A73580" w:rsidRPr="005A0808" w:rsidRDefault="00A73580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5A0808">
              <w:rPr>
                <w:b/>
                <w:szCs w:val="28"/>
                <w:lang w:val="uk-UA"/>
              </w:rPr>
              <w:t>Класифікація морфем за місцем у слові та за характером значення</w:t>
            </w:r>
          </w:p>
          <w:p w14:paraId="34A623C8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5A0808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5A0808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64B77304" w14:textId="77777777" w:rsid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6CC4459B" w14:textId="77777777" w:rsidR="00035210" w:rsidRDefault="005A0808" w:rsidP="00DF0A06">
            <w:pPr>
              <w:numPr>
                <w:ilvl w:val="0"/>
                <w:numId w:val="27"/>
              </w:numPr>
              <w:ind w:left="318" w:hanging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Специфіка кореневих та афіксальних морфем.</w:t>
            </w:r>
            <w:r w:rsidR="00035210">
              <w:rPr>
                <w:szCs w:val="28"/>
                <w:lang w:val="uk-UA"/>
              </w:rPr>
              <w:t xml:space="preserve"> Спільні та відмінні ознаки афіксів.</w:t>
            </w:r>
          </w:p>
          <w:p w14:paraId="40AF2D64" w14:textId="77777777" w:rsidR="005A0808" w:rsidRDefault="005A0808" w:rsidP="00DF0A06">
            <w:pPr>
              <w:numPr>
                <w:ilvl w:val="0"/>
                <w:numId w:val="27"/>
              </w:numPr>
              <w:ind w:left="318" w:hanging="318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 xml:space="preserve">Поняття про </w:t>
            </w:r>
            <w:proofErr w:type="spellStart"/>
            <w:r w:rsidRPr="0028402A">
              <w:rPr>
                <w:szCs w:val="28"/>
                <w:lang w:val="uk-UA"/>
              </w:rPr>
              <w:t>конфікс</w:t>
            </w:r>
            <w:proofErr w:type="spellEnd"/>
            <w:r w:rsidRPr="0028402A">
              <w:rPr>
                <w:szCs w:val="28"/>
                <w:lang w:val="uk-UA"/>
              </w:rPr>
              <w:t xml:space="preserve"> та принципи його встановлення в морфемній структурі слова</w:t>
            </w:r>
            <w:r>
              <w:rPr>
                <w:szCs w:val="28"/>
                <w:lang w:val="uk-UA"/>
              </w:rPr>
              <w:t>.</w:t>
            </w:r>
          </w:p>
          <w:p w14:paraId="1B6D2654" w14:textId="77777777" w:rsidR="005A0808" w:rsidRDefault="005A0808" w:rsidP="00DF0A06">
            <w:pPr>
              <w:numPr>
                <w:ilvl w:val="0"/>
                <w:numId w:val="27"/>
              </w:numPr>
              <w:ind w:left="318" w:hanging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Принципи виділення </w:t>
            </w:r>
            <w:proofErr w:type="spellStart"/>
            <w:r>
              <w:rPr>
                <w:szCs w:val="28"/>
                <w:lang w:val="uk-UA"/>
              </w:rPr>
              <w:t>афіксоїдів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  <w:p w14:paraId="4564258E" w14:textId="77777777" w:rsidR="005A0808" w:rsidRDefault="00035210" w:rsidP="00DF0A06">
            <w:pPr>
              <w:ind w:left="53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5A0808">
              <w:rPr>
                <w:szCs w:val="28"/>
                <w:lang w:val="uk-UA"/>
              </w:rPr>
              <w:t xml:space="preserve">. 1. </w:t>
            </w:r>
            <w:proofErr w:type="spellStart"/>
            <w:r w:rsidR="005A0808">
              <w:rPr>
                <w:szCs w:val="28"/>
                <w:lang w:val="uk-UA"/>
              </w:rPr>
              <w:t>Префіксоїди</w:t>
            </w:r>
            <w:proofErr w:type="spellEnd"/>
            <w:r w:rsidR="005A0808">
              <w:rPr>
                <w:szCs w:val="28"/>
                <w:lang w:val="uk-UA"/>
              </w:rPr>
              <w:t>.</w:t>
            </w:r>
          </w:p>
          <w:p w14:paraId="2E01858A" w14:textId="77777777" w:rsidR="005A0808" w:rsidRDefault="00035210" w:rsidP="00DF0A06">
            <w:pPr>
              <w:ind w:left="53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5A0808">
              <w:rPr>
                <w:szCs w:val="28"/>
                <w:lang w:val="uk-UA"/>
              </w:rPr>
              <w:t xml:space="preserve">. 2. </w:t>
            </w:r>
            <w:proofErr w:type="spellStart"/>
            <w:r w:rsidR="005A0808">
              <w:rPr>
                <w:szCs w:val="28"/>
                <w:lang w:val="uk-UA"/>
              </w:rPr>
              <w:t>Суфіксоїди</w:t>
            </w:r>
            <w:proofErr w:type="spellEnd"/>
            <w:r w:rsidR="005A0808">
              <w:rPr>
                <w:szCs w:val="28"/>
                <w:lang w:val="uk-UA"/>
              </w:rPr>
              <w:t>.</w:t>
            </w:r>
          </w:p>
          <w:p w14:paraId="0B6CC784" w14:textId="77777777" w:rsidR="005A0808" w:rsidRPr="005A0808" w:rsidRDefault="005A0808" w:rsidP="00DF0A06">
            <w:pPr>
              <w:ind w:left="538" w:hanging="504"/>
              <w:jc w:val="both"/>
              <w:rPr>
                <w:szCs w:val="28"/>
                <w:lang w:val="uk-UA"/>
              </w:rPr>
            </w:pPr>
          </w:p>
        </w:tc>
      </w:tr>
      <w:tr w:rsidR="00A73580" w:rsidRPr="0028402A" w14:paraId="56C6AB32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0B2B5CDB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6.</w:t>
            </w:r>
          </w:p>
        </w:tc>
        <w:tc>
          <w:tcPr>
            <w:tcW w:w="8923" w:type="dxa"/>
            <w:shd w:val="clear" w:color="auto" w:fill="auto"/>
          </w:tcPr>
          <w:p w14:paraId="19960139" w14:textId="77777777" w:rsidR="00A73580" w:rsidRPr="009E3BA6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9E3BA6">
              <w:rPr>
                <w:b/>
                <w:szCs w:val="28"/>
                <w:lang w:val="uk-UA"/>
              </w:rPr>
              <w:t>Типи морфем за формою</w:t>
            </w:r>
            <w:r w:rsidRPr="009E3BA6">
              <w:rPr>
                <w:szCs w:val="28"/>
                <w:lang w:val="uk-UA"/>
              </w:rPr>
              <w:t xml:space="preserve">, </w:t>
            </w:r>
            <w:r w:rsidRPr="009E3BA6">
              <w:rPr>
                <w:b/>
                <w:szCs w:val="28"/>
                <w:lang w:val="uk-UA"/>
              </w:rPr>
              <w:t>частотністю вживання і походженням</w:t>
            </w:r>
          </w:p>
          <w:p w14:paraId="2AB99C02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2DA2CA53" w14:textId="77777777" w:rsid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5938A492" w14:textId="77777777" w:rsidR="009E3BA6" w:rsidRDefault="009E3BA6" w:rsidP="00DF0A06">
            <w:pPr>
              <w:numPr>
                <w:ilvl w:val="0"/>
                <w:numId w:val="28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Поділ афіксів на виражені (субстанціональні) та нульові. Принципи виокремлення нульових суфіксів, їхні значення.</w:t>
            </w:r>
          </w:p>
          <w:p w14:paraId="6D0E6DBF" w14:textId="77777777" w:rsidR="009E3BA6" w:rsidRDefault="009E3BA6" w:rsidP="00DF0A06">
            <w:pPr>
              <w:numPr>
                <w:ilvl w:val="0"/>
                <w:numId w:val="28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Поняття про </w:t>
            </w:r>
            <w:proofErr w:type="spellStart"/>
            <w:r>
              <w:rPr>
                <w:szCs w:val="28"/>
                <w:lang w:val="uk-UA"/>
              </w:rPr>
              <w:t>субморфи</w:t>
            </w:r>
            <w:proofErr w:type="spellEnd"/>
            <w:r>
              <w:rPr>
                <w:szCs w:val="28"/>
                <w:lang w:val="uk-UA"/>
              </w:rPr>
              <w:t xml:space="preserve"> та принципи їх виокремлення в будові слова.</w:t>
            </w:r>
          </w:p>
          <w:p w14:paraId="5D952A20" w14:textId="77777777" w:rsidR="009E3BA6" w:rsidRDefault="009E3BA6" w:rsidP="00DF0A06">
            <w:pPr>
              <w:numPr>
                <w:ilvl w:val="0"/>
                <w:numId w:val="28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Поняття про </w:t>
            </w:r>
            <w:proofErr w:type="spellStart"/>
            <w:r>
              <w:rPr>
                <w:szCs w:val="28"/>
                <w:lang w:val="uk-UA"/>
              </w:rPr>
              <w:t>уніфікси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  <w:p w14:paraId="3E7E03A3" w14:textId="77777777" w:rsidR="009E3BA6" w:rsidRDefault="009E3BA6" w:rsidP="00DF0A06">
            <w:pPr>
              <w:numPr>
                <w:ilvl w:val="0"/>
                <w:numId w:val="28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Питомі й запозичені афікси.</w:t>
            </w:r>
          </w:p>
          <w:p w14:paraId="035E6148" w14:textId="77777777" w:rsidR="009E3BA6" w:rsidRPr="009E3BA6" w:rsidRDefault="009E3BA6" w:rsidP="00DF0A06">
            <w:pPr>
              <w:numPr>
                <w:ilvl w:val="0"/>
                <w:numId w:val="28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Складні за будовою префікси й суфікси.</w:t>
            </w:r>
          </w:p>
        </w:tc>
      </w:tr>
      <w:tr w:rsidR="00A73580" w:rsidRPr="0028402A" w14:paraId="08A15276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1EA2852B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7.</w:t>
            </w:r>
          </w:p>
        </w:tc>
        <w:tc>
          <w:tcPr>
            <w:tcW w:w="8923" w:type="dxa"/>
            <w:shd w:val="clear" w:color="auto" w:fill="auto"/>
          </w:tcPr>
          <w:p w14:paraId="5BDB7A97" w14:textId="77777777" w:rsidR="00A73580" w:rsidRPr="009E3BA6" w:rsidRDefault="00A73580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9E3BA6">
              <w:rPr>
                <w:b/>
                <w:szCs w:val="28"/>
                <w:lang w:val="uk-UA"/>
              </w:rPr>
              <w:t>Класифікація морфем за функціями</w:t>
            </w:r>
          </w:p>
          <w:p w14:paraId="0DFAE6FF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5A0808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 w:rsidR="005A0808"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6D7C8CF1" w14:textId="77777777" w:rsid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lastRenderedPageBreak/>
              <w:t>План</w:t>
            </w:r>
          </w:p>
          <w:p w14:paraId="5E37DE41" w14:textId="77777777" w:rsidR="009E3BA6" w:rsidRDefault="009E3BA6" w:rsidP="00DF0A06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Поділ морфем за семантичною функцією.</w:t>
            </w:r>
          </w:p>
          <w:p w14:paraId="20564240" w14:textId="77777777" w:rsidR="009E3BA6" w:rsidRDefault="009E3BA6" w:rsidP="00DF0A06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Специфіка семантики мутаційних, модифікаційних і транспозиційних афіксів. </w:t>
            </w:r>
          </w:p>
          <w:p w14:paraId="2838548A" w14:textId="77777777" w:rsidR="009E3BA6" w:rsidRDefault="009E3BA6" w:rsidP="00DF0A06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Формотворчі афікси:</w:t>
            </w:r>
          </w:p>
          <w:p w14:paraId="140FE9F5" w14:textId="77777777" w:rsidR="009E3BA6" w:rsidRDefault="009E3BA6" w:rsidP="00DF0A06">
            <w:pPr>
              <w:tabs>
                <w:tab w:val="left" w:pos="318"/>
              </w:tabs>
              <w:ind w:left="394" w:hanging="7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 1. Формотворчі префікси.</w:t>
            </w:r>
          </w:p>
          <w:p w14:paraId="418F1BD8" w14:textId="77777777" w:rsidR="009E3BA6" w:rsidRDefault="009E3BA6" w:rsidP="00DF0A06">
            <w:pPr>
              <w:tabs>
                <w:tab w:val="left" w:pos="318"/>
              </w:tabs>
              <w:ind w:left="459" w:hanging="14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 2. Формотворчі суфікси.</w:t>
            </w:r>
          </w:p>
          <w:p w14:paraId="2A2BFE05" w14:textId="77777777" w:rsidR="009E3BA6" w:rsidRDefault="009E3BA6" w:rsidP="00DF0A06">
            <w:pPr>
              <w:tabs>
                <w:tab w:val="left" w:pos="318"/>
              </w:tabs>
              <w:ind w:left="357" w:hanging="7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 3. Формотворчі постфікси.</w:t>
            </w:r>
          </w:p>
          <w:p w14:paraId="74BCC368" w14:textId="77777777" w:rsidR="009E3BA6" w:rsidRPr="009E3BA6" w:rsidRDefault="009E3BA6" w:rsidP="00DF0A06">
            <w:pPr>
              <w:tabs>
                <w:tab w:val="left" w:pos="318"/>
              </w:tabs>
              <w:ind w:left="357" w:hanging="7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3. 4. Формотворчі </w:t>
            </w:r>
            <w:proofErr w:type="spellStart"/>
            <w:r>
              <w:rPr>
                <w:szCs w:val="28"/>
                <w:lang w:val="uk-UA"/>
              </w:rPr>
              <w:t>конфікси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</w:tr>
      <w:tr w:rsidR="00A73580" w:rsidRPr="0028402A" w14:paraId="11BAD767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2FE53F14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8923" w:type="dxa"/>
            <w:shd w:val="clear" w:color="auto" w:fill="auto"/>
          </w:tcPr>
          <w:p w14:paraId="08B19D50" w14:textId="77777777" w:rsidR="00A73580" w:rsidRPr="00751CBC" w:rsidRDefault="00751CBC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751CBC">
              <w:rPr>
                <w:b/>
                <w:szCs w:val="28"/>
                <w:lang w:val="uk-UA"/>
              </w:rPr>
              <w:t>Кореневі морфеми</w:t>
            </w:r>
          </w:p>
          <w:p w14:paraId="20ECBEA3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5A0808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5A0808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  <w:r w:rsidR="005A0808"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</w:p>
          <w:p w14:paraId="355A2C03" w14:textId="77777777" w:rsidR="00751CBC" w:rsidRDefault="00A73580" w:rsidP="00DF0A06">
            <w:pPr>
              <w:ind w:firstLine="178"/>
              <w:jc w:val="both"/>
              <w:rPr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5F573CCA" w14:textId="77777777" w:rsidR="00AB400A" w:rsidRDefault="00751CBC" w:rsidP="00DF0A06">
            <w:pPr>
              <w:numPr>
                <w:ilvl w:val="0"/>
                <w:numId w:val="30"/>
              </w:numPr>
              <w:tabs>
                <w:tab w:val="left" w:pos="318"/>
              </w:tabs>
              <w:ind w:left="318" w:hanging="318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 xml:space="preserve">Принципи виділення коренів у морфемній структурі </w:t>
            </w:r>
            <w:r w:rsidR="00AB400A">
              <w:rPr>
                <w:szCs w:val="28"/>
                <w:lang w:val="uk-UA"/>
              </w:rPr>
              <w:t xml:space="preserve">слова. Спільнокореневі слова. </w:t>
            </w:r>
            <w:proofErr w:type="spellStart"/>
            <w:r w:rsidR="00AB400A">
              <w:rPr>
                <w:szCs w:val="28"/>
                <w:lang w:val="uk-UA"/>
              </w:rPr>
              <w:t>Омокорені</w:t>
            </w:r>
            <w:proofErr w:type="spellEnd"/>
            <w:r w:rsidR="00AB400A">
              <w:rPr>
                <w:szCs w:val="28"/>
                <w:lang w:val="uk-UA"/>
              </w:rPr>
              <w:t>.</w:t>
            </w:r>
          </w:p>
          <w:p w14:paraId="30C3F916" w14:textId="77777777" w:rsidR="00AB400A" w:rsidRDefault="00751CBC" w:rsidP="00DF0A06">
            <w:pPr>
              <w:numPr>
                <w:ilvl w:val="0"/>
                <w:numId w:val="30"/>
              </w:numPr>
              <w:tabs>
                <w:tab w:val="left" w:pos="176"/>
                <w:tab w:val="left" w:pos="318"/>
              </w:tabs>
              <w:ind w:left="318" w:hanging="318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Поділ коренів за по</w:t>
            </w:r>
            <w:r w:rsidR="00AB400A">
              <w:rPr>
                <w:szCs w:val="28"/>
                <w:lang w:val="uk-UA"/>
              </w:rPr>
              <w:t>ходження. Специфіка виділення первинних і вторинних кореневих морфем.</w:t>
            </w:r>
          </w:p>
          <w:p w14:paraId="69378374" w14:textId="77777777" w:rsidR="00A73580" w:rsidRPr="0028402A" w:rsidRDefault="00AB400A" w:rsidP="00DF0A06">
            <w:pPr>
              <w:numPr>
                <w:ilvl w:val="0"/>
                <w:numId w:val="30"/>
              </w:numPr>
              <w:tabs>
                <w:tab w:val="left" w:pos="176"/>
                <w:tab w:val="left" w:pos="318"/>
              </w:tabs>
              <w:ind w:left="176" w:hanging="17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Поділ коренів </w:t>
            </w:r>
            <w:r w:rsidR="00751CBC">
              <w:rPr>
                <w:szCs w:val="28"/>
                <w:lang w:val="uk-UA"/>
              </w:rPr>
              <w:t>за способом вживання</w:t>
            </w:r>
            <w:r>
              <w:rPr>
                <w:szCs w:val="28"/>
                <w:lang w:val="uk-UA"/>
              </w:rPr>
              <w:t xml:space="preserve"> на вільні та </w:t>
            </w:r>
            <w:proofErr w:type="spellStart"/>
            <w:r>
              <w:rPr>
                <w:szCs w:val="28"/>
                <w:lang w:val="uk-UA"/>
              </w:rPr>
              <w:t>зв՚язані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</w:tr>
      <w:tr w:rsidR="00A73580" w:rsidRPr="0028402A" w14:paraId="336B57E4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47E6513A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9.</w:t>
            </w:r>
          </w:p>
        </w:tc>
        <w:tc>
          <w:tcPr>
            <w:tcW w:w="8923" w:type="dxa"/>
            <w:shd w:val="clear" w:color="auto" w:fill="auto"/>
          </w:tcPr>
          <w:p w14:paraId="69C6EA7F" w14:textId="77777777" w:rsidR="00A73580" w:rsidRPr="00AB400A" w:rsidRDefault="00AB400A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AB400A">
              <w:rPr>
                <w:b/>
                <w:szCs w:val="28"/>
                <w:lang w:val="uk-UA"/>
              </w:rPr>
              <w:t>Основа слова</w:t>
            </w:r>
          </w:p>
          <w:p w14:paraId="0F1EEE78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5A0808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5A0808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30AF2D63" w14:textId="77777777" w:rsid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4B6D06DB" w14:textId="77777777" w:rsidR="00AB400A" w:rsidRDefault="00AB400A" w:rsidP="00DF0A06">
            <w:pPr>
              <w:numPr>
                <w:ilvl w:val="0"/>
                <w:numId w:val="31"/>
              </w:numPr>
              <w:ind w:left="318" w:hanging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Різні підходи до встановлення основи слова.</w:t>
            </w:r>
          </w:p>
          <w:p w14:paraId="30ACDBDF" w14:textId="77777777" w:rsidR="00AB400A" w:rsidRDefault="00AB400A" w:rsidP="00DF0A06">
            <w:pPr>
              <w:numPr>
                <w:ilvl w:val="0"/>
                <w:numId w:val="31"/>
              </w:numPr>
              <w:ind w:left="318" w:hanging="318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 xml:space="preserve">Похідні і непохідні основи. </w:t>
            </w:r>
          </w:p>
          <w:p w14:paraId="727BCB75" w14:textId="77777777" w:rsidR="00AB400A" w:rsidRDefault="00AB400A" w:rsidP="00DF0A06">
            <w:pPr>
              <w:numPr>
                <w:ilvl w:val="0"/>
                <w:numId w:val="31"/>
              </w:numPr>
              <w:ind w:left="318" w:hanging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Формотворчі та словозмінні основи слова.</w:t>
            </w:r>
          </w:p>
          <w:p w14:paraId="1239325B" w14:textId="77777777" w:rsidR="00AB400A" w:rsidRDefault="00AB400A" w:rsidP="00DF0A06">
            <w:pPr>
              <w:numPr>
                <w:ilvl w:val="0"/>
                <w:numId w:val="31"/>
              </w:numPr>
              <w:ind w:left="318" w:hanging="318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Історичні зміни в морфемном</w:t>
            </w:r>
            <w:r>
              <w:rPr>
                <w:szCs w:val="28"/>
                <w:lang w:val="uk-UA"/>
              </w:rPr>
              <w:t xml:space="preserve">у складі слова (спрощення, </w:t>
            </w:r>
            <w:proofErr w:type="spellStart"/>
            <w:r>
              <w:rPr>
                <w:szCs w:val="28"/>
                <w:lang w:val="uk-UA"/>
              </w:rPr>
              <w:t>пере</w:t>
            </w:r>
            <w:r w:rsidRPr="0028402A">
              <w:rPr>
                <w:szCs w:val="28"/>
                <w:lang w:val="uk-UA"/>
              </w:rPr>
              <w:t>розклад</w:t>
            </w:r>
            <w:proofErr w:type="spellEnd"/>
            <w:r w:rsidRPr="0028402A">
              <w:rPr>
                <w:szCs w:val="28"/>
                <w:lang w:val="uk-UA"/>
              </w:rPr>
              <w:t>, ускла</w:t>
            </w:r>
            <w:r>
              <w:rPr>
                <w:szCs w:val="28"/>
                <w:lang w:val="uk-UA"/>
              </w:rPr>
              <w:t>днення).</w:t>
            </w:r>
          </w:p>
          <w:p w14:paraId="374D816F" w14:textId="77777777" w:rsidR="00AB400A" w:rsidRPr="0028402A" w:rsidRDefault="00AB400A" w:rsidP="00DF0A06">
            <w:pPr>
              <w:numPr>
                <w:ilvl w:val="0"/>
                <w:numId w:val="31"/>
              </w:numPr>
              <w:ind w:left="318" w:hanging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Морфемний аналіз слова</w:t>
            </w:r>
          </w:p>
        </w:tc>
      </w:tr>
      <w:tr w:rsidR="00A73580" w:rsidRPr="0028402A" w14:paraId="02393454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38179421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10.</w:t>
            </w:r>
          </w:p>
        </w:tc>
        <w:tc>
          <w:tcPr>
            <w:tcW w:w="8923" w:type="dxa"/>
            <w:shd w:val="clear" w:color="auto" w:fill="auto"/>
          </w:tcPr>
          <w:p w14:paraId="7B9A88B5" w14:textId="77777777" w:rsidR="00A73580" w:rsidRPr="00AB400A" w:rsidRDefault="00A73580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AB400A">
              <w:rPr>
                <w:b/>
                <w:szCs w:val="28"/>
                <w:lang w:val="uk-UA"/>
              </w:rPr>
              <w:t>Похідне слов</w:t>
            </w:r>
            <w:r w:rsidR="00AB400A" w:rsidRPr="00AB400A">
              <w:rPr>
                <w:b/>
                <w:szCs w:val="28"/>
                <w:lang w:val="uk-UA"/>
              </w:rPr>
              <w:t>о</w:t>
            </w:r>
            <w:r w:rsidR="00AB400A" w:rsidRPr="00AB400A">
              <w:rPr>
                <w:szCs w:val="28"/>
                <w:lang w:val="uk-UA"/>
              </w:rPr>
              <w:t xml:space="preserve"> –</w:t>
            </w:r>
            <w:r w:rsidR="00AB400A" w:rsidRPr="00AB400A">
              <w:rPr>
                <w:b/>
                <w:szCs w:val="28"/>
                <w:lang w:val="uk-UA"/>
              </w:rPr>
              <w:t xml:space="preserve"> основна одиниця словотвору</w:t>
            </w:r>
          </w:p>
          <w:p w14:paraId="727B75F8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5A0808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5A0808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0569B2CB" w14:textId="77777777" w:rsid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42FCC76C" w14:textId="77777777" w:rsidR="00AB400A" w:rsidRDefault="00AB400A" w:rsidP="00DF0A06">
            <w:pPr>
              <w:numPr>
                <w:ilvl w:val="0"/>
                <w:numId w:val="32"/>
              </w:numPr>
              <w:ind w:left="318" w:hanging="318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 xml:space="preserve">Поняття про </w:t>
            </w:r>
            <w:r>
              <w:rPr>
                <w:szCs w:val="28"/>
                <w:lang w:val="uk-UA"/>
              </w:rPr>
              <w:t>похідне і твірне слово.</w:t>
            </w:r>
            <w:r w:rsidR="006F4E12">
              <w:rPr>
                <w:szCs w:val="28"/>
                <w:lang w:val="uk-UA"/>
              </w:rPr>
              <w:t xml:space="preserve"> Ступені похідності.</w:t>
            </w:r>
          </w:p>
          <w:p w14:paraId="767B647B" w14:textId="77777777" w:rsidR="00AB400A" w:rsidRDefault="00AB400A" w:rsidP="00DF0A06">
            <w:pPr>
              <w:numPr>
                <w:ilvl w:val="0"/>
                <w:numId w:val="32"/>
              </w:numPr>
              <w:ind w:left="318" w:hanging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Твірна основа, принципи її виокремлення, особливості структури.</w:t>
            </w:r>
          </w:p>
          <w:p w14:paraId="76CAB240" w14:textId="77777777" w:rsidR="00AB400A" w:rsidRDefault="00AB400A" w:rsidP="00DF0A06">
            <w:pPr>
              <w:numPr>
                <w:ilvl w:val="0"/>
                <w:numId w:val="32"/>
              </w:numPr>
              <w:ind w:left="318" w:hanging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Pr="0028402A">
              <w:rPr>
                <w:szCs w:val="28"/>
                <w:lang w:val="uk-UA"/>
              </w:rPr>
              <w:t xml:space="preserve">ловотворчий формант. </w:t>
            </w:r>
            <w:r>
              <w:rPr>
                <w:szCs w:val="28"/>
                <w:lang w:val="uk-UA"/>
              </w:rPr>
              <w:t>Типи словотворчих формантів для слів, утворених різними способами словотворення.</w:t>
            </w:r>
          </w:p>
          <w:p w14:paraId="59252CEC" w14:textId="77777777" w:rsidR="00AB400A" w:rsidRPr="0028402A" w:rsidRDefault="00AB400A" w:rsidP="00DF0A06">
            <w:pPr>
              <w:numPr>
                <w:ilvl w:val="0"/>
                <w:numId w:val="32"/>
              </w:numPr>
              <w:ind w:left="318" w:hanging="318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Принципи встановлення твірної бази</w:t>
            </w:r>
            <w:r>
              <w:rPr>
                <w:szCs w:val="28"/>
                <w:lang w:val="uk-UA"/>
              </w:rPr>
              <w:t xml:space="preserve"> похідних слів</w:t>
            </w:r>
            <w:r w:rsidRPr="0028402A">
              <w:rPr>
                <w:szCs w:val="28"/>
                <w:lang w:val="uk-UA"/>
              </w:rPr>
              <w:t>.</w:t>
            </w:r>
          </w:p>
        </w:tc>
      </w:tr>
      <w:tr w:rsidR="00A73580" w:rsidRPr="0028402A" w14:paraId="24213A47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67991EC7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11.</w:t>
            </w:r>
          </w:p>
        </w:tc>
        <w:tc>
          <w:tcPr>
            <w:tcW w:w="8923" w:type="dxa"/>
            <w:shd w:val="clear" w:color="auto" w:fill="auto"/>
          </w:tcPr>
          <w:p w14:paraId="783EB533" w14:textId="77777777" w:rsidR="00A73580" w:rsidRDefault="00A73580" w:rsidP="00DF0A06">
            <w:pPr>
              <w:ind w:firstLine="178"/>
              <w:jc w:val="center"/>
              <w:rPr>
                <w:szCs w:val="28"/>
                <w:lang w:val="uk-UA"/>
              </w:rPr>
            </w:pPr>
            <w:r w:rsidRPr="00AB400A">
              <w:rPr>
                <w:b/>
                <w:szCs w:val="28"/>
                <w:lang w:val="uk-UA"/>
              </w:rPr>
              <w:t>Загальна характеристика способів словотворення</w:t>
            </w:r>
            <w:r w:rsidRPr="00AB400A">
              <w:rPr>
                <w:szCs w:val="28"/>
                <w:lang w:val="uk-UA"/>
              </w:rPr>
              <w:t xml:space="preserve">. </w:t>
            </w:r>
            <w:r w:rsidRPr="00AB400A">
              <w:rPr>
                <w:b/>
                <w:szCs w:val="28"/>
                <w:lang w:val="uk-UA"/>
              </w:rPr>
              <w:t>Морфологічний спосіб творення слів</w:t>
            </w:r>
          </w:p>
          <w:p w14:paraId="18BA4E81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5A0808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5A0808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3E6270C6" w14:textId="77777777" w:rsid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618D2176" w14:textId="77777777" w:rsidR="00BE59EA" w:rsidRDefault="00BE59EA" w:rsidP="00DF0A06">
            <w:pPr>
              <w:numPr>
                <w:ilvl w:val="0"/>
                <w:numId w:val="33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Критерії</w:t>
            </w:r>
            <w:r w:rsidR="00AB400A" w:rsidRPr="0028402A">
              <w:rPr>
                <w:szCs w:val="28"/>
                <w:lang w:val="uk-UA"/>
              </w:rPr>
              <w:t xml:space="preserve"> розмежування</w:t>
            </w:r>
            <w:r>
              <w:rPr>
                <w:szCs w:val="28"/>
                <w:lang w:val="uk-UA"/>
              </w:rPr>
              <w:t xml:space="preserve"> способів словотворення</w:t>
            </w:r>
            <w:r w:rsidR="00AB400A" w:rsidRPr="0028402A">
              <w:rPr>
                <w:szCs w:val="28"/>
                <w:lang w:val="uk-UA"/>
              </w:rPr>
              <w:t xml:space="preserve">. </w:t>
            </w:r>
          </w:p>
          <w:p w14:paraId="7E499B48" w14:textId="77777777" w:rsidR="00BE59EA" w:rsidRDefault="00BE59EA" w:rsidP="00DF0A06">
            <w:pPr>
              <w:numPr>
                <w:ilvl w:val="0"/>
                <w:numId w:val="33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Загальна характеристика морфологічного способу: афіксальне й безафіксне творення слів.</w:t>
            </w:r>
          </w:p>
          <w:p w14:paraId="68D71D2E" w14:textId="77777777" w:rsidR="00BE59EA" w:rsidRDefault="00BE59EA" w:rsidP="00DF0A06">
            <w:pPr>
              <w:numPr>
                <w:ilvl w:val="0"/>
                <w:numId w:val="33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Продуктивні різновиди морфологічного творення іменників, дієслів, прикметників і прислівників.</w:t>
            </w:r>
          </w:p>
          <w:p w14:paraId="1F8749A6" w14:textId="77777777" w:rsidR="00AB400A" w:rsidRPr="0028402A" w:rsidRDefault="00AB400A" w:rsidP="00DF0A06">
            <w:pPr>
              <w:numPr>
                <w:ilvl w:val="0"/>
                <w:numId w:val="33"/>
              </w:numPr>
              <w:ind w:left="318" w:hanging="284"/>
              <w:jc w:val="both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Словотвірний аналіз сл</w:t>
            </w:r>
            <w:r w:rsidR="00BE59EA">
              <w:rPr>
                <w:szCs w:val="28"/>
                <w:lang w:val="uk-UA"/>
              </w:rPr>
              <w:t>ів, утворених морфологічним способом.</w:t>
            </w:r>
          </w:p>
        </w:tc>
      </w:tr>
      <w:tr w:rsidR="00A73580" w:rsidRPr="0028402A" w14:paraId="7A19FA3D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29C56885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923" w:type="dxa"/>
            <w:shd w:val="clear" w:color="auto" w:fill="auto"/>
          </w:tcPr>
          <w:p w14:paraId="15478F09" w14:textId="77777777" w:rsidR="00BE59EA" w:rsidRPr="00BE59EA" w:rsidRDefault="00BE59EA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b/>
                <w:iCs/>
                <w:color w:val="000000"/>
                <w:position w:val="-1"/>
                <w:szCs w:val="28"/>
                <w:lang w:val="uk-UA"/>
              </w:rPr>
            </w:pPr>
            <w:r>
              <w:rPr>
                <w:b/>
                <w:iCs/>
                <w:color w:val="000000"/>
                <w:position w:val="-1"/>
                <w:szCs w:val="28"/>
                <w:lang w:val="uk-UA"/>
              </w:rPr>
              <w:t xml:space="preserve">Складання </w:t>
            </w:r>
            <w:r w:rsidRPr="00BE59EA">
              <w:rPr>
                <w:iCs/>
                <w:color w:val="000000"/>
                <w:position w:val="-1"/>
                <w:szCs w:val="28"/>
                <w:lang w:val="uk-UA"/>
              </w:rPr>
              <w:t xml:space="preserve">‒ </w:t>
            </w:r>
            <w:r>
              <w:rPr>
                <w:b/>
                <w:iCs/>
                <w:color w:val="000000"/>
                <w:position w:val="-1"/>
                <w:szCs w:val="28"/>
                <w:lang w:val="uk-UA"/>
              </w:rPr>
              <w:t>як окремий спосіб творення слів</w:t>
            </w:r>
            <w:r w:rsidRPr="00BE59EA">
              <w:rPr>
                <w:iCs/>
                <w:color w:val="000000"/>
                <w:position w:val="-1"/>
                <w:szCs w:val="28"/>
                <w:lang w:val="uk-UA"/>
              </w:rPr>
              <w:t xml:space="preserve">. </w:t>
            </w:r>
            <w:r>
              <w:rPr>
                <w:b/>
                <w:iCs/>
                <w:color w:val="000000"/>
                <w:position w:val="-1"/>
                <w:szCs w:val="28"/>
                <w:lang w:val="uk-UA"/>
              </w:rPr>
              <w:t>Абревіація</w:t>
            </w:r>
          </w:p>
          <w:p w14:paraId="75470224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5A0808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5A0808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402A0FEC" w14:textId="77777777" w:rsid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28B1997E" w14:textId="77777777" w:rsidR="00BE59EA" w:rsidRDefault="00BE59EA" w:rsidP="00DF0A06">
            <w:pPr>
              <w:numPr>
                <w:ilvl w:val="0"/>
                <w:numId w:val="34"/>
              </w:numPr>
              <w:ind w:left="318" w:hanging="318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Основоскладання</w:t>
            </w:r>
            <w:proofErr w:type="spellEnd"/>
            <w:r>
              <w:rPr>
                <w:szCs w:val="28"/>
                <w:lang w:val="uk-UA"/>
              </w:rPr>
              <w:t xml:space="preserve"> (композиція). Особливості творення іменників та прикметників композитів. </w:t>
            </w:r>
          </w:p>
          <w:p w14:paraId="405A3890" w14:textId="77777777" w:rsidR="00BE59EA" w:rsidRDefault="00BE59EA" w:rsidP="00DF0A06">
            <w:pPr>
              <w:numPr>
                <w:ilvl w:val="0"/>
                <w:numId w:val="34"/>
              </w:numPr>
              <w:ind w:left="318" w:hanging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Словоскладання. Правопис складних слів.</w:t>
            </w:r>
          </w:p>
          <w:p w14:paraId="6038B238" w14:textId="77777777" w:rsidR="00BE59EA" w:rsidRPr="00BE59EA" w:rsidRDefault="00BE59EA" w:rsidP="00DF0A06">
            <w:pPr>
              <w:numPr>
                <w:ilvl w:val="0"/>
                <w:numId w:val="34"/>
              </w:numPr>
              <w:ind w:left="318" w:hanging="31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Абревіація ‒ як самостійний спосіб словотворення. Типи абревіатур.</w:t>
            </w:r>
          </w:p>
        </w:tc>
      </w:tr>
      <w:tr w:rsidR="00A73580" w:rsidRPr="0028402A" w14:paraId="681D8769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51A1E594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13.</w:t>
            </w:r>
          </w:p>
        </w:tc>
        <w:tc>
          <w:tcPr>
            <w:tcW w:w="8923" w:type="dxa"/>
            <w:shd w:val="clear" w:color="auto" w:fill="auto"/>
          </w:tcPr>
          <w:p w14:paraId="4AF13C80" w14:textId="77777777" w:rsidR="00A73580" w:rsidRPr="00BE59EA" w:rsidRDefault="00A73580" w:rsidP="00DF0A06">
            <w:pPr>
              <w:ind w:firstLine="178"/>
              <w:jc w:val="center"/>
              <w:rPr>
                <w:b/>
                <w:szCs w:val="28"/>
                <w:lang w:val="uk-UA"/>
              </w:rPr>
            </w:pPr>
            <w:r w:rsidRPr="00BE59EA">
              <w:rPr>
                <w:b/>
                <w:szCs w:val="28"/>
                <w:lang w:val="uk-UA"/>
              </w:rPr>
              <w:t>Творення слів української мови морфолого</w:t>
            </w:r>
            <w:r w:rsidRPr="00BE59EA">
              <w:rPr>
                <w:szCs w:val="28"/>
                <w:lang w:val="uk-UA"/>
              </w:rPr>
              <w:t>-</w:t>
            </w:r>
            <w:r w:rsidRPr="00BE59EA">
              <w:rPr>
                <w:b/>
                <w:szCs w:val="28"/>
                <w:lang w:val="uk-UA"/>
              </w:rPr>
              <w:t>синтаксичним</w:t>
            </w:r>
            <w:r w:rsidRPr="00BE59EA">
              <w:rPr>
                <w:szCs w:val="28"/>
                <w:lang w:val="uk-UA"/>
              </w:rPr>
              <w:t xml:space="preserve">, </w:t>
            </w:r>
            <w:r w:rsidRPr="00BE59EA">
              <w:rPr>
                <w:b/>
                <w:szCs w:val="28"/>
                <w:lang w:val="uk-UA"/>
              </w:rPr>
              <w:t>лексико</w:t>
            </w:r>
            <w:r w:rsidRPr="00BE59EA">
              <w:rPr>
                <w:szCs w:val="28"/>
                <w:lang w:val="uk-UA"/>
              </w:rPr>
              <w:t>-</w:t>
            </w:r>
            <w:r w:rsidRPr="00BE59EA">
              <w:rPr>
                <w:b/>
                <w:szCs w:val="28"/>
                <w:lang w:val="uk-UA"/>
              </w:rPr>
              <w:t>синтаксичним та лексико</w:t>
            </w:r>
            <w:r w:rsidRPr="00BE59EA">
              <w:rPr>
                <w:szCs w:val="28"/>
                <w:lang w:val="uk-UA"/>
              </w:rPr>
              <w:t>-</w:t>
            </w:r>
            <w:r w:rsidRPr="00BE59EA">
              <w:rPr>
                <w:b/>
                <w:szCs w:val="28"/>
                <w:lang w:val="uk-UA"/>
              </w:rPr>
              <w:t>семантичним способами</w:t>
            </w:r>
          </w:p>
          <w:p w14:paraId="23AADD42" w14:textId="77777777" w:rsidR="00A73580" w:rsidRPr="00A7240F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5A0808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6CF6EFE3" w14:textId="77777777" w:rsidR="00A73580" w:rsidRDefault="00A73580" w:rsidP="00DF0A06">
            <w:pPr>
              <w:ind w:firstLine="178"/>
              <w:jc w:val="both"/>
              <w:rPr>
                <w:b/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585DB92C" w14:textId="77777777" w:rsidR="00BE59EA" w:rsidRDefault="00BE59EA" w:rsidP="00DF0A06">
            <w:pPr>
              <w:numPr>
                <w:ilvl w:val="0"/>
                <w:numId w:val="36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Особливості морфолого-синтаксичного способу, його різновиди. Принципи розмежування перехідних явищ.</w:t>
            </w:r>
          </w:p>
          <w:p w14:paraId="1E95A16E" w14:textId="77777777" w:rsidR="00BE59EA" w:rsidRDefault="00BE59EA" w:rsidP="00DF0A06">
            <w:pPr>
              <w:numPr>
                <w:ilvl w:val="0"/>
                <w:numId w:val="36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Лексико-синтаксичний спосіб творення іменників, прикметників, числівників та прислівників.</w:t>
            </w:r>
          </w:p>
          <w:p w14:paraId="6D5EC7A2" w14:textId="77777777" w:rsidR="00BE59EA" w:rsidRPr="00BE59EA" w:rsidRDefault="00BE59EA" w:rsidP="00DF0A06">
            <w:pPr>
              <w:numPr>
                <w:ilvl w:val="0"/>
                <w:numId w:val="36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Лексико-семантичний спосіб творення слів: </w:t>
            </w:r>
            <w:proofErr w:type="spellStart"/>
            <w:r>
              <w:rPr>
                <w:szCs w:val="28"/>
                <w:lang w:val="uk-UA"/>
              </w:rPr>
              <w:t>апелятивація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онімізація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трансонімізація</w:t>
            </w:r>
            <w:proofErr w:type="spellEnd"/>
            <w:r>
              <w:rPr>
                <w:szCs w:val="28"/>
                <w:lang w:val="uk-UA"/>
              </w:rPr>
              <w:t>. Поява омонімів.</w:t>
            </w:r>
          </w:p>
        </w:tc>
      </w:tr>
      <w:tr w:rsidR="00A73580" w:rsidRPr="0028402A" w14:paraId="25245F93" w14:textId="77777777" w:rsidTr="00A73580">
        <w:trPr>
          <w:jc w:val="center"/>
        </w:trPr>
        <w:tc>
          <w:tcPr>
            <w:tcW w:w="703" w:type="dxa"/>
            <w:shd w:val="clear" w:color="auto" w:fill="auto"/>
          </w:tcPr>
          <w:p w14:paraId="4FE0C732" w14:textId="77777777" w:rsidR="00A73580" w:rsidRPr="0028402A" w:rsidRDefault="00A73580" w:rsidP="00DF0A06">
            <w:pPr>
              <w:jc w:val="center"/>
              <w:rPr>
                <w:szCs w:val="28"/>
                <w:lang w:val="uk-UA"/>
              </w:rPr>
            </w:pPr>
            <w:r w:rsidRPr="0028402A">
              <w:rPr>
                <w:szCs w:val="28"/>
                <w:lang w:val="uk-UA"/>
              </w:rPr>
              <w:t>14.</w:t>
            </w:r>
          </w:p>
        </w:tc>
        <w:tc>
          <w:tcPr>
            <w:tcW w:w="8923" w:type="dxa"/>
            <w:shd w:val="clear" w:color="auto" w:fill="auto"/>
          </w:tcPr>
          <w:p w14:paraId="7D46B342" w14:textId="77777777" w:rsidR="00BE59EA" w:rsidRDefault="00A73580" w:rsidP="00DF0A06">
            <w:pPr>
              <w:ind w:firstLine="178"/>
              <w:jc w:val="center"/>
              <w:rPr>
                <w:szCs w:val="28"/>
                <w:lang w:val="uk-UA"/>
              </w:rPr>
            </w:pPr>
            <w:r w:rsidRPr="00BE59EA">
              <w:rPr>
                <w:b/>
                <w:szCs w:val="28"/>
                <w:lang w:val="uk-UA"/>
              </w:rPr>
              <w:t>Системна організація похідних слів української мови</w:t>
            </w:r>
          </w:p>
          <w:p w14:paraId="1C57F2F9" w14:textId="77777777" w:rsidR="00A73580" w:rsidRDefault="00A73580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FE72CF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A7240F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Pr="000079F6">
              <w:rPr>
                <w:iCs/>
                <w:color w:val="000000"/>
                <w:position w:val="-1"/>
                <w:szCs w:val="28"/>
                <w:lang w:val="uk-UA"/>
              </w:rPr>
              <w:t>;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0079F6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5A0808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(</w:t>
            </w:r>
            <w:r w:rsidR="005A0808" w:rsidRPr="0032710E">
              <w:rPr>
                <w:i/>
                <w:iCs/>
                <w:color w:val="000000"/>
                <w:position w:val="-1"/>
                <w:szCs w:val="28"/>
                <w:lang w:val="uk-UA"/>
              </w:rPr>
              <w:t>тлумачними та морфемними</w:t>
            </w:r>
            <w:r w:rsidR="005A0808" w:rsidRPr="0032710E">
              <w:rPr>
                <w:iCs/>
                <w:color w:val="000000"/>
                <w:position w:val="-1"/>
                <w:szCs w:val="28"/>
                <w:lang w:val="uk-UA"/>
              </w:rPr>
              <w:t>)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75110801" w14:textId="77777777" w:rsidR="00BE59EA" w:rsidRDefault="00A73580" w:rsidP="00DF0A06">
            <w:pPr>
              <w:ind w:firstLine="178"/>
              <w:jc w:val="both"/>
              <w:rPr>
                <w:szCs w:val="28"/>
                <w:lang w:val="uk-UA"/>
              </w:rPr>
            </w:pPr>
            <w:r w:rsidRPr="00A73580">
              <w:rPr>
                <w:b/>
                <w:szCs w:val="28"/>
                <w:lang w:val="uk-UA"/>
              </w:rPr>
              <w:t>План</w:t>
            </w:r>
          </w:p>
          <w:p w14:paraId="296D0E7E" w14:textId="77777777" w:rsidR="00BE59EA" w:rsidRDefault="00BE59EA" w:rsidP="00DF0A06">
            <w:pPr>
              <w:numPr>
                <w:ilvl w:val="0"/>
                <w:numId w:val="37"/>
              </w:numPr>
              <w:ind w:left="318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Принципи </w:t>
            </w:r>
            <w:proofErr w:type="spellStart"/>
            <w:r>
              <w:rPr>
                <w:szCs w:val="28"/>
                <w:lang w:val="uk-UA"/>
              </w:rPr>
              <w:t>об՚єднання</w:t>
            </w:r>
            <w:proofErr w:type="spellEnd"/>
            <w:r>
              <w:rPr>
                <w:szCs w:val="28"/>
                <w:lang w:val="uk-UA"/>
              </w:rPr>
              <w:t xml:space="preserve"> слів </w:t>
            </w:r>
            <w:r w:rsidR="0001063F">
              <w:rPr>
                <w:szCs w:val="28"/>
                <w:lang w:val="uk-UA"/>
              </w:rPr>
              <w:t>у словотвірні типи й</w:t>
            </w:r>
            <w:r>
              <w:rPr>
                <w:szCs w:val="28"/>
                <w:lang w:val="uk-UA"/>
              </w:rPr>
              <w:t xml:space="preserve"> категорії.</w:t>
            </w:r>
          </w:p>
          <w:p w14:paraId="57D1C2A0" w14:textId="77777777" w:rsidR="00A73580" w:rsidRPr="0028402A" w:rsidRDefault="00BE59EA" w:rsidP="00DF0A06">
            <w:pPr>
              <w:numPr>
                <w:ilvl w:val="0"/>
                <w:numId w:val="37"/>
              </w:numPr>
              <w:ind w:left="318" w:hanging="284"/>
              <w:jc w:val="both"/>
              <w:rPr>
                <w:szCs w:val="28"/>
                <w:lang w:val="uk-UA"/>
              </w:rPr>
            </w:pPr>
            <w:r w:rsidRPr="00BE59EA">
              <w:rPr>
                <w:szCs w:val="28"/>
                <w:lang w:val="uk-UA"/>
              </w:rPr>
              <w:t xml:space="preserve">Особливості </w:t>
            </w:r>
            <w:r>
              <w:rPr>
                <w:szCs w:val="28"/>
                <w:lang w:val="uk-UA"/>
              </w:rPr>
              <w:t>словотвірного</w:t>
            </w:r>
            <w:r w:rsidRPr="00BE59EA">
              <w:rPr>
                <w:szCs w:val="28"/>
                <w:lang w:val="uk-UA"/>
              </w:rPr>
              <w:t xml:space="preserve"> ланцюг</w:t>
            </w:r>
            <w:r>
              <w:rPr>
                <w:szCs w:val="28"/>
                <w:lang w:val="uk-UA"/>
              </w:rPr>
              <w:t>а, словотвірної</w:t>
            </w:r>
            <w:r w:rsidRPr="00BE59EA">
              <w:rPr>
                <w:szCs w:val="28"/>
                <w:lang w:val="uk-UA"/>
              </w:rPr>
              <w:t xml:space="preserve"> пара</w:t>
            </w:r>
            <w:r>
              <w:rPr>
                <w:szCs w:val="28"/>
                <w:lang w:val="uk-UA"/>
              </w:rPr>
              <w:t>дигми та словотвірного гнізда.</w:t>
            </w:r>
          </w:p>
        </w:tc>
      </w:tr>
    </w:tbl>
    <w:p w14:paraId="7F735002" w14:textId="77777777" w:rsidR="00A73580" w:rsidRPr="00E858BB" w:rsidRDefault="00A73580" w:rsidP="00DF0A06">
      <w:pPr>
        <w:ind w:left="7513" w:hanging="6946"/>
        <w:jc w:val="center"/>
        <w:rPr>
          <w:szCs w:val="28"/>
          <w:lang w:val="uk-UA"/>
        </w:rPr>
      </w:pPr>
    </w:p>
    <w:p w14:paraId="05D1531E" w14:textId="77777777" w:rsidR="00E858BB" w:rsidRDefault="00E858BB" w:rsidP="00DF0A06">
      <w:pPr>
        <w:ind w:left="7513" w:hanging="6946"/>
        <w:jc w:val="center"/>
        <w:rPr>
          <w:szCs w:val="28"/>
          <w:lang w:val="uk-UA"/>
        </w:rPr>
      </w:pPr>
    </w:p>
    <w:p w14:paraId="66672F80" w14:textId="77777777" w:rsidR="008B0459" w:rsidRDefault="008B0459" w:rsidP="00DF0A06">
      <w:pPr>
        <w:ind w:left="7513" w:hanging="6946"/>
        <w:jc w:val="center"/>
        <w:rPr>
          <w:szCs w:val="28"/>
          <w:lang w:val="uk-UA"/>
        </w:rPr>
      </w:pPr>
    </w:p>
    <w:p w14:paraId="5D7860B5" w14:textId="77777777" w:rsidR="008B0459" w:rsidRPr="00E858BB" w:rsidRDefault="008B0459" w:rsidP="00DF0A06">
      <w:pPr>
        <w:ind w:left="7513" w:hanging="6946"/>
        <w:jc w:val="center"/>
        <w:rPr>
          <w:szCs w:val="28"/>
          <w:lang w:val="uk-UA"/>
        </w:rPr>
      </w:pPr>
    </w:p>
    <w:p w14:paraId="4A6E5913" w14:textId="77777777" w:rsidR="00E858BB" w:rsidRDefault="00E858BB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A97AC0">
        <w:rPr>
          <w:b/>
          <w:color w:val="000000"/>
          <w:position w:val="-1"/>
          <w:szCs w:val="28"/>
          <w:lang w:val="uk-UA"/>
        </w:rPr>
        <w:t>Завдання для самостійної роботи студентів</w:t>
      </w:r>
    </w:p>
    <w:p w14:paraId="065C0A11" w14:textId="77777777" w:rsidR="00E858BB" w:rsidRPr="005C3647" w:rsidRDefault="00E858BB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6"/>
          <w:szCs w:val="16"/>
          <w:lang w:val="uk-UA"/>
        </w:rPr>
      </w:pPr>
    </w:p>
    <w:p w14:paraId="13FAF1B0" w14:textId="77777777" w:rsidR="00E858BB" w:rsidRPr="00A97AC0" w:rsidRDefault="00E858BB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firstLineChars="253" w:firstLine="70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A97AC0">
        <w:rPr>
          <w:color w:val="000000"/>
          <w:position w:val="-1"/>
          <w:szCs w:val="28"/>
          <w:lang w:val="uk-UA"/>
        </w:rPr>
        <w:t>Самостійна робота здобувачів освіти під час вивчення</w:t>
      </w:r>
      <w:r>
        <w:rPr>
          <w:color w:val="000000"/>
          <w:position w:val="-1"/>
          <w:szCs w:val="28"/>
          <w:lang w:val="uk-UA"/>
        </w:rPr>
        <w:t xml:space="preserve"> освітнього компонента «</w:t>
      </w:r>
      <w:r w:rsidRPr="00D0594F">
        <w:rPr>
          <w:rFonts w:eastAsia="Calibri"/>
          <w:bCs/>
          <w:spacing w:val="20"/>
          <w:kern w:val="24"/>
          <w:szCs w:val="28"/>
          <w:lang w:val="uk-UA" w:eastAsia="en-US"/>
        </w:rPr>
        <w:t xml:space="preserve">Сучасна українська </w:t>
      </w:r>
      <w:r w:rsidRPr="00AA40B7">
        <w:rPr>
          <w:rFonts w:eastAsia="Calibri"/>
          <w:bCs/>
          <w:spacing w:val="20"/>
          <w:kern w:val="24"/>
          <w:szCs w:val="28"/>
          <w:lang w:val="uk-UA" w:eastAsia="en-US"/>
        </w:rPr>
        <w:t xml:space="preserve">мова </w:t>
      </w:r>
      <w:r w:rsidRPr="00AA40B7">
        <w:rPr>
          <w:rFonts w:eastAsia="Calibri"/>
          <w:bCs/>
          <w:kern w:val="24"/>
          <w:szCs w:val="28"/>
          <w:lang w:val="uk-UA" w:eastAsia="en-US"/>
        </w:rPr>
        <w:t>(</w:t>
      </w:r>
      <w:r w:rsidR="00AA40B7" w:rsidRPr="00AA40B7">
        <w:rPr>
          <w:rFonts w:eastAsia="Calibri"/>
          <w:bCs/>
          <w:kern w:val="24"/>
          <w:szCs w:val="28"/>
          <w:lang w:val="uk-UA" w:eastAsia="en-US"/>
        </w:rPr>
        <w:t>морфеміка і словотвір</w:t>
      </w:r>
      <w:r w:rsidRPr="00AA40B7">
        <w:rPr>
          <w:rFonts w:eastAsia="Calibri"/>
          <w:bCs/>
          <w:kern w:val="24"/>
          <w:szCs w:val="28"/>
          <w:lang w:val="uk-UA" w:eastAsia="en-US"/>
        </w:rPr>
        <w:t xml:space="preserve">)» </w:t>
      </w:r>
      <w:r>
        <w:rPr>
          <w:color w:val="000000"/>
          <w:position w:val="-1"/>
          <w:szCs w:val="28"/>
          <w:lang w:val="uk-UA"/>
        </w:rPr>
        <w:t xml:space="preserve">включає </w:t>
      </w:r>
      <w:r w:rsidRPr="00A97AC0">
        <w:rPr>
          <w:color w:val="000000"/>
          <w:position w:val="-1"/>
          <w:szCs w:val="28"/>
          <w:lang w:val="uk-UA"/>
        </w:rPr>
        <w:t>різн</w:t>
      </w:r>
      <w:r>
        <w:rPr>
          <w:color w:val="000000"/>
          <w:position w:val="-1"/>
          <w:szCs w:val="28"/>
          <w:lang w:val="uk-UA"/>
        </w:rPr>
        <w:t>і</w:t>
      </w:r>
      <w:r w:rsidRPr="00A97AC0">
        <w:rPr>
          <w:color w:val="000000"/>
          <w:position w:val="-1"/>
          <w:szCs w:val="28"/>
          <w:lang w:val="uk-UA"/>
        </w:rPr>
        <w:t xml:space="preserve"> вид</w:t>
      </w:r>
      <w:r>
        <w:rPr>
          <w:color w:val="000000"/>
          <w:position w:val="-1"/>
          <w:szCs w:val="28"/>
          <w:lang w:val="uk-UA"/>
        </w:rPr>
        <w:t>и робіт</w:t>
      </w:r>
      <w:r w:rsidRPr="00A97AC0">
        <w:rPr>
          <w:color w:val="000000"/>
          <w:position w:val="-1"/>
          <w:szCs w:val="28"/>
          <w:lang w:val="uk-UA"/>
        </w:rPr>
        <w:t>:</w:t>
      </w:r>
    </w:p>
    <w:p w14:paraId="1D16B9AB" w14:textId="77777777" w:rsidR="00E858BB" w:rsidRDefault="00E858BB" w:rsidP="00DF0A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>
        <w:rPr>
          <w:color w:val="000000"/>
          <w:position w:val="-1"/>
          <w:szCs w:val="28"/>
          <w:lang w:val="uk-UA"/>
        </w:rPr>
        <w:t>прочитання та конспектування теоретичного матеріалу за рекомендованими до кожної лекції джерелами</w:t>
      </w:r>
      <w:r w:rsidRPr="00A97AC0">
        <w:rPr>
          <w:color w:val="000000"/>
          <w:position w:val="-1"/>
          <w:szCs w:val="28"/>
          <w:lang w:val="uk-UA"/>
        </w:rPr>
        <w:t>;</w:t>
      </w:r>
    </w:p>
    <w:p w14:paraId="0BDD889A" w14:textId="77777777" w:rsidR="00E858BB" w:rsidRDefault="00E858BB" w:rsidP="00DF0A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>
        <w:rPr>
          <w:color w:val="000000"/>
          <w:position w:val="-1"/>
          <w:szCs w:val="28"/>
          <w:lang w:val="uk-UA"/>
        </w:rPr>
        <w:t>аналіз словникових статей з різних лексикографічних джерел;</w:t>
      </w:r>
    </w:p>
    <w:p w14:paraId="4CCE2741" w14:textId="77777777" w:rsidR="00E858BB" w:rsidRPr="00A97AC0" w:rsidRDefault="00E858BB" w:rsidP="00DF0A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>
        <w:rPr>
          <w:color w:val="000000"/>
          <w:position w:val="-1"/>
          <w:szCs w:val="28"/>
          <w:lang w:val="uk-UA"/>
        </w:rPr>
        <w:t>виписування фактичного матеріалу з текстів</w:t>
      </w:r>
      <w:r w:rsidRPr="0017474C">
        <w:rPr>
          <w:color w:val="000000"/>
          <w:position w:val="-1"/>
          <w:szCs w:val="28"/>
          <w:lang w:val="uk-UA"/>
        </w:rPr>
        <w:t xml:space="preserve"> </w:t>
      </w:r>
      <w:r>
        <w:rPr>
          <w:color w:val="000000"/>
          <w:position w:val="-1"/>
          <w:szCs w:val="28"/>
          <w:lang w:val="uk-UA"/>
        </w:rPr>
        <w:t>різних стилів української мови;</w:t>
      </w:r>
    </w:p>
    <w:p w14:paraId="1BC4C201" w14:textId="77777777" w:rsidR="00E858BB" w:rsidRPr="00A97AC0" w:rsidRDefault="00E858BB" w:rsidP="00DF0A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A97AC0">
        <w:rPr>
          <w:color w:val="000000"/>
          <w:position w:val="-1"/>
          <w:szCs w:val="28"/>
          <w:lang w:val="uk-UA"/>
        </w:rPr>
        <w:lastRenderedPageBreak/>
        <w:t>підготовка до авдиторних (практичних) занять;</w:t>
      </w:r>
    </w:p>
    <w:p w14:paraId="66536E96" w14:textId="77777777" w:rsidR="00E858BB" w:rsidRPr="00A97AC0" w:rsidRDefault="00E858BB" w:rsidP="00DF0A0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A97AC0">
        <w:rPr>
          <w:color w:val="000000"/>
          <w:position w:val="-1"/>
          <w:szCs w:val="28"/>
          <w:lang w:val="uk-UA"/>
        </w:rPr>
        <w:t>самостійне поглиблене опрацювання тем освітнього компонента згідно з навчально-тематичним планом.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9179"/>
      </w:tblGrid>
      <w:tr w:rsidR="00E858BB" w:rsidRPr="00EC2D4C" w14:paraId="53CFC4A5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29C6629C" w14:textId="77777777" w:rsidR="00E858BB" w:rsidRPr="00A97AC0" w:rsidRDefault="00E858BB" w:rsidP="00DF0A06">
            <w:pPr>
              <w:ind w:left="142" w:hanging="142"/>
              <w:jc w:val="center"/>
              <w:rPr>
                <w:sz w:val="18"/>
                <w:szCs w:val="18"/>
                <w:lang w:val="uk-UA"/>
              </w:rPr>
            </w:pPr>
            <w:r w:rsidRPr="00A97AC0">
              <w:rPr>
                <w:sz w:val="18"/>
                <w:szCs w:val="18"/>
                <w:lang w:val="uk-UA"/>
              </w:rPr>
              <w:t>№</w:t>
            </w:r>
          </w:p>
          <w:p w14:paraId="3AC1C6A6" w14:textId="77777777" w:rsidR="00E858BB" w:rsidRPr="0005087A" w:rsidRDefault="00E858BB" w:rsidP="00DF0A06">
            <w:pPr>
              <w:ind w:left="142" w:hanging="142"/>
              <w:jc w:val="center"/>
              <w:rPr>
                <w:sz w:val="18"/>
                <w:szCs w:val="18"/>
                <w:lang w:val="uk-UA"/>
              </w:rPr>
            </w:pPr>
            <w:r w:rsidRPr="00A97AC0">
              <w:rPr>
                <w:sz w:val="18"/>
                <w:szCs w:val="18"/>
                <w:lang w:val="uk-UA"/>
              </w:rPr>
              <w:t>теми</w:t>
            </w:r>
          </w:p>
          <w:p w14:paraId="36EEAF30" w14:textId="77777777" w:rsidR="00E858BB" w:rsidRPr="00EC2D4C" w:rsidRDefault="00E858BB" w:rsidP="00DF0A06">
            <w:pPr>
              <w:ind w:left="142" w:hanging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9179" w:type="dxa"/>
            <w:shd w:val="clear" w:color="auto" w:fill="auto"/>
            <w:vAlign w:val="center"/>
          </w:tcPr>
          <w:p w14:paraId="7DC398F4" w14:textId="77777777" w:rsidR="00E858BB" w:rsidRPr="001B5C41" w:rsidRDefault="00E858BB" w:rsidP="00DF0A06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Завдання</w:t>
            </w:r>
            <w:r w:rsidRPr="00A97AC0">
              <w:rPr>
                <w:b/>
                <w:color w:val="000000"/>
                <w:position w:val="-1"/>
                <w:szCs w:val="28"/>
                <w:lang w:val="uk-UA"/>
              </w:rPr>
              <w:t xml:space="preserve"> для самостійної роботи</w:t>
            </w:r>
          </w:p>
        </w:tc>
      </w:tr>
      <w:tr w:rsidR="00E858BB" w:rsidRPr="00CC3EDD" w14:paraId="45EBE49A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64B7DF75" w14:textId="77777777" w:rsidR="00E858BB" w:rsidRPr="00CC3EDD" w:rsidRDefault="00E858BB" w:rsidP="00DF0A06">
            <w:pPr>
              <w:rPr>
                <w:szCs w:val="28"/>
                <w:lang w:val="uk-UA"/>
              </w:rPr>
            </w:pPr>
            <w:r w:rsidRPr="00CC3EDD">
              <w:rPr>
                <w:szCs w:val="28"/>
                <w:lang w:val="uk-UA"/>
              </w:rPr>
              <w:t>1.</w:t>
            </w: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14:paraId="7D046C75" w14:textId="77777777" w:rsidR="00E858BB" w:rsidRPr="00D318AE" w:rsidRDefault="00E858BB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0"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 w:rsidRPr="00D318A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Підготувати усний виступ</w:t>
            </w:r>
            <w:r w:rsidRPr="00D318AE">
              <w:rPr>
                <w:b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D318AE">
              <w:rPr>
                <w:iCs/>
                <w:color w:val="000000"/>
                <w:position w:val="-1"/>
                <w:szCs w:val="28"/>
                <w:lang w:val="uk-UA"/>
              </w:rPr>
              <w:t>про</w:t>
            </w:r>
            <w:r w:rsidRPr="00D318AE">
              <w:rPr>
                <w:b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D318AE" w:rsidRPr="00D318AE">
              <w:rPr>
                <w:iCs/>
                <w:color w:val="000000"/>
                <w:position w:val="-1"/>
                <w:szCs w:val="28"/>
                <w:lang w:val="uk-UA"/>
              </w:rPr>
              <w:t xml:space="preserve">особливості термінологічних визначень понять морфема, морф, </w:t>
            </w:r>
            <w:proofErr w:type="spellStart"/>
            <w:r w:rsidR="00D318AE" w:rsidRPr="00D318AE">
              <w:rPr>
                <w:iCs/>
                <w:color w:val="000000"/>
                <w:position w:val="-1"/>
                <w:szCs w:val="28"/>
                <w:lang w:val="uk-UA"/>
              </w:rPr>
              <w:t>аломорф</w:t>
            </w:r>
            <w:proofErr w:type="spellEnd"/>
            <w:r w:rsidR="00D318AE" w:rsidRPr="00D318AE">
              <w:rPr>
                <w:iCs/>
                <w:color w:val="000000"/>
                <w:position w:val="-1"/>
                <w:szCs w:val="28"/>
                <w:lang w:val="uk-UA"/>
              </w:rPr>
              <w:t xml:space="preserve"> за базовими науковими та науково-довідковими працями з морфеміки. </w:t>
            </w:r>
          </w:p>
          <w:p w14:paraId="2DC1C65B" w14:textId="77777777" w:rsidR="00E858BB" w:rsidRDefault="00E858BB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72"/>
              <w:jc w:val="both"/>
              <w:textDirection w:val="btLr"/>
              <w:textAlignment w:val="top"/>
              <w:outlineLvl w:val="0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lang w:val="uk-UA"/>
              </w:rPr>
              <w:t xml:space="preserve">Для цього потрібно </w:t>
            </w:r>
            <w:r w:rsidRPr="008237D9">
              <w:rPr>
                <w:b/>
                <w:i/>
                <w:szCs w:val="28"/>
                <w:lang w:val="uk-UA"/>
              </w:rPr>
              <w:t>п</w:t>
            </w:r>
            <w:proofErr w:type="spellStart"/>
            <w:r w:rsidRPr="00A97AC0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рочитати</w:t>
            </w:r>
            <w:proofErr w:type="spellEnd"/>
            <w:r w:rsidRPr="00A97AC0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A97AC0">
              <w:rPr>
                <w:iCs/>
                <w:color w:val="000000"/>
                <w:position w:val="-1"/>
                <w:szCs w:val="28"/>
                <w:lang w:val="uk-UA"/>
              </w:rPr>
              <w:t xml:space="preserve">й </w:t>
            </w:r>
            <w:r w:rsidRPr="00A97AC0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законспектуват</w:t>
            </w:r>
            <w:r w:rsidRPr="008237D9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и матеріал</w:t>
            </w:r>
            <w:r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за </w:t>
            </w:r>
            <w:r w:rsidR="00D318AE">
              <w:rPr>
                <w:szCs w:val="28"/>
                <w:lang w:val="uk-UA"/>
              </w:rPr>
              <w:t>такими джерелами</w:t>
            </w:r>
            <w:r>
              <w:rPr>
                <w:szCs w:val="28"/>
                <w:lang w:val="uk-UA"/>
              </w:rPr>
              <w:t>:</w:t>
            </w:r>
          </w:p>
          <w:p w14:paraId="7DE362A7" w14:textId="77777777" w:rsidR="00D318AE" w:rsidRPr="00EC60DE" w:rsidRDefault="00E858BB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33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 w:rsidRPr="00EC60DE">
              <w:rPr>
                <w:sz w:val="24"/>
                <w:shd w:val="clear" w:color="auto" w:fill="FFFFFF"/>
                <w:lang w:val="uk-UA"/>
              </w:rPr>
              <w:t>а) </w:t>
            </w:r>
            <w:proofErr w:type="spellStart"/>
            <w:r w:rsidR="00D318AE" w:rsidRPr="00EC60DE">
              <w:rPr>
                <w:sz w:val="24"/>
                <w:shd w:val="clear" w:color="auto" w:fill="FFFFFF"/>
                <w:lang w:val="uk-UA"/>
              </w:rPr>
              <w:t>Вакарюк</w:t>
            </w:r>
            <w:proofErr w:type="spellEnd"/>
            <w:r w:rsidR="00D318AE" w:rsidRPr="00EC60DE">
              <w:rPr>
                <w:sz w:val="24"/>
                <w:shd w:val="clear" w:color="auto" w:fill="FFFFFF"/>
                <w:lang w:val="uk-UA"/>
              </w:rPr>
              <w:t xml:space="preserve"> Л. О., </w:t>
            </w:r>
            <w:proofErr w:type="spellStart"/>
            <w:r w:rsidR="00D318AE" w:rsidRPr="00EC60DE">
              <w:rPr>
                <w:sz w:val="24"/>
                <w:shd w:val="clear" w:color="auto" w:fill="FFFFFF"/>
                <w:lang w:val="uk-UA"/>
              </w:rPr>
              <w:t>Панцьо</w:t>
            </w:r>
            <w:proofErr w:type="spellEnd"/>
            <w:r w:rsidR="00D318AE" w:rsidRPr="00EC60DE">
              <w:rPr>
                <w:sz w:val="24"/>
                <w:shd w:val="clear" w:color="auto" w:fill="FFFFFF"/>
                <w:lang w:val="uk-UA"/>
              </w:rPr>
              <w:t> С. Є. Український словотвір у термінах. Словник-довідник. Тернопіль: Джура, 2007. 260 с.</w:t>
            </w:r>
          </w:p>
          <w:p w14:paraId="174C9975" w14:textId="77777777" w:rsidR="00D318AE" w:rsidRPr="00EC60DE" w:rsidRDefault="00D318AE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33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 w:rsidRPr="00EC60DE">
              <w:rPr>
                <w:sz w:val="24"/>
                <w:shd w:val="clear" w:color="auto" w:fill="FFFFFF"/>
                <w:lang w:val="uk-UA"/>
              </w:rPr>
              <w:t>б) </w:t>
            </w:r>
            <w:proofErr w:type="spellStart"/>
            <w:r w:rsidRPr="00EC60DE">
              <w:rPr>
                <w:sz w:val="24"/>
                <w:shd w:val="clear" w:color="auto" w:fill="FFFFFF"/>
                <w:lang w:val="uk-UA"/>
              </w:rPr>
              <w:t>Вакарюк</w:t>
            </w:r>
            <w:proofErr w:type="spellEnd"/>
            <w:r w:rsidRPr="00EC60DE">
              <w:rPr>
                <w:sz w:val="24"/>
                <w:shd w:val="clear" w:color="auto" w:fill="FFFFFF"/>
                <w:lang w:val="uk-UA"/>
              </w:rPr>
              <w:t xml:space="preserve"> Л. О. </w:t>
            </w:r>
            <w:proofErr w:type="spellStart"/>
            <w:r w:rsidRPr="00EC60DE">
              <w:rPr>
                <w:sz w:val="24"/>
                <w:shd w:val="clear" w:color="auto" w:fill="FFFFFF"/>
                <w:lang w:val="uk-UA"/>
              </w:rPr>
              <w:t>Панцьо</w:t>
            </w:r>
            <w:proofErr w:type="spellEnd"/>
            <w:r w:rsidRPr="00EC60DE">
              <w:rPr>
                <w:sz w:val="24"/>
                <w:shd w:val="clear" w:color="auto" w:fill="FFFFFF"/>
                <w:lang w:val="uk-UA"/>
              </w:rPr>
              <w:t> С. Є. Українська мова. Морфеміка і словотвір. Тернопіль. 2010. 200 с.</w:t>
            </w:r>
          </w:p>
          <w:p w14:paraId="70A7C97C" w14:textId="77777777" w:rsidR="00EC60DE" w:rsidRDefault="00EC60DE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33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 w:rsidRPr="00EC60DE">
              <w:rPr>
                <w:sz w:val="24"/>
                <w:shd w:val="clear" w:color="auto" w:fill="FFFFFF"/>
                <w:lang w:val="uk-UA"/>
              </w:rPr>
              <w:t>в) </w:t>
            </w:r>
            <w:proofErr w:type="spellStart"/>
            <w:r w:rsidRPr="00EC60DE">
              <w:rPr>
                <w:sz w:val="24"/>
                <w:shd w:val="clear" w:color="auto" w:fill="FFFFFF"/>
                <w:lang w:val="uk-UA"/>
              </w:rPr>
              <w:t>Лаврінець</w:t>
            </w:r>
            <w:proofErr w:type="spellEnd"/>
            <w:r w:rsidRPr="00EC60DE">
              <w:rPr>
                <w:sz w:val="24"/>
                <w:shd w:val="clear" w:color="auto" w:fill="FFFFFF"/>
                <w:lang w:val="uk-UA"/>
              </w:rPr>
              <w:t xml:space="preserve"> О. Я., Симонова К. С., </w:t>
            </w:r>
            <w:proofErr w:type="spellStart"/>
            <w:r w:rsidRPr="00EC60DE">
              <w:rPr>
                <w:sz w:val="24"/>
                <w:shd w:val="clear" w:color="auto" w:fill="FFFFFF"/>
                <w:lang w:val="uk-UA"/>
              </w:rPr>
              <w:t>Ярошевич</w:t>
            </w:r>
            <w:proofErr w:type="spellEnd"/>
            <w:r w:rsidRPr="00EC60DE">
              <w:rPr>
                <w:sz w:val="24"/>
                <w:shd w:val="clear" w:color="auto" w:fill="FFFFFF"/>
                <w:lang w:val="uk-UA"/>
              </w:rPr>
              <w:t> І. А. Сучасна українська літературна мова. Морфеміка. Словотвір. Морфологія. Київ: Видавничий дім «Києво-Могилянська академія», 2019. 524 с.</w:t>
            </w:r>
          </w:p>
          <w:p w14:paraId="6FE98BC9" w14:textId="77777777" w:rsidR="00D72C7B" w:rsidRPr="00EC60DE" w:rsidRDefault="00D72C7B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33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>
              <w:rPr>
                <w:sz w:val="24"/>
                <w:shd w:val="clear" w:color="auto" w:fill="FFFFFF"/>
                <w:lang w:val="uk-UA"/>
              </w:rPr>
              <w:t>г) Плющ М. </w:t>
            </w:r>
            <w:r w:rsidRPr="00D72C7B">
              <w:rPr>
                <w:sz w:val="24"/>
                <w:shd w:val="clear" w:color="auto" w:fill="FFFFFF"/>
                <w:lang w:val="uk-UA"/>
              </w:rPr>
              <w:t>Я. Граматика української мови. Морфеміка. Словотвір. Морфологія: підручник. 2-ге вид., доповнене. Київ: Ви</w:t>
            </w:r>
            <w:r>
              <w:rPr>
                <w:sz w:val="24"/>
                <w:shd w:val="clear" w:color="auto" w:fill="FFFFFF"/>
                <w:lang w:val="uk-UA"/>
              </w:rPr>
              <w:t>давничий Дім «Слово», 2010. 328 </w:t>
            </w:r>
            <w:r w:rsidRPr="00D72C7B">
              <w:rPr>
                <w:sz w:val="24"/>
                <w:shd w:val="clear" w:color="auto" w:fill="FFFFFF"/>
                <w:lang w:val="uk-UA"/>
              </w:rPr>
              <w:t>с. URL: http://irbis-nbuv.gov.ua/ulib/item/UKR0000663; URL: https://www.twirpx.com/file/232630/</w:t>
            </w:r>
          </w:p>
          <w:p w14:paraId="6DA49407" w14:textId="77777777" w:rsidR="00D318AE" w:rsidRPr="00EC60DE" w:rsidRDefault="00D72C7B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33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>
              <w:rPr>
                <w:sz w:val="24"/>
                <w:shd w:val="clear" w:color="auto" w:fill="FFFFFF"/>
                <w:lang w:val="uk-UA"/>
              </w:rPr>
              <w:t>д</w:t>
            </w:r>
            <w:r w:rsidR="00D318AE" w:rsidRPr="00EC60DE">
              <w:rPr>
                <w:sz w:val="24"/>
                <w:shd w:val="clear" w:color="auto" w:fill="FFFFFF"/>
                <w:lang w:val="uk-UA"/>
              </w:rPr>
              <w:t>) Українська мова: Енциклопедія. Київ: Вид-во «</w:t>
            </w:r>
            <w:proofErr w:type="spellStart"/>
            <w:r w:rsidR="00D318AE" w:rsidRPr="00EC60DE">
              <w:rPr>
                <w:sz w:val="24"/>
                <w:shd w:val="clear" w:color="auto" w:fill="FFFFFF"/>
                <w:lang w:val="uk-UA"/>
              </w:rPr>
              <w:t>Укр</w:t>
            </w:r>
            <w:proofErr w:type="spellEnd"/>
            <w:r w:rsidR="00D318AE" w:rsidRPr="00EC60DE">
              <w:rPr>
                <w:sz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D318AE" w:rsidRPr="00EC60DE">
              <w:rPr>
                <w:sz w:val="24"/>
                <w:shd w:val="clear" w:color="auto" w:fill="FFFFFF"/>
                <w:lang w:val="uk-UA"/>
              </w:rPr>
              <w:t>енцикл</w:t>
            </w:r>
            <w:proofErr w:type="spellEnd"/>
            <w:r w:rsidR="00D318AE" w:rsidRPr="00EC60DE">
              <w:rPr>
                <w:sz w:val="24"/>
                <w:shd w:val="clear" w:color="auto" w:fill="FFFFFF"/>
                <w:lang w:val="uk-UA"/>
              </w:rPr>
              <w:t xml:space="preserve">.» ім. М. П. Бажана, 2004. 824 с. URL: </w:t>
            </w:r>
            <w:hyperlink r:id="rId8" w:history="1">
              <w:r w:rsidR="00EC60DE" w:rsidRPr="00EC60DE">
                <w:rPr>
                  <w:rStyle w:val="a7"/>
                  <w:sz w:val="24"/>
                  <w:shd w:val="clear" w:color="auto" w:fill="FFFFFF"/>
                  <w:lang w:val="uk-UA"/>
                </w:rPr>
                <w:t>http://izbornyk.org.ua/ukrmova/um.htm</w:t>
              </w:r>
            </w:hyperlink>
          </w:p>
          <w:p w14:paraId="5DCFD40A" w14:textId="77777777" w:rsidR="00EC60DE" w:rsidRDefault="00EC60DE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72"/>
              <w:jc w:val="both"/>
              <w:textDirection w:val="btLr"/>
              <w:textAlignment w:val="top"/>
              <w:outlineLvl w:val="0"/>
              <w:rPr>
                <w:szCs w:val="28"/>
                <w:shd w:val="clear" w:color="auto" w:fill="FFFFFF"/>
                <w:lang w:val="uk-UA"/>
              </w:rPr>
            </w:pPr>
          </w:p>
          <w:p w14:paraId="09067B72" w14:textId="77777777" w:rsidR="00E858BB" w:rsidRPr="00EC60DE" w:rsidRDefault="00EC60DE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0"/>
              <w:jc w:val="both"/>
              <w:textDirection w:val="btLr"/>
              <w:textAlignment w:val="top"/>
              <w:outlineLvl w:val="0"/>
              <w:rPr>
                <w:lang w:val="uk-UA"/>
              </w:rPr>
            </w:pPr>
            <w:r w:rsidRPr="00EC60DE">
              <w:rPr>
                <w:b/>
                <w:i/>
                <w:szCs w:val="28"/>
                <w:shd w:val="clear" w:color="auto" w:fill="FFFFFF"/>
                <w:lang w:val="uk-UA"/>
              </w:rPr>
              <w:t xml:space="preserve">Підготувати письмово порівняльну таблицю </w:t>
            </w:r>
            <w:r w:rsidRPr="00EC60DE">
              <w:rPr>
                <w:szCs w:val="28"/>
                <w:shd w:val="clear" w:color="auto" w:fill="FFFFFF"/>
                <w:lang w:val="uk-UA"/>
              </w:rPr>
              <w:t xml:space="preserve">з </w:t>
            </w:r>
            <w:r>
              <w:rPr>
                <w:szCs w:val="28"/>
                <w:shd w:val="clear" w:color="auto" w:fill="FFFFFF"/>
                <w:lang w:val="uk-UA"/>
              </w:rPr>
              <w:t>наведенням теоретичного матеріалу з теми «Будова слова» за шкільними підручниками. Звернути увагу</w:t>
            </w:r>
            <w:r w:rsidR="00032B87">
              <w:rPr>
                <w:szCs w:val="28"/>
                <w:shd w:val="clear" w:color="auto" w:fill="FFFFFF"/>
                <w:lang w:val="uk-UA"/>
              </w:rPr>
              <w:t xml:space="preserve"> на те</w:t>
            </w:r>
            <w:r>
              <w:rPr>
                <w:szCs w:val="28"/>
                <w:shd w:val="clear" w:color="auto" w:fill="FFFFFF"/>
                <w:lang w:val="uk-UA"/>
              </w:rPr>
              <w:t xml:space="preserve">, визначення яких термінів пропонують учням. Сформулювати свою думку про достатність теоретичних відомостей для розуміння теми. </w:t>
            </w:r>
            <w:r w:rsidR="00E858BB" w:rsidRPr="00EC60DE">
              <w:rPr>
                <w:szCs w:val="28"/>
                <w:lang w:val="uk-UA"/>
              </w:rPr>
              <w:t xml:space="preserve">Для цього потрібно </w:t>
            </w:r>
            <w:proofErr w:type="spellStart"/>
            <w:r>
              <w:rPr>
                <w:b/>
                <w:i/>
                <w:szCs w:val="28"/>
                <w:lang w:val="uk-UA"/>
              </w:rPr>
              <w:t>дібр</w:t>
            </w:r>
            <w:r w:rsidR="00E858BB" w:rsidRPr="00EC60D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ати</w:t>
            </w:r>
            <w:proofErr w:type="spellEnd"/>
            <w:r w:rsidR="00E858BB" w:rsidRPr="00EC60D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E858BB" w:rsidRPr="00EC60DE">
              <w:rPr>
                <w:iCs/>
                <w:color w:val="000000"/>
                <w:position w:val="-1"/>
                <w:szCs w:val="28"/>
                <w:lang w:val="uk-UA"/>
              </w:rPr>
              <w:t xml:space="preserve">й </w:t>
            </w:r>
            <w:r w:rsidR="00E858BB" w:rsidRPr="00EC60D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законспектувати матеріал</w:t>
            </w:r>
            <w:r w:rsidR="00E858BB" w:rsidRPr="00EC60DE">
              <w:rPr>
                <w:iCs/>
                <w:color w:val="000000"/>
                <w:position w:val="-1"/>
                <w:szCs w:val="28"/>
                <w:lang w:val="uk-UA"/>
              </w:rPr>
              <w:t xml:space="preserve"> за</w:t>
            </w:r>
            <w:r w:rsidR="00E858BB" w:rsidRPr="00EC60DE">
              <w:rPr>
                <w:lang w:val="uk-UA"/>
              </w:rPr>
              <w:t xml:space="preserve"> працями:</w:t>
            </w:r>
          </w:p>
          <w:p w14:paraId="58BA88E6" w14:textId="77777777" w:rsidR="00E858BB" w:rsidRPr="00E766EB" w:rsidRDefault="00E858BB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sz w:val="24"/>
                <w:lang w:val="uk-UA"/>
              </w:rPr>
            </w:pPr>
            <w:r w:rsidRPr="00977FBB">
              <w:rPr>
                <w:sz w:val="24"/>
                <w:lang w:val="uk-UA"/>
              </w:rPr>
              <w:t>а)</w:t>
            </w:r>
            <w:r>
              <w:rPr>
                <w:lang w:val="uk-UA"/>
              </w:rPr>
              <w:t> </w:t>
            </w:r>
            <w:r w:rsidR="00A125B7">
              <w:rPr>
                <w:sz w:val="24"/>
                <w:lang w:val="uk-UA"/>
              </w:rPr>
              <w:t>Авраменко </w:t>
            </w:r>
            <w:r w:rsidR="00A125B7" w:rsidRPr="00A125B7">
              <w:rPr>
                <w:sz w:val="24"/>
                <w:lang w:val="uk-UA"/>
              </w:rPr>
              <w:t>О.</w:t>
            </w:r>
            <w:r w:rsidR="00A125B7">
              <w:rPr>
                <w:sz w:val="24"/>
                <w:lang w:val="uk-UA"/>
              </w:rPr>
              <w:t xml:space="preserve"> Українська мова</w:t>
            </w:r>
            <w:r w:rsidR="00A125B7" w:rsidRPr="00A125B7">
              <w:rPr>
                <w:sz w:val="24"/>
                <w:lang w:val="uk-UA"/>
              </w:rPr>
              <w:t xml:space="preserve">: </w:t>
            </w:r>
            <w:proofErr w:type="spellStart"/>
            <w:r w:rsidR="00A125B7" w:rsidRPr="00A125B7">
              <w:rPr>
                <w:sz w:val="24"/>
                <w:lang w:val="uk-UA"/>
              </w:rPr>
              <w:t>підруч</w:t>
            </w:r>
            <w:proofErr w:type="spellEnd"/>
            <w:r w:rsidR="00A125B7" w:rsidRPr="00A125B7">
              <w:rPr>
                <w:sz w:val="24"/>
                <w:lang w:val="uk-UA"/>
              </w:rPr>
              <w:t xml:space="preserve">. для 5 </w:t>
            </w:r>
            <w:proofErr w:type="spellStart"/>
            <w:r w:rsidR="00A125B7" w:rsidRPr="00A125B7">
              <w:rPr>
                <w:sz w:val="24"/>
                <w:lang w:val="uk-UA"/>
              </w:rPr>
              <w:t>кл</w:t>
            </w:r>
            <w:proofErr w:type="spellEnd"/>
            <w:r w:rsidR="00A125B7" w:rsidRPr="00A125B7">
              <w:rPr>
                <w:sz w:val="24"/>
                <w:lang w:val="uk-UA"/>
              </w:rPr>
              <w:t xml:space="preserve">. </w:t>
            </w:r>
            <w:proofErr w:type="spellStart"/>
            <w:r w:rsidR="00A125B7" w:rsidRPr="00A125B7">
              <w:rPr>
                <w:sz w:val="24"/>
                <w:lang w:val="uk-UA"/>
              </w:rPr>
              <w:t>закл</w:t>
            </w:r>
            <w:proofErr w:type="spellEnd"/>
            <w:r w:rsidR="00A125B7" w:rsidRPr="00A125B7">
              <w:rPr>
                <w:sz w:val="24"/>
                <w:lang w:val="uk-UA"/>
              </w:rPr>
              <w:t xml:space="preserve">. </w:t>
            </w:r>
            <w:proofErr w:type="spellStart"/>
            <w:r w:rsidR="00A125B7" w:rsidRPr="00A125B7">
              <w:rPr>
                <w:sz w:val="24"/>
                <w:lang w:val="uk-UA"/>
              </w:rPr>
              <w:t>загальн</w:t>
            </w:r>
            <w:proofErr w:type="spellEnd"/>
            <w:r w:rsidR="00A125B7" w:rsidRPr="00A125B7">
              <w:rPr>
                <w:sz w:val="24"/>
                <w:lang w:val="uk-UA"/>
              </w:rPr>
              <w:t>.</w:t>
            </w:r>
            <w:r w:rsidR="00A125B7">
              <w:rPr>
                <w:sz w:val="24"/>
                <w:lang w:val="uk-UA"/>
              </w:rPr>
              <w:t> </w:t>
            </w:r>
            <w:proofErr w:type="spellStart"/>
            <w:r w:rsidR="00A125B7" w:rsidRPr="00A125B7">
              <w:rPr>
                <w:sz w:val="24"/>
                <w:lang w:val="uk-UA"/>
              </w:rPr>
              <w:t>середн</w:t>
            </w:r>
            <w:proofErr w:type="spellEnd"/>
            <w:r w:rsidR="00A125B7" w:rsidRPr="00A125B7">
              <w:rPr>
                <w:sz w:val="24"/>
                <w:lang w:val="uk-UA"/>
              </w:rPr>
              <w:t xml:space="preserve">. освіти </w:t>
            </w:r>
            <w:r w:rsidR="00A125B7">
              <w:rPr>
                <w:sz w:val="24"/>
                <w:lang w:val="uk-UA"/>
              </w:rPr>
              <w:t>Київ: Грамота, 2022. 208 </w:t>
            </w:r>
            <w:r w:rsidR="00A125B7" w:rsidRPr="00A125B7">
              <w:rPr>
                <w:sz w:val="24"/>
                <w:lang w:val="uk-UA"/>
              </w:rPr>
              <w:t>с.</w:t>
            </w:r>
          </w:p>
          <w:p w14:paraId="0722BA26" w14:textId="77777777" w:rsidR="00032B87" w:rsidRDefault="00E858BB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sz w:val="24"/>
                <w:lang w:val="uk-UA"/>
              </w:rPr>
            </w:pPr>
            <w:r w:rsidRPr="00E766EB">
              <w:rPr>
                <w:sz w:val="24"/>
                <w:lang w:val="uk-UA"/>
              </w:rPr>
              <w:t>б) </w:t>
            </w:r>
            <w:r w:rsidR="00032B87">
              <w:rPr>
                <w:sz w:val="24"/>
                <w:lang w:val="uk-UA"/>
              </w:rPr>
              <w:t>Заболотний О. </w:t>
            </w:r>
            <w:r w:rsidR="00032B87" w:rsidRPr="00032B87">
              <w:rPr>
                <w:sz w:val="24"/>
                <w:lang w:val="uk-UA"/>
              </w:rPr>
              <w:t>В.</w:t>
            </w:r>
            <w:r w:rsidR="00032B87">
              <w:rPr>
                <w:sz w:val="24"/>
                <w:lang w:val="uk-UA"/>
              </w:rPr>
              <w:t>, Заболотний В. В. Українська мова</w:t>
            </w:r>
            <w:r w:rsidR="00032B87" w:rsidRPr="00032B87">
              <w:rPr>
                <w:sz w:val="24"/>
                <w:lang w:val="uk-UA"/>
              </w:rPr>
              <w:t xml:space="preserve">: </w:t>
            </w:r>
            <w:proofErr w:type="spellStart"/>
            <w:r w:rsidR="00032B87" w:rsidRPr="00032B87">
              <w:rPr>
                <w:sz w:val="24"/>
                <w:lang w:val="uk-UA"/>
              </w:rPr>
              <w:t>підруч</w:t>
            </w:r>
            <w:proofErr w:type="spellEnd"/>
            <w:r w:rsidR="00032B87" w:rsidRPr="00032B87">
              <w:rPr>
                <w:sz w:val="24"/>
                <w:lang w:val="uk-UA"/>
              </w:rPr>
              <w:t xml:space="preserve">. для 5-го </w:t>
            </w:r>
            <w:proofErr w:type="spellStart"/>
            <w:r w:rsidR="00032B87" w:rsidRPr="00032B87">
              <w:rPr>
                <w:sz w:val="24"/>
                <w:lang w:val="uk-UA"/>
              </w:rPr>
              <w:t>кл</w:t>
            </w:r>
            <w:proofErr w:type="spellEnd"/>
            <w:r w:rsidR="00032B87" w:rsidRPr="00032B87">
              <w:rPr>
                <w:sz w:val="24"/>
                <w:lang w:val="uk-UA"/>
              </w:rPr>
              <w:t xml:space="preserve">. </w:t>
            </w:r>
            <w:proofErr w:type="spellStart"/>
            <w:r w:rsidR="00032B87" w:rsidRPr="00032B87">
              <w:rPr>
                <w:sz w:val="24"/>
                <w:lang w:val="uk-UA"/>
              </w:rPr>
              <w:t>закл</w:t>
            </w:r>
            <w:proofErr w:type="spellEnd"/>
            <w:r w:rsidR="00032B87" w:rsidRPr="00032B87">
              <w:rPr>
                <w:sz w:val="24"/>
                <w:lang w:val="uk-UA"/>
              </w:rPr>
              <w:t xml:space="preserve">. </w:t>
            </w:r>
            <w:proofErr w:type="spellStart"/>
            <w:r w:rsidR="00032B87" w:rsidRPr="00032B87">
              <w:rPr>
                <w:sz w:val="24"/>
                <w:lang w:val="uk-UA"/>
              </w:rPr>
              <w:t>заг.</w:t>
            </w:r>
            <w:r w:rsidR="00032B87">
              <w:rPr>
                <w:sz w:val="24"/>
                <w:lang w:val="uk-UA"/>
              </w:rPr>
              <w:t>серед</w:t>
            </w:r>
            <w:proofErr w:type="spellEnd"/>
            <w:r w:rsidR="00032B87">
              <w:rPr>
                <w:sz w:val="24"/>
                <w:lang w:val="uk-UA"/>
              </w:rPr>
              <w:t xml:space="preserve">. освіти. </w:t>
            </w:r>
            <w:r w:rsidR="00032B87" w:rsidRPr="00032B87">
              <w:rPr>
                <w:sz w:val="24"/>
                <w:lang w:val="uk-UA"/>
              </w:rPr>
              <w:t>Київ</w:t>
            </w:r>
            <w:r w:rsidR="00032B87">
              <w:rPr>
                <w:sz w:val="24"/>
                <w:lang w:val="uk-UA"/>
              </w:rPr>
              <w:t>: Генеза, 2022. 240 </w:t>
            </w:r>
            <w:r w:rsidR="00032B87" w:rsidRPr="00032B87">
              <w:rPr>
                <w:sz w:val="24"/>
                <w:lang w:val="uk-UA"/>
              </w:rPr>
              <w:t>с.</w:t>
            </w:r>
          </w:p>
          <w:p w14:paraId="5A4BE812" w14:textId="77777777" w:rsidR="00E858BB" w:rsidRDefault="00032B87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в) </w:t>
            </w:r>
            <w:proofErr w:type="spellStart"/>
            <w:r w:rsidR="00A125B7">
              <w:rPr>
                <w:sz w:val="24"/>
                <w:lang w:val="uk-UA"/>
              </w:rPr>
              <w:t>Онатій</w:t>
            </w:r>
            <w:proofErr w:type="spellEnd"/>
            <w:r w:rsidR="00A125B7">
              <w:rPr>
                <w:sz w:val="24"/>
                <w:lang w:val="uk-UA"/>
              </w:rPr>
              <w:t> А. В., Ткачук Т. </w:t>
            </w:r>
            <w:r w:rsidR="00A125B7" w:rsidRPr="00A125B7">
              <w:rPr>
                <w:sz w:val="24"/>
                <w:lang w:val="uk-UA"/>
              </w:rPr>
              <w:t>П.</w:t>
            </w:r>
            <w:r w:rsidR="00A125B7">
              <w:rPr>
                <w:sz w:val="24"/>
                <w:lang w:val="uk-UA"/>
              </w:rPr>
              <w:t xml:space="preserve"> </w:t>
            </w:r>
            <w:r w:rsidR="00A125B7" w:rsidRPr="00A125B7">
              <w:rPr>
                <w:sz w:val="24"/>
                <w:lang w:val="uk-UA"/>
              </w:rPr>
              <w:t xml:space="preserve">Українська мова : підручник для 6 </w:t>
            </w:r>
            <w:proofErr w:type="spellStart"/>
            <w:r w:rsidR="00A125B7" w:rsidRPr="00A125B7">
              <w:rPr>
                <w:sz w:val="24"/>
                <w:lang w:val="uk-UA"/>
              </w:rPr>
              <w:t>кл</w:t>
            </w:r>
            <w:proofErr w:type="spellEnd"/>
            <w:r w:rsidR="00A125B7" w:rsidRPr="00A125B7">
              <w:rPr>
                <w:sz w:val="24"/>
                <w:lang w:val="uk-UA"/>
              </w:rPr>
              <w:t xml:space="preserve">. закладів </w:t>
            </w:r>
            <w:proofErr w:type="spellStart"/>
            <w:r w:rsidR="00A125B7" w:rsidRPr="00A125B7">
              <w:rPr>
                <w:sz w:val="24"/>
                <w:lang w:val="uk-UA"/>
              </w:rPr>
              <w:t>загальн</w:t>
            </w:r>
            <w:proofErr w:type="spellEnd"/>
            <w:r w:rsidR="00A125B7" w:rsidRPr="00A125B7">
              <w:rPr>
                <w:sz w:val="24"/>
                <w:lang w:val="uk-UA"/>
              </w:rPr>
              <w:t>.</w:t>
            </w:r>
            <w:r w:rsidR="00A125B7">
              <w:rPr>
                <w:sz w:val="24"/>
                <w:lang w:val="uk-UA"/>
              </w:rPr>
              <w:t xml:space="preserve"> </w:t>
            </w:r>
            <w:proofErr w:type="spellStart"/>
            <w:r w:rsidR="00A125B7" w:rsidRPr="00A125B7">
              <w:rPr>
                <w:sz w:val="24"/>
                <w:lang w:val="uk-UA"/>
              </w:rPr>
              <w:t>с</w:t>
            </w:r>
            <w:r w:rsidR="00A125B7">
              <w:rPr>
                <w:sz w:val="24"/>
                <w:lang w:val="uk-UA"/>
              </w:rPr>
              <w:t>ередн</w:t>
            </w:r>
            <w:proofErr w:type="spellEnd"/>
            <w:r w:rsidR="00A125B7">
              <w:rPr>
                <w:sz w:val="24"/>
                <w:lang w:val="uk-UA"/>
              </w:rPr>
              <w:t xml:space="preserve">. Освіти. </w:t>
            </w:r>
            <w:proofErr w:type="spellStart"/>
            <w:r w:rsidR="00A125B7" w:rsidRPr="00A125B7">
              <w:rPr>
                <w:sz w:val="24"/>
                <w:lang w:val="uk-UA"/>
              </w:rPr>
              <w:t>Тернопіль:</w:t>
            </w:r>
            <w:r w:rsidR="00A125B7">
              <w:rPr>
                <w:sz w:val="24"/>
                <w:lang w:val="uk-UA"/>
              </w:rPr>
              <w:t>Навчальна</w:t>
            </w:r>
            <w:proofErr w:type="spellEnd"/>
            <w:r w:rsidR="00A125B7">
              <w:rPr>
                <w:sz w:val="24"/>
                <w:lang w:val="uk-UA"/>
              </w:rPr>
              <w:t xml:space="preserve"> книга ‒ Богдан, 2023.</w:t>
            </w:r>
            <w:r w:rsidR="00A125B7" w:rsidRPr="00A125B7">
              <w:rPr>
                <w:sz w:val="24"/>
                <w:lang w:val="uk-UA"/>
              </w:rPr>
              <w:t xml:space="preserve"> 288</w:t>
            </w:r>
            <w:r w:rsidR="00A125B7">
              <w:rPr>
                <w:sz w:val="24"/>
                <w:lang w:val="uk-UA"/>
              </w:rPr>
              <w:t> </w:t>
            </w:r>
            <w:r w:rsidR="00A125B7" w:rsidRPr="00A125B7">
              <w:rPr>
                <w:sz w:val="24"/>
                <w:lang w:val="uk-UA"/>
              </w:rPr>
              <w:t>с.</w:t>
            </w:r>
          </w:p>
          <w:p w14:paraId="2D12D115" w14:textId="77777777" w:rsidR="001947A4" w:rsidRPr="00CC3EDD" w:rsidRDefault="001947A4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</w:p>
        </w:tc>
      </w:tr>
      <w:tr w:rsidR="00D72C7B" w:rsidRPr="00CC3EDD" w14:paraId="1227BE45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05ADB6D9" w14:textId="77777777" w:rsidR="00D72C7B" w:rsidRPr="00CC3EDD" w:rsidRDefault="00D72C7B" w:rsidP="00DF0A0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1.3</w:t>
            </w:r>
          </w:p>
        </w:tc>
        <w:tc>
          <w:tcPr>
            <w:tcW w:w="9179" w:type="dxa"/>
            <w:shd w:val="clear" w:color="auto" w:fill="auto"/>
          </w:tcPr>
          <w:p w14:paraId="744C6092" w14:textId="77777777" w:rsidR="00D72C7B" w:rsidRPr="00285F42" w:rsidRDefault="00B46F54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Підготувати </w:t>
            </w:r>
            <w:r w:rsidR="00285F42" w:rsidRPr="00285F42">
              <w:rPr>
                <w:b/>
                <w:i/>
                <w:szCs w:val="28"/>
                <w:shd w:val="clear" w:color="auto" w:fill="FFFFFF"/>
                <w:lang w:val="uk-UA"/>
              </w:rPr>
              <w:t>письмове повідомлення для усного виступу</w:t>
            </w:r>
            <w:r w:rsidR="00285F42" w:rsidRPr="00285F42">
              <w:rPr>
                <w:szCs w:val="28"/>
                <w:shd w:val="clear" w:color="auto" w:fill="FFFFFF"/>
                <w:lang w:val="uk-UA"/>
              </w:rPr>
              <w:t xml:space="preserve"> про особливості морфемних структур слів української мови, які формують її «морфемний портрет». </w:t>
            </w:r>
            <w:r w:rsidR="00285F42" w:rsidRPr="00285F42">
              <w:rPr>
                <w:szCs w:val="28"/>
                <w:lang w:val="uk-UA"/>
              </w:rPr>
              <w:t xml:space="preserve">Для цього потрібно </w:t>
            </w:r>
            <w:r w:rsidR="00285F42" w:rsidRPr="00285F42">
              <w:rPr>
                <w:b/>
                <w:i/>
                <w:szCs w:val="28"/>
                <w:lang w:val="uk-UA"/>
              </w:rPr>
              <w:t>п</w:t>
            </w:r>
            <w:proofErr w:type="spellStart"/>
            <w:r w:rsidR="00285F42"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рочитати</w:t>
            </w:r>
            <w:proofErr w:type="spellEnd"/>
            <w:r w:rsidR="00285F42"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285F42" w:rsidRPr="00285F42">
              <w:rPr>
                <w:iCs/>
                <w:color w:val="000000"/>
                <w:position w:val="-1"/>
                <w:szCs w:val="28"/>
                <w:lang w:val="uk-UA"/>
              </w:rPr>
              <w:t xml:space="preserve">й </w:t>
            </w:r>
            <w:r w:rsidR="00285F42"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законспектувати матеріал</w:t>
            </w:r>
            <w:r w:rsidR="00285F42" w:rsidRPr="00285F42">
              <w:rPr>
                <w:iCs/>
                <w:color w:val="000000"/>
                <w:position w:val="-1"/>
                <w:szCs w:val="28"/>
                <w:lang w:val="uk-UA"/>
              </w:rPr>
              <w:t xml:space="preserve"> за</w:t>
            </w:r>
            <w:r w:rsidR="00285F42" w:rsidRPr="00285F42">
              <w:rPr>
                <w:lang w:val="uk-UA"/>
              </w:rPr>
              <w:t xml:space="preserve"> працями:</w:t>
            </w:r>
            <w:r w:rsidR="00285F42"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</w:p>
          <w:p w14:paraId="3121B4A8" w14:textId="77777777" w:rsidR="007D118E" w:rsidRDefault="00285F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 w:rsidRPr="00285F42">
              <w:rPr>
                <w:iCs/>
                <w:color w:val="000000"/>
                <w:position w:val="-1"/>
                <w:sz w:val="24"/>
                <w:lang w:val="uk-UA"/>
              </w:rPr>
              <w:t>а) </w:t>
            </w:r>
            <w:proofErr w:type="spellStart"/>
            <w:r w:rsidRPr="00285F42">
              <w:rPr>
                <w:iCs/>
                <w:color w:val="000000"/>
                <w:position w:val="-1"/>
                <w:sz w:val="24"/>
                <w:lang w:val="uk-UA"/>
              </w:rPr>
              <w:t>Карпіловська</w:t>
            </w:r>
            <w:proofErr w:type="spellEnd"/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285F42">
              <w:rPr>
                <w:iCs/>
                <w:color w:val="000000"/>
                <w:position w:val="-1"/>
                <w:sz w:val="24"/>
                <w:lang w:val="uk-UA"/>
              </w:rPr>
              <w:t>Є.А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. З</w:t>
            </w:r>
            <w:r w:rsidRPr="00285F42">
              <w:rPr>
                <w:iCs/>
                <w:color w:val="000000"/>
                <w:position w:val="-1"/>
                <w:sz w:val="24"/>
                <w:lang w:val="uk-UA"/>
              </w:rPr>
              <w:t>добутки академічної структурної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 </w:t>
            </w:r>
            <w:r w:rsidRPr="00285F42">
              <w:rPr>
                <w:iCs/>
                <w:color w:val="000000"/>
                <w:position w:val="-1"/>
                <w:sz w:val="24"/>
                <w:lang w:val="uk-UA"/>
              </w:rPr>
              <w:t>та математичної лінгвістики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 </w:t>
            </w:r>
            <w:r w:rsidRPr="00285F42">
              <w:rPr>
                <w:iCs/>
                <w:color w:val="000000"/>
                <w:position w:val="-1"/>
                <w:sz w:val="24"/>
                <w:lang w:val="uk-UA"/>
              </w:rPr>
              <w:t>у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 моделюванні українського слова. </w:t>
            </w:r>
            <w:r w:rsidRPr="00285F42">
              <w:rPr>
                <w:i/>
                <w:iCs/>
                <w:color w:val="000000"/>
                <w:position w:val="-1"/>
                <w:sz w:val="24"/>
                <w:lang w:val="uk-UA"/>
              </w:rPr>
              <w:t>Українська мова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. 2019. № 1. С. 18‒35.</w:t>
            </w:r>
          </w:p>
          <w:p w14:paraId="751C4EFE" w14:textId="77777777" w:rsidR="00285F42" w:rsidRDefault="00285F42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б) </w:t>
            </w:r>
            <w:r w:rsidRPr="00285F42">
              <w:rPr>
                <w:iCs/>
                <w:color w:val="000000"/>
                <w:position w:val="-1"/>
                <w:sz w:val="24"/>
                <w:lang w:val="uk-UA"/>
              </w:rPr>
              <w:t xml:space="preserve">Клименко Н. Ф., </w:t>
            </w:r>
            <w:proofErr w:type="spellStart"/>
            <w:r w:rsidRPr="00285F42">
              <w:rPr>
                <w:iCs/>
                <w:color w:val="000000"/>
                <w:position w:val="-1"/>
                <w:sz w:val="24"/>
                <w:lang w:val="uk-UA"/>
              </w:rPr>
              <w:t>Карпіловська</w:t>
            </w:r>
            <w:proofErr w:type="spellEnd"/>
            <w:r w:rsidRPr="00285F42">
              <w:rPr>
                <w:iCs/>
                <w:color w:val="000000"/>
                <w:position w:val="-1"/>
                <w:sz w:val="24"/>
                <w:lang w:val="uk-UA"/>
              </w:rPr>
              <w:t> Є. А. Морфемні структури слів у сучасній українській літературній мові. Мовознавство. 1991. № 4. С. 10‒21.</w:t>
            </w:r>
          </w:p>
          <w:p w14:paraId="5A0F6ECB" w14:textId="77777777" w:rsidR="007D118E" w:rsidRDefault="007D118E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в) Клименко </w:t>
            </w:r>
            <w:r w:rsidRPr="007D118E">
              <w:rPr>
                <w:iCs/>
                <w:color w:val="000000"/>
                <w:position w:val="-1"/>
                <w:sz w:val="24"/>
                <w:lang w:val="uk-UA"/>
              </w:rPr>
              <w:t>Н.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Ф</w:t>
            </w:r>
            <w:r w:rsidRPr="007D118E">
              <w:rPr>
                <w:iCs/>
                <w:color w:val="000000"/>
                <w:position w:val="-1"/>
                <w:sz w:val="24"/>
                <w:lang w:val="uk-UA"/>
              </w:rPr>
              <w:t>. Морфемна структура слова як одиниця типологічного опису мов.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 </w:t>
            </w:r>
            <w:r w:rsidRPr="007D118E">
              <w:rPr>
                <w:i/>
                <w:iCs/>
                <w:color w:val="000000"/>
                <w:position w:val="-1"/>
                <w:sz w:val="24"/>
                <w:lang w:val="uk-UA"/>
              </w:rPr>
              <w:t>Мови європейського культурного ареалу: Розвиток і взаємодія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. Київ, 1995. С. 199‒</w:t>
            </w:r>
            <w:r w:rsidRPr="007D118E">
              <w:rPr>
                <w:iCs/>
                <w:color w:val="000000"/>
                <w:position w:val="-1"/>
                <w:sz w:val="24"/>
                <w:lang w:val="uk-UA"/>
              </w:rPr>
              <w:t>215.</w:t>
            </w:r>
          </w:p>
          <w:p w14:paraId="1D1A39CA" w14:textId="77777777" w:rsidR="001947A4" w:rsidRPr="00285F42" w:rsidRDefault="001947A4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</w:p>
        </w:tc>
      </w:tr>
      <w:tr w:rsidR="00D11626" w:rsidRPr="00CC3EDD" w14:paraId="7CC0A559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19BB2646" w14:textId="77777777" w:rsidR="00D11626" w:rsidRDefault="00D11626" w:rsidP="00DF0A0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1.4</w:t>
            </w:r>
          </w:p>
        </w:tc>
        <w:tc>
          <w:tcPr>
            <w:tcW w:w="9179" w:type="dxa"/>
            <w:shd w:val="clear" w:color="auto" w:fill="auto"/>
          </w:tcPr>
          <w:p w14:paraId="3BB810AA" w14:textId="77777777" w:rsidR="000E6B9C" w:rsidRPr="00285F42" w:rsidRDefault="000E6B9C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Підготувати </w:t>
            </w:r>
            <w:r w:rsidRPr="00285F42">
              <w:rPr>
                <w:b/>
                <w:i/>
                <w:szCs w:val="28"/>
                <w:shd w:val="clear" w:color="auto" w:fill="FFFFFF"/>
                <w:lang w:val="uk-UA"/>
              </w:rPr>
              <w:t>письмове повідомлення для усного виступу</w:t>
            </w:r>
            <w:r w:rsidRPr="00285F42">
              <w:rPr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Cs w:val="28"/>
                <w:shd w:val="clear" w:color="auto" w:fill="FFFFFF"/>
                <w:lang w:val="uk-UA"/>
              </w:rPr>
              <w:t xml:space="preserve">про специфіку </w:t>
            </w:r>
            <w:proofErr w:type="spellStart"/>
            <w:r>
              <w:rPr>
                <w:szCs w:val="28"/>
                <w:shd w:val="clear" w:color="auto" w:fill="FFFFFF"/>
                <w:lang w:val="uk-UA"/>
              </w:rPr>
              <w:t>афіксоїдів</w:t>
            </w:r>
            <w:proofErr w:type="spellEnd"/>
            <w:r>
              <w:rPr>
                <w:szCs w:val="28"/>
                <w:shd w:val="clear" w:color="auto" w:fill="FFFFFF"/>
                <w:lang w:val="uk-UA"/>
              </w:rPr>
              <w:t xml:space="preserve">, що їх виділяють у морфемній будові слів української мови. </w:t>
            </w:r>
            <w:r w:rsidRPr="00285F42">
              <w:rPr>
                <w:szCs w:val="28"/>
                <w:lang w:val="uk-UA"/>
              </w:rPr>
              <w:t xml:space="preserve">Для цього потрібно </w:t>
            </w:r>
            <w:r w:rsidRPr="00285F42">
              <w:rPr>
                <w:b/>
                <w:i/>
                <w:szCs w:val="28"/>
                <w:lang w:val="uk-UA"/>
              </w:rPr>
              <w:t>п</w:t>
            </w:r>
            <w:proofErr w:type="spellStart"/>
            <w:r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рочитати</w:t>
            </w:r>
            <w:proofErr w:type="spellEnd"/>
            <w:r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285F42">
              <w:rPr>
                <w:iCs/>
                <w:color w:val="000000"/>
                <w:position w:val="-1"/>
                <w:szCs w:val="28"/>
                <w:lang w:val="uk-UA"/>
              </w:rPr>
              <w:t xml:space="preserve">й </w:t>
            </w:r>
            <w:r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законспектувати матеріал</w:t>
            </w:r>
            <w:r w:rsidRPr="00285F42">
              <w:rPr>
                <w:iCs/>
                <w:color w:val="000000"/>
                <w:position w:val="-1"/>
                <w:szCs w:val="28"/>
                <w:lang w:val="uk-UA"/>
              </w:rPr>
              <w:t xml:space="preserve"> за</w:t>
            </w:r>
            <w:r w:rsidRPr="00285F42">
              <w:rPr>
                <w:lang w:val="uk-UA"/>
              </w:rPr>
              <w:t xml:space="preserve"> працями:</w:t>
            </w:r>
            <w:r w:rsidRPr="00285F42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</w:p>
          <w:p w14:paraId="1F641D4E" w14:textId="77777777" w:rsidR="00D11626" w:rsidRDefault="000E6B9C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а) </w:t>
            </w:r>
            <w:proofErr w:type="spellStart"/>
            <w:r>
              <w:rPr>
                <w:iCs/>
                <w:color w:val="000000"/>
                <w:position w:val="-1"/>
                <w:sz w:val="24"/>
                <w:lang w:val="uk-UA"/>
              </w:rPr>
              <w:t>Віняр</w:t>
            </w:r>
            <w:proofErr w:type="spellEnd"/>
            <w:r>
              <w:rPr>
                <w:iCs/>
                <w:color w:val="000000"/>
                <w:position w:val="-1"/>
                <w:sz w:val="24"/>
                <w:lang w:val="uk-UA"/>
              </w:rPr>
              <w:t> Г. </w:t>
            </w:r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М. Новий </w:t>
            </w:r>
            <w:proofErr w:type="spellStart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>префіксоїд</w:t>
            </w:r>
            <w:proofErr w:type="spellEnd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 у словотвірній системі української мови. </w:t>
            </w:r>
            <w:r w:rsidRPr="000E6B9C">
              <w:rPr>
                <w:i/>
                <w:iCs/>
                <w:color w:val="000000"/>
                <w:position w:val="-1"/>
                <w:sz w:val="24"/>
                <w:lang w:val="uk-UA"/>
              </w:rPr>
              <w:t>Філологічні студії: наук. вісник КДПУ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. Кривий Ріг, 2011. </w:t>
            </w:r>
            <w:proofErr w:type="spellStart"/>
            <w:r>
              <w:rPr>
                <w:iCs/>
                <w:color w:val="000000"/>
                <w:position w:val="-1"/>
                <w:sz w:val="24"/>
                <w:lang w:val="uk-UA"/>
              </w:rPr>
              <w:t>Вип</w:t>
            </w:r>
            <w:proofErr w:type="spellEnd"/>
            <w:r>
              <w:rPr>
                <w:iCs/>
                <w:color w:val="000000"/>
                <w:position w:val="-1"/>
                <w:sz w:val="24"/>
                <w:lang w:val="uk-UA"/>
              </w:rPr>
              <w:t>. 6. С. </w:t>
            </w:r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>100–105.</w:t>
            </w:r>
          </w:p>
          <w:p w14:paraId="5EC5011E" w14:textId="77777777" w:rsidR="009B54D8" w:rsidRDefault="009B54D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б) </w:t>
            </w:r>
            <w:proofErr w:type="spellStart"/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>Городенська</w:t>
            </w:r>
            <w:proofErr w:type="spellEnd"/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>К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. Г. </w:t>
            </w:r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 xml:space="preserve">Префікси і </w:t>
            </w:r>
            <w:proofErr w:type="spellStart"/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>префіксоїди</w:t>
            </w:r>
            <w:proofErr w:type="spellEnd"/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 xml:space="preserve"> в українській мові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. </w:t>
            </w:r>
            <w:r w:rsidRPr="009B54D8">
              <w:rPr>
                <w:i/>
                <w:iCs/>
                <w:color w:val="000000"/>
                <w:position w:val="-1"/>
                <w:sz w:val="24"/>
                <w:lang w:val="uk-UA"/>
              </w:rPr>
              <w:t>Мовознавство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. </w:t>
            </w:r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>1986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.</w:t>
            </w:r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 xml:space="preserve"> 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№ 1. С. </w:t>
            </w:r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>36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‒</w:t>
            </w:r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>41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.</w:t>
            </w:r>
            <w:r w:rsidR="00F45474">
              <w:rPr>
                <w:iCs/>
                <w:color w:val="000000"/>
                <w:position w:val="-1"/>
                <w:sz w:val="24"/>
                <w:lang w:val="uk-UA"/>
              </w:rPr>
              <w:t xml:space="preserve"> </w:t>
            </w:r>
            <w:r>
              <w:rPr>
                <w:iCs/>
                <w:color w:val="000000"/>
                <w:position w:val="-1"/>
                <w:sz w:val="24"/>
                <w:lang w:val="en-US"/>
              </w:rPr>
              <w:t>URL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: </w:t>
            </w:r>
            <w:r w:rsidRPr="009B54D8">
              <w:rPr>
                <w:iCs/>
                <w:color w:val="000000"/>
                <w:position w:val="-1"/>
                <w:sz w:val="24"/>
                <w:lang w:val="uk-UA"/>
              </w:rPr>
              <w:t>https://www.scribd.com/document/482890745</w:t>
            </w:r>
          </w:p>
          <w:p w14:paraId="46C8B630" w14:textId="77777777" w:rsidR="000E6B9C" w:rsidRDefault="000E6B9C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б) </w:t>
            </w:r>
            <w:proofErr w:type="spellStart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>Копетько</w:t>
            </w:r>
            <w:proofErr w:type="spellEnd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 Т., </w:t>
            </w:r>
            <w:proofErr w:type="spellStart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>Віняр</w:t>
            </w:r>
            <w:proofErr w:type="spellEnd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 Г. Активність словотвірних типів з префіксами </w:t>
            </w:r>
            <w:r w:rsidRPr="000E6B9C">
              <w:rPr>
                <w:i/>
                <w:iCs/>
                <w:color w:val="000000"/>
                <w:position w:val="-1"/>
                <w:sz w:val="24"/>
                <w:lang w:val="uk-UA"/>
              </w:rPr>
              <w:t>над</w:t>
            </w:r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- , </w:t>
            </w:r>
            <w:r w:rsidRPr="000E6B9C">
              <w:rPr>
                <w:i/>
                <w:iCs/>
                <w:color w:val="000000"/>
                <w:position w:val="-1"/>
                <w:sz w:val="24"/>
                <w:lang w:val="uk-UA"/>
              </w:rPr>
              <w:t>супер</w:t>
            </w:r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- , </w:t>
            </w:r>
            <w:proofErr w:type="spellStart"/>
            <w:r w:rsidRPr="000E6B9C">
              <w:rPr>
                <w:i/>
                <w:iCs/>
                <w:color w:val="000000"/>
                <w:position w:val="-1"/>
                <w:sz w:val="24"/>
                <w:lang w:val="uk-UA"/>
              </w:rPr>
              <w:t>гіпер</w:t>
            </w:r>
            <w:proofErr w:type="spellEnd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- , </w:t>
            </w:r>
            <w:r w:rsidRPr="000E6B9C">
              <w:rPr>
                <w:i/>
                <w:iCs/>
                <w:color w:val="000000"/>
                <w:position w:val="-1"/>
                <w:sz w:val="24"/>
                <w:lang w:val="uk-UA"/>
              </w:rPr>
              <w:t>ультра</w:t>
            </w:r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- , </w:t>
            </w:r>
            <w:proofErr w:type="spellStart"/>
            <w:r w:rsidRPr="000E6B9C">
              <w:rPr>
                <w:i/>
                <w:iCs/>
                <w:color w:val="000000"/>
                <w:position w:val="-1"/>
                <w:sz w:val="24"/>
                <w:lang w:val="uk-UA"/>
              </w:rPr>
              <w:t>архі</w:t>
            </w:r>
            <w:proofErr w:type="spellEnd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- в українській мові кінця ХХ – початку ХХІ століття. </w:t>
            </w:r>
            <w:r w:rsidRPr="000E6B9C">
              <w:rPr>
                <w:i/>
                <w:iCs/>
                <w:color w:val="000000"/>
                <w:position w:val="-1"/>
                <w:sz w:val="24"/>
                <w:lang w:val="uk-UA"/>
              </w:rPr>
              <w:t>Наукові праці викладачів, докторантів</w:t>
            </w:r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, </w:t>
            </w:r>
            <w:r w:rsidRPr="000E6B9C">
              <w:rPr>
                <w:i/>
                <w:iCs/>
                <w:color w:val="000000"/>
                <w:position w:val="-1"/>
                <w:sz w:val="24"/>
                <w:lang w:val="uk-UA"/>
              </w:rPr>
              <w:t>аспірантів</w:t>
            </w:r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>,</w:t>
            </w:r>
            <w:r w:rsidRPr="000E6B9C">
              <w:rPr>
                <w:i/>
                <w:iCs/>
                <w:color w:val="000000"/>
                <w:position w:val="-1"/>
                <w:sz w:val="24"/>
                <w:lang w:val="uk-UA"/>
              </w:rPr>
              <w:t xml:space="preserve"> магістрів та студентів</w:t>
            </w:r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 xml:space="preserve">. Кривий Ріг, 2006. </w:t>
            </w:r>
            <w:proofErr w:type="spellStart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>Вип</w:t>
            </w:r>
            <w:proofErr w:type="spellEnd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>. 15. С. 95–97.</w:t>
            </w:r>
          </w:p>
          <w:p w14:paraId="1D02248F" w14:textId="77777777" w:rsidR="000E6B9C" w:rsidRDefault="000E6B9C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bCs/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в) </w:t>
            </w:r>
            <w:proofErr w:type="spellStart"/>
            <w:r w:rsidRPr="000E6B9C">
              <w:rPr>
                <w:bCs/>
                <w:iCs/>
                <w:color w:val="000000"/>
                <w:position w:val="-1"/>
                <w:sz w:val="24"/>
                <w:lang w:val="uk-UA"/>
              </w:rPr>
              <w:t>Селігей</w:t>
            </w:r>
            <w:proofErr w:type="spellEnd"/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0E6B9C">
              <w:rPr>
                <w:bCs/>
                <w:iCs/>
                <w:color w:val="000000"/>
                <w:position w:val="-1"/>
                <w:sz w:val="24"/>
                <w:lang w:val="uk-UA"/>
              </w:rPr>
              <w:t>П.</w:t>
            </w:r>
            <w:r w:rsidRPr="000E6B9C"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0E6B9C">
              <w:rPr>
                <w:bCs/>
                <w:iCs/>
                <w:color w:val="000000"/>
                <w:position w:val="-1"/>
                <w:sz w:val="24"/>
                <w:lang w:val="uk-UA"/>
              </w:rPr>
              <w:t xml:space="preserve">О. Етимологічний словник запозичених суфіксів і </w:t>
            </w:r>
            <w:proofErr w:type="spellStart"/>
            <w:r w:rsidRPr="000E6B9C">
              <w:rPr>
                <w:bCs/>
                <w:iCs/>
                <w:color w:val="000000"/>
                <w:position w:val="-1"/>
                <w:sz w:val="24"/>
                <w:lang w:val="uk-UA"/>
              </w:rPr>
              <w:t>суфіксоїдів</w:t>
            </w:r>
            <w:proofErr w:type="spellEnd"/>
            <w:r w:rsidRPr="000E6B9C">
              <w:rPr>
                <w:bCs/>
                <w:iCs/>
                <w:color w:val="000000"/>
                <w:position w:val="-1"/>
                <w:sz w:val="24"/>
                <w:lang w:val="uk-UA"/>
              </w:rPr>
              <w:t xml:space="preserve"> в українській мові. Київ: </w:t>
            </w:r>
            <w:proofErr w:type="spellStart"/>
            <w:r w:rsidRPr="000E6B9C">
              <w:rPr>
                <w:bCs/>
                <w:iCs/>
                <w:color w:val="000000"/>
                <w:position w:val="-1"/>
                <w:sz w:val="24"/>
                <w:lang w:val="uk-UA"/>
              </w:rPr>
              <w:t>Академперіодика</w:t>
            </w:r>
            <w:proofErr w:type="spellEnd"/>
            <w:r w:rsidRPr="000E6B9C">
              <w:rPr>
                <w:bCs/>
                <w:iCs/>
                <w:color w:val="000000"/>
                <w:position w:val="-1"/>
                <w:sz w:val="24"/>
                <w:lang w:val="uk-UA"/>
              </w:rPr>
              <w:t>, 2014. 324 с.</w:t>
            </w:r>
          </w:p>
          <w:p w14:paraId="7641429C" w14:textId="77777777" w:rsidR="00F45474" w:rsidRDefault="00F45474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bCs/>
                <w:iCs/>
                <w:color w:val="000000"/>
                <w:position w:val="-1"/>
                <w:sz w:val="24"/>
                <w:lang w:val="uk-UA"/>
              </w:rPr>
            </w:pPr>
          </w:p>
          <w:p w14:paraId="40A55182" w14:textId="77777777" w:rsidR="00F45474" w:rsidRDefault="00F45474" w:rsidP="00DF0A06">
            <w:pPr>
              <w:numPr>
                <w:ilvl w:val="0"/>
                <w:numId w:val="39"/>
              </w:numPr>
              <w:ind w:left="0" w:firstLine="363"/>
              <w:jc w:val="both"/>
              <w:rPr>
                <w:szCs w:val="28"/>
                <w:lang w:val="uk-UA"/>
              </w:rPr>
            </w:pPr>
            <w:r w:rsidRPr="004A5744">
              <w:rPr>
                <w:b/>
                <w:i/>
                <w:szCs w:val="28"/>
                <w:lang w:val="uk-UA"/>
              </w:rPr>
              <w:t>Підготувати письмове повідомлення для</w:t>
            </w:r>
            <w:r>
              <w:rPr>
                <w:b/>
                <w:i/>
                <w:szCs w:val="28"/>
                <w:lang w:val="uk-UA"/>
              </w:rPr>
              <w:t xml:space="preserve"> участі в дискусії </w:t>
            </w:r>
            <w:r>
              <w:rPr>
                <w:szCs w:val="28"/>
                <w:lang w:val="uk-UA"/>
              </w:rPr>
              <w:t>про принципи виділення нульових суфіксів у словах української мови.</w:t>
            </w:r>
            <w:r>
              <w:t xml:space="preserve"> </w:t>
            </w:r>
            <w:r w:rsidRPr="00F45474">
              <w:rPr>
                <w:szCs w:val="28"/>
                <w:lang w:val="uk-UA"/>
              </w:rPr>
              <w:t>Для цього потрібно прочитати й закон</w:t>
            </w:r>
            <w:r>
              <w:rPr>
                <w:szCs w:val="28"/>
                <w:lang w:val="uk-UA"/>
              </w:rPr>
              <w:t>спектувати матеріал за працями:</w:t>
            </w:r>
          </w:p>
          <w:p w14:paraId="2134C55D" w14:textId="77777777" w:rsidR="00F45474" w:rsidRDefault="00F45474" w:rsidP="00DF0A06">
            <w:pPr>
              <w:ind w:firstLine="22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 </w:t>
            </w:r>
            <w:r w:rsidRPr="00F45474">
              <w:rPr>
                <w:sz w:val="24"/>
                <w:lang w:val="uk-UA"/>
              </w:rPr>
              <w:t>Білоусенко</w:t>
            </w:r>
            <w:r>
              <w:rPr>
                <w:sz w:val="24"/>
                <w:lang w:val="uk-UA"/>
              </w:rPr>
              <w:t> </w:t>
            </w:r>
            <w:r w:rsidRPr="00F45474">
              <w:rPr>
                <w:sz w:val="24"/>
                <w:lang w:val="uk-UA"/>
              </w:rPr>
              <w:t>П.</w:t>
            </w:r>
            <w:r w:rsidR="007A4AF4">
              <w:rPr>
                <w:sz w:val="24"/>
                <w:lang w:val="uk-UA"/>
              </w:rPr>
              <w:t xml:space="preserve"> І. </w:t>
            </w:r>
            <w:r w:rsidRPr="00F45474">
              <w:rPr>
                <w:sz w:val="24"/>
                <w:lang w:val="uk-UA"/>
              </w:rPr>
              <w:t>До питання про витоки нуль суфіксальної деривації іменника (суфікс -</w:t>
            </w:r>
            <w:proofErr w:type="spellStart"/>
            <w:r>
              <w:rPr>
                <w:sz w:val="24"/>
              </w:rPr>
              <w:t>ja</w:t>
            </w:r>
            <w:proofErr w:type="spellEnd"/>
            <w:r>
              <w:rPr>
                <w:sz w:val="24"/>
                <w:lang w:val="uk-UA"/>
              </w:rPr>
              <w:t>).</w:t>
            </w:r>
            <w:r w:rsidRPr="00F45474">
              <w:rPr>
                <w:sz w:val="24"/>
                <w:lang w:val="uk-UA"/>
              </w:rPr>
              <w:t xml:space="preserve"> </w:t>
            </w:r>
            <w:r w:rsidRPr="00F45474">
              <w:rPr>
                <w:i/>
                <w:sz w:val="24"/>
                <w:lang w:val="uk-UA"/>
              </w:rPr>
              <w:t>Рідне слово в етнокультурному вимірі</w:t>
            </w:r>
            <w:r>
              <w:rPr>
                <w:sz w:val="24"/>
                <w:lang w:val="uk-UA"/>
              </w:rPr>
              <w:t xml:space="preserve">. </w:t>
            </w:r>
            <w:r w:rsidRPr="00F45474">
              <w:rPr>
                <w:sz w:val="24"/>
                <w:lang w:val="uk-UA"/>
              </w:rPr>
              <w:t>2015</w:t>
            </w:r>
            <w:r>
              <w:rPr>
                <w:sz w:val="24"/>
                <w:lang w:val="uk-UA"/>
              </w:rPr>
              <w:t>. С. 34‒42.</w:t>
            </w:r>
            <w:r w:rsidRPr="007A4AF4">
              <w:rPr>
                <w:iCs/>
                <w:color w:val="000000"/>
                <w:position w:val="-1"/>
                <w:sz w:val="24"/>
                <w:lang w:val="uk-UA"/>
              </w:rPr>
              <w:t xml:space="preserve"> </w:t>
            </w:r>
            <w:r>
              <w:rPr>
                <w:iCs/>
                <w:color w:val="000000"/>
                <w:position w:val="-1"/>
                <w:sz w:val="24"/>
                <w:lang w:val="en-US"/>
              </w:rPr>
              <w:t>URL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:</w:t>
            </w:r>
            <w:r w:rsidRPr="00F45474">
              <w:rPr>
                <w:sz w:val="24"/>
                <w:lang w:val="uk-UA"/>
              </w:rPr>
              <w:t xml:space="preserve"> </w:t>
            </w:r>
            <w:hyperlink r:id="rId9" w:history="1">
              <w:r w:rsidRPr="002915C7">
                <w:rPr>
                  <w:rStyle w:val="a7"/>
                  <w:sz w:val="24"/>
                </w:rPr>
                <w:t>http</w:t>
              </w:r>
              <w:r w:rsidRPr="002915C7">
                <w:rPr>
                  <w:rStyle w:val="a7"/>
                  <w:sz w:val="24"/>
                  <w:lang w:val="uk-UA"/>
                </w:rPr>
                <w:t>://</w:t>
              </w:r>
              <w:r w:rsidRPr="002915C7">
                <w:rPr>
                  <w:rStyle w:val="a7"/>
                  <w:sz w:val="24"/>
                </w:rPr>
                <w:t>nbuv</w:t>
              </w:r>
              <w:r w:rsidRPr="002915C7">
                <w:rPr>
                  <w:rStyle w:val="a7"/>
                  <w:sz w:val="24"/>
                  <w:lang w:val="uk-UA"/>
                </w:rPr>
                <w:t>.</w:t>
              </w:r>
              <w:r w:rsidRPr="002915C7">
                <w:rPr>
                  <w:rStyle w:val="a7"/>
                  <w:sz w:val="24"/>
                </w:rPr>
                <w:t>gov</w:t>
              </w:r>
              <w:r w:rsidRPr="002915C7">
                <w:rPr>
                  <w:rStyle w:val="a7"/>
                  <w:sz w:val="24"/>
                  <w:lang w:val="uk-UA"/>
                </w:rPr>
                <w:t>.</w:t>
              </w:r>
              <w:r w:rsidRPr="002915C7">
                <w:rPr>
                  <w:rStyle w:val="a7"/>
                  <w:sz w:val="24"/>
                </w:rPr>
                <w:t>ua</w:t>
              </w:r>
              <w:r w:rsidRPr="002915C7">
                <w:rPr>
                  <w:rStyle w:val="a7"/>
                  <w:sz w:val="24"/>
                  <w:lang w:val="uk-UA"/>
                </w:rPr>
                <w:t>/</w:t>
              </w:r>
              <w:r w:rsidRPr="002915C7">
                <w:rPr>
                  <w:rStyle w:val="a7"/>
                  <w:sz w:val="24"/>
                </w:rPr>
                <w:t>UJRN</w:t>
              </w:r>
              <w:r w:rsidRPr="002915C7">
                <w:rPr>
                  <w:rStyle w:val="a7"/>
                  <w:sz w:val="24"/>
                  <w:lang w:val="uk-UA"/>
                </w:rPr>
                <w:t>/</w:t>
              </w:r>
              <w:r w:rsidRPr="002915C7">
                <w:rPr>
                  <w:rStyle w:val="a7"/>
                  <w:sz w:val="24"/>
                </w:rPr>
                <w:t>rsev</w:t>
              </w:r>
              <w:r w:rsidRPr="002915C7">
                <w:rPr>
                  <w:rStyle w:val="a7"/>
                  <w:sz w:val="24"/>
                  <w:lang w:val="uk-UA"/>
                </w:rPr>
                <w:t>_2015_2015_6</w:t>
              </w:r>
            </w:hyperlink>
            <w:r w:rsidRPr="00F45474">
              <w:rPr>
                <w:sz w:val="24"/>
                <w:lang w:val="uk-UA"/>
              </w:rPr>
              <w:t>.</w:t>
            </w:r>
          </w:p>
          <w:p w14:paraId="00845229" w14:textId="77777777" w:rsidR="00F45474" w:rsidRDefault="00F45474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33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 w:rsidRPr="00EC60DE">
              <w:rPr>
                <w:sz w:val="24"/>
                <w:shd w:val="clear" w:color="auto" w:fill="FFFFFF"/>
                <w:lang w:val="uk-UA"/>
              </w:rPr>
              <w:t>б) </w:t>
            </w:r>
            <w:proofErr w:type="spellStart"/>
            <w:r w:rsidRPr="00EC60DE">
              <w:rPr>
                <w:sz w:val="24"/>
                <w:shd w:val="clear" w:color="auto" w:fill="FFFFFF"/>
                <w:lang w:val="uk-UA"/>
              </w:rPr>
              <w:t>Вакарюк</w:t>
            </w:r>
            <w:proofErr w:type="spellEnd"/>
            <w:r w:rsidRPr="00EC60DE">
              <w:rPr>
                <w:sz w:val="24"/>
                <w:shd w:val="clear" w:color="auto" w:fill="FFFFFF"/>
                <w:lang w:val="uk-UA"/>
              </w:rPr>
              <w:t xml:space="preserve"> Л. О. </w:t>
            </w:r>
            <w:proofErr w:type="spellStart"/>
            <w:r w:rsidRPr="00EC60DE">
              <w:rPr>
                <w:sz w:val="24"/>
                <w:shd w:val="clear" w:color="auto" w:fill="FFFFFF"/>
                <w:lang w:val="uk-UA"/>
              </w:rPr>
              <w:t>Панцьо</w:t>
            </w:r>
            <w:proofErr w:type="spellEnd"/>
            <w:r w:rsidRPr="00EC60DE">
              <w:rPr>
                <w:sz w:val="24"/>
                <w:shd w:val="clear" w:color="auto" w:fill="FFFFFF"/>
                <w:lang w:val="uk-UA"/>
              </w:rPr>
              <w:t> С. Є. Українська мова. Морфеміка і словотвір. Тернопіль. 2010. 200 с.</w:t>
            </w:r>
          </w:p>
          <w:p w14:paraId="6F50AC68" w14:textId="77777777" w:rsidR="00F45474" w:rsidRPr="00F45474" w:rsidRDefault="00F45474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>
              <w:rPr>
                <w:sz w:val="24"/>
                <w:shd w:val="clear" w:color="auto" w:fill="FFFFFF"/>
                <w:lang w:val="uk-UA"/>
              </w:rPr>
              <w:t>в) </w:t>
            </w:r>
            <w:proofErr w:type="spellStart"/>
            <w:r w:rsidRPr="00F45474">
              <w:rPr>
                <w:sz w:val="24"/>
                <w:shd w:val="clear" w:color="auto" w:fill="FFFFFF"/>
                <w:lang w:val="uk-UA"/>
              </w:rPr>
              <w:t>Мізіна</w:t>
            </w:r>
            <w:proofErr w:type="spellEnd"/>
            <w:r w:rsidRPr="00F45474">
              <w:rPr>
                <w:sz w:val="24"/>
                <w:shd w:val="clear" w:color="auto" w:fill="FFFFFF"/>
                <w:lang w:val="uk-UA"/>
              </w:rPr>
              <w:t xml:space="preserve"> О. І. Місце нульової суфіксації серед способів словотворення. </w:t>
            </w:r>
            <w:proofErr w:type="spellStart"/>
            <w:r w:rsidRPr="00F45474">
              <w:rPr>
                <w:i/>
                <w:sz w:val="24"/>
                <w:shd w:val="clear" w:color="auto" w:fill="FFFFFF"/>
              </w:rPr>
              <w:t>Наукові</w:t>
            </w:r>
            <w:proofErr w:type="spellEnd"/>
            <w:r w:rsidRPr="00F45474">
              <w:rPr>
                <w:i/>
                <w:sz w:val="24"/>
                <w:shd w:val="clear" w:color="auto" w:fill="FFFFFF"/>
              </w:rPr>
              <w:t xml:space="preserve"> записки </w:t>
            </w:r>
            <w:proofErr w:type="spellStart"/>
            <w:r w:rsidRPr="00F45474">
              <w:rPr>
                <w:i/>
                <w:sz w:val="24"/>
                <w:shd w:val="clear" w:color="auto" w:fill="FFFFFF"/>
              </w:rPr>
              <w:t>Національного</w:t>
            </w:r>
            <w:proofErr w:type="spellEnd"/>
            <w:r w:rsidRPr="00F45474">
              <w:rPr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 w:rsidRPr="00F45474">
              <w:rPr>
                <w:i/>
                <w:sz w:val="24"/>
                <w:shd w:val="clear" w:color="auto" w:fill="FFFFFF"/>
              </w:rPr>
              <w:t>університету</w:t>
            </w:r>
            <w:proofErr w:type="spellEnd"/>
            <w:r w:rsidRPr="00F45474">
              <w:rPr>
                <w:i/>
                <w:sz w:val="24"/>
                <w:shd w:val="clear" w:color="auto" w:fill="FFFFFF"/>
              </w:rPr>
              <w:t xml:space="preserve"> </w:t>
            </w:r>
            <w:r w:rsidRPr="00F45474">
              <w:rPr>
                <w:sz w:val="24"/>
                <w:shd w:val="clear" w:color="auto" w:fill="FFFFFF"/>
              </w:rPr>
              <w:t>«</w:t>
            </w:r>
            <w:proofErr w:type="spellStart"/>
            <w:r w:rsidRPr="00F45474">
              <w:rPr>
                <w:i/>
                <w:sz w:val="24"/>
                <w:shd w:val="clear" w:color="auto" w:fill="FFFFFF"/>
              </w:rPr>
              <w:t>Острозька</w:t>
            </w:r>
            <w:proofErr w:type="spellEnd"/>
            <w:r w:rsidRPr="00F45474">
              <w:rPr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 w:rsidRPr="00F45474">
              <w:rPr>
                <w:i/>
                <w:sz w:val="24"/>
                <w:shd w:val="clear" w:color="auto" w:fill="FFFFFF"/>
              </w:rPr>
              <w:t>академія</w:t>
            </w:r>
            <w:proofErr w:type="spellEnd"/>
            <w:r w:rsidRPr="00F45474">
              <w:rPr>
                <w:sz w:val="24"/>
                <w:shd w:val="clear" w:color="auto" w:fill="FFFFFF"/>
              </w:rPr>
              <w:t>»</w:t>
            </w:r>
            <w:r w:rsidRPr="00F45474">
              <w:rPr>
                <w:sz w:val="24"/>
                <w:shd w:val="clear" w:color="auto" w:fill="FFFFFF"/>
                <w:lang w:val="uk-UA"/>
              </w:rPr>
              <w:t xml:space="preserve">.2015, </w:t>
            </w:r>
            <w:proofErr w:type="spellStart"/>
            <w:r w:rsidRPr="00F45474">
              <w:rPr>
                <w:sz w:val="24"/>
                <w:shd w:val="clear" w:color="auto" w:fill="FFFFFF"/>
                <w:lang w:val="uk-UA"/>
              </w:rPr>
              <w:t>Вип</w:t>
            </w:r>
            <w:proofErr w:type="spellEnd"/>
            <w:r w:rsidRPr="00F45474">
              <w:rPr>
                <w:sz w:val="24"/>
                <w:shd w:val="clear" w:color="auto" w:fill="FFFFFF"/>
                <w:lang w:val="uk-UA"/>
              </w:rPr>
              <w:t>. 58. С. 47‒50.</w:t>
            </w:r>
            <w:r w:rsidRPr="00DF0A06">
              <w:rPr>
                <w:iCs/>
                <w:color w:val="000000"/>
                <w:position w:val="-1"/>
                <w:sz w:val="24"/>
              </w:rPr>
              <w:t xml:space="preserve"> </w:t>
            </w:r>
            <w:r w:rsidRPr="00F45474">
              <w:rPr>
                <w:iCs/>
                <w:sz w:val="24"/>
                <w:shd w:val="clear" w:color="auto" w:fill="FFFFFF"/>
                <w:lang w:val="en-US"/>
              </w:rPr>
              <w:t>URL</w:t>
            </w:r>
            <w:r w:rsidRPr="00F45474">
              <w:rPr>
                <w:iCs/>
                <w:sz w:val="24"/>
                <w:shd w:val="clear" w:color="auto" w:fill="FFFFFF"/>
                <w:lang w:val="uk-UA"/>
              </w:rPr>
              <w:t>:</w:t>
            </w:r>
            <w:r w:rsidRPr="00F45474">
              <w:rPr>
                <w:sz w:val="24"/>
                <w:shd w:val="clear" w:color="auto" w:fill="FFFFFF"/>
              </w:rPr>
              <w:t xml:space="preserve"> </w:t>
            </w:r>
            <w:r w:rsidRPr="00F45474">
              <w:rPr>
                <w:sz w:val="24"/>
                <w:shd w:val="clear" w:color="auto" w:fill="FFFFFF"/>
                <w:lang w:val="uk-UA"/>
              </w:rPr>
              <w:t>https://lingvj.oa.edu.ua/articles/2015/n58/20.pdf</w:t>
            </w:r>
          </w:p>
          <w:p w14:paraId="04F316DC" w14:textId="77777777" w:rsidR="00F45474" w:rsidRPr="000E6B9C" w:rsidRDefault="00F45474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63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</w:p>
        </w:tc>
      </w:tr>
      <w:tr w:rsidR="007A4AF4" w:rsidRPr="00CC3EDD" w14:paraId="2BFC7CD1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059446B7" w14:textId="77777777" w:rsidR="007A4AF4" w:rsidRDefault="007A4AF4" w:rsidP="00DF0A0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1.5</w:t>
            </w:r>
          </w:p>
        </w:tc>
        <w:tc>
          <w:tcPr>
            <w:tcW w:w="9179" w:type="dxa"/>
            <w:shd w:val="clear" w:color="auto" w:fill="auto"/>
          </w:tcPr>
          <w:p w14:paraId="246985DE" w14:textId="77777777" w:rsidR="00A374FD" w:rsidRPr="00A374FD" w:rsidRDefault="00A374FD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A374FD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Підготувати письмове повідомлення для усного виступу про специфіку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історичних змін у структурі кореневих морфем української мови; принципи розмежування первинних і вторинних коренів. </w:t>
            </w:r>
            <w:r w:rsidRPr="00A374FD">
              <w:rPr>
                <w:iCs/>
                <w:color w:val="000000"/>
                <w:position w:val="-1"/>
                <w:szCs w:val="28"/>
                <w:lang w:val="uk-UA"/>
              </w:rPr>
              <w:t xml:space="preserve">Для цього потрібно </w:t>
            </w:r>
            <w:r w:rsidRPr="00A374FD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прочитати </w:t>
            </w:r>
            <w:r w:rsidRPr="00A374FD">
              <w:rPr>
                <w:iCs/>
                <w:color w:val="000000"/>
                <w:position w:val="-1"/>
                <w:szCs w:val="28"/>
                <w:lang w:val="uk-UA"/>
              </w:rPr>
              <w:t xml:space="preserve">й </w:t>
            </w:r>
            <w:r w:rsidRPr="00A374FD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законспектувати матеріал</w:t>
            </w:r>
            <w:r w:rsidRPr="00A374FD">
              <w:rPr>
                <w:iCs/>
                <w:color w:val="000000"/>
                <w:position w:val="-1"/>
                <w:szCs w:val="28"/>
                <w:lang w:val="uk-UA"/>
              </w:rPr>
              <w:t xml:space="preserve"> за працями:</w:t>
            </w:r>
            <w:r w:rsidRPr="00A374FD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</w:p>
          <w:p w14:paraId="7F414FA4" w14:textId="77777777" w:rsidR="007A4AF4" w:rsidRDefault="00A374FD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а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) Ковалик І.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І.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 Основні проблеми вчення про словотвір. </w:t>
            </w:r>
            <w:r w:rsidRPr="00A374FD">
              <w:rPr>
                <w:i/>
                <w:iCs/>
                <w:color w:val="000000"/>
                <w:position w:val="-1"/>
                <w:sz w:val="24"/>
                <w:lang w:val="uk-UA"/>
              </w:rPr>
              <w:t>Мовознавство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. 1970. № 10. С. 22–29.</w:t>
            </w:r>
          </w:p>
          <w:p w14:paraId="0799370D" w14:textId="77777777" w:rsidR="00A374FD" w:rsidRDefault="00A374FD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б) </w:t>
            </w:r>
            <w:proofErr w:type="spellStart"/>
            <w:r>
              <w:rPr>
                <w:iCs/>
                <w:color w:val="000000"/>
                <w:position w:val="-1"/>
                <w:sz w:val="24"/>
                <w:lang w:val="uk-UA"/>
              </w:rPr>
              <w:t>Полюга</w:t>
            </w:r>
            <w:proofErr w:type="spellEnd"/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 Л. М. Вторинні кореневі морфеми. </w:t>
            </w:r>
            <w:proofErr w:type="spellStart"/>
            <w:r w:rsidRPr="00A374FD">
              <w:rPr>
                <w:i/>
                <w:iCs/>
                <w:color w:val="000000"/>
                <w:position w:val="-1"/>
                <w:sz w:val="24"/>
                <w:lang w:val="uk-UA"/>
              </w:rPr>
              <w:t>Полюга</w:t>
            </w:r>
            <w:proofErr w:type="spellEnd"/>
            <w:r w:rsidRPr="00A374FD">
              <w:rPr>
                <w:i/>
                <w:iCs/>
                <w:color w:val="000000"/>
                <w:position w:val="-1"/>
                <w:sz w:val="24"/>
                <w:lang w:val="uk-UA"/>
              </w:rPr>
              <w:t> Л. М. Словник українських морфем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: понад 45 000. Вид 3-є, </w:t>
            </w:r>
            <w:proofErr w:type="spellStart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допов</w:t>
            </w:r>
            <w:proofErr w:type="spellEnd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. і </w:t>
            </w:r>
            <w:proofErr w:type="spellStart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випр</w:t>
            </w:r>
            <w:proofErr w:type="spellEnd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. Київ: Довіра. 2009. 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С. 523‒530.</w:t>
            </w:r>
          </w:p>
          <w:p w14:paraId="1BE19390" w14:textId="77777777" w:rsidR="00A374FD" w:rsidRPr="00A374FD" w:rsidRDefault="00A374FD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в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) Українська мова: Енциклопедія. Київ: Вид-во «</w:t>
            </w:r>
            <w:proofErr w:type="spellStart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Укр</w:t>
            </w:r>
            <w:proofErr w:type="spellEnd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. </w:t>
            </w:r>
            <w:proofErr w:type="spellStart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енцикл</w:t>
            </w:r>
            <w:proofErr w:type="spellEnd"/>
            <w:r w:rsidR="00075769">
              <w:rPr>
                <w:iCs/>
                <w:color w:val="000000"/>
                <w:position w:val="-1"/>
                <w:sz w:val="24"/>
                <w:lang w:val="uk-UA"/>
              </w:rPr>
              <w:t>.» ім. М. П. Бажана, 2004. С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.</w:t>
            </w:r>
            <w:r w:rsidR="00075769">
              <w:rPr>
                <w:iCs/>
                <w:color w:val="000000"/>
                <w:position w:val="-1"/>
                <w:sz w:val="24"/>
                <w:lang w:val="uk-UA"/>
              </w:rPr>
              <w:t> 275‒276.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 URL: </w:t>
            </w:r>
            <w:hyperlink r:id="rId10" w:history="1">
              <w:r w:rsidRPr="00A374FD">
                <w:rPr>
                  <w:rStyle w:val="a7"/>
                  <w:iCs/>
                  <w:position w:val="-1"/>
                  <w:sz w:val="24"/>
                  <w:lang w:val="uk-UA"/>
                </w:rPr>
                <w:t>http://izbornyk.org.ua/ukrmova/um.htm</w:t>
              </w:r>
            </w:hyperlink>
          </w:p>
          <w:p w14:paraId="37E6CABD" w14:textId="77777777" w:rsidR="00A374FD" w:rsidRPr="00A374FD" w:rsidRDefault="00A374FD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</w:p>
        </w:tc>
      </w:tr>
      <w:tr w:rsidR="00A11AB6" w:rsidRPr="00CC3EDD" w14:paraId="446338E0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104D34B2" w14:textId="77777777" w:rsidR="00A11AB6" w:rsidRDefault="00A11AB6" w:rsidP="00DF0A0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2.2</w:t>
            </w:r>
          </w:p>
        </w:tc>
        <w:tc>
          <w:tcPr>
            <w:tcW w:w="9179" w:type="dxa"/>
            <w:shd w:val="clear" w:color="auto" w:fill="auto"/>
          </w:tcPr>
          <w:p w14:paraId="7CEB512D" w14:textId="77777777" w:rsidR="00A11AB6" w:rsidRPr="00A11AB6" w:rsidRDefault="00A11AB6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A374FD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Підготувати письмове повідомлення для усного виступу про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специфіку складання (</w:t>
            </w:r>
            <w:proofErr w:type="spellStart"/>
            <w:r w:rsidR="00D37EDE">
              <w:rPr>
                <w:iCs/>
                <w:color w:val="000000"/>
                <w:position w:val="-1"/>
                <w:szCs w:val="28"/>
                <w:lang w:val="uk-UA"/>
              </w:rPr>
              <w:t>осново</w:t>
            </w:r>
            <w:r>
              <w:rPr>
                <w:iCs/>
                <w:color w:val="000000"/>
                <w:position w:val="-1"/>
                <w:szCs w:val="28"/>
                <w:lang w:val="uk-UA"/>
              </w:rPr>
              <w:t>складання</w:t>
            </w:r>
            <w:proofErr w:type="spellEnd"/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 і слово</w:t>
            </w:r>
            <w:r w:rsidR="00D37EDE">
              <w:rPr>
                <w:iCs/>
                <w:color w:val="000000"/>
                <w:position w:val="-1"/>
                <w:szCs w:val="28"/>
                <w:lang w:val="en-US"/>
              </w:rPr>
              <w:t>c</w:t>
            </w:r>
            <w:proofErr w:type="spellStart"/>
            <w:r>
              <w:rPr>
                <w:iCs/>
                <w:color w:val="000000"/>
                <w:position w:val="-1"/>
                <w:szCs w:val="28"/>
                <w:lang w:val="uk-UA"/>
              </w:rPr>
              <w:t>кладання</w:t>
            </w:r>
            <w:proofErr w:type="spellEnd"/>
            <w:r>
              <w:rPr>
                <w:iCs/>
                <w:color w:val="000000"/>
                <w:position w:val="-1"/>
                <w:szCs w:val="28"/>
                <w:lang w:val="uk-UA"/>
              </w:rPr>
              <w:t xml:space="preserve">) як окремого способу словотворення. </w:t>
            </w:r>
            <w:r w:rsidRPr="00A11AB6">
              <w:rPr>
                <w:iCs/>
                <w:color w:val="000000"/>
                <w:position w:val="-1"/>
                <w:szCs w:val="28"/>
                <w:lang w:val="uk-UA"/>
              </w:rPr>
              <w:t xml:space="preserve">Для цього потрібно </w:t>
            </w:r>
            <w:r w:rsidRPr="00A11AB6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прочитати </w:t>
            </w:r>
            <w:r w:rsidRPr="00A11AB6">
              <w:rPr>
                <w:iCs/>
                <w:color w:val="000000"/>
                <w:position w:val="-1"/>
                <w:szCs w:val="28"/>
                <w:lang w:val="uk-UA"/>
              </w:rPr>
              <w:t xml:space="preserve">й </w:t>
            </w:r>
            <w:r w:rsidRPr="00A11AB6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законспектувати матеріал</w:t>
            </w:r>
            <w:r w:rsidRPr="00A11AB6">
              <w:rPr>
                <w:iCs/>
                <w:color w:val="000000"/>
                <w:position w:val="-1"/>
                <w:szCs w:val="28"/>
                <w:lang w:val="uk-UA"/>
              </w:rPr>
              <w:t xml:space="preserve"> за працями:</w:t>
            </w:r>
            <w:r w:rsidRPr="00A11AB6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</w:p>
          <w:p w14:paraId="6A96143F" w14:textId="77777777" w:rsidR="00683458" w:rsidRDefault="00A11AB6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а) </w:t>
            </w:r>
            <w:proofErr w:type="spellStart"/>
            <w:r w:rsidR="00683458" w:rsidRPr="00683458">
              <w:rPr>
                <w:iCs/>
                <w:color w:val="000000"/>
                <w:position w:val="-1"/>
                <w:sz w:val="24"/>
              </w:rPr>
              <w:t>Вакарюк</w:t>
            </w:r>
            <w:proofErr w:type="spellEnd"/>
            <w:r w:rsidR="00683458" w:rsidRPr="00683458">
              <w:rPr>
                <w:iCs/>
                <w:color w:val="000000"/>
                <w:position w:val="-1"/>
                <w:sz w:val="24"/>
              </w:rPr>
              <w:t xml:space="preserve"> Л. О., </w:t>
            </w:r>
            <w:proofErr w:type="spellStart"/>
            <w:r w:rsidR="00683458" w:rsidRPr="00683458">
              <w:rPr>
                <w:iCs/>
                <w:color w:val="000000"/>
                <w:position w:val="-1"/>
                <w:sz w:val="24"/>
              </w:rPr>
              <w:t>Панцьо</w:t>
            </w:r>
            <w:proofErr w:type="spellEnd"/>
            <w:r w:rsidR="00683458" w:rsidRPr="00683458">
              <w:rPr>
                <w:iCs/>
                <w:color w:val="000000"/>
                <w:position w:val="-1"/>
                <w:sz w:val="24"/>
              </w:rPr>
              <w:t xml:space="preserve"> С. Є. </w:t>
            </w:r>
            <w:proofErr w:type="spellStart"/>
            <w:r w:rsidR="00683458" w:rsidRPr="00683458">
              <w:rPr>
                <w:iCs/>
                <w:color w:val="000000"/>
                <w:position w:val="-1"/>
                <w:sz w:val="24"/>
              </w:rPr>
              <w:t>Український</w:t>
            </w:r>
            <w:proofErr w:type="spellEnd"/>
            <w:r w:rsidR="00683458" w:rsidRPr="00683458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="00683458" w:rsidRPr="00683458">
              <w:rPr>
                <w:iCs/>
                <w:color w:val="000000"/>
                <w:position w:val="-1"/>
                <w:sz w:val="24"/>
              </w:rPr>
              <w:t>словотвір</w:t>
            </w:r>
            <w:proofErr w:type="spellEnd"/>
            <w:r w:rsidR="00683458" w:rsidRPr="00683458">
              <w:rPr>
                <w:iCs/>
                <w:color w:val="000000"/>
                <w:position w:val="-1"/>
                <w:sz w:val="24"/>
              </w:rPr>
              <w:t xml:space="preserve"> у </w:t>
            </w:r>
            <w:proofErr w:type="spellStart"/>
            <w:r w:rsidR="00683458" w:rsidRPr="00683458">
              <w:rPr>
                <w:iCs/>
                <w:color w:val="000000"/>
                <w:position w:val="-1"/>
                <w:sz w:val="24"/>
              </w:rPr>
              <w:t>термінах</w:t>
            </w:r>
            <w:proofErr w:type="spellEnd"/>
            <w:r w:rsidR="00683458" w:rsidRPr="00683458">
              <w:rPr>
                <w:iCs/>
                <w:color w:val="000000"/>
                <w:position w:val="-1"/>
                <w:sz w:val="24"/>
              </w:rPr>
              <w:t>. Словник-</w:t>
            </w:r>
            <w:proofErr w:type="spellStart"/>
            <w:r w:rsidR="00683458" w:rsidRPr="00683458">
              <w:rPr>
                <w:iCs/>
                <w:color w:val="000000"/>
                <w:position w:val="-1"/>
                <w:sz w:val="24"/>
              </w:rPr>
              <w:t>довідник</w:t>
            </w:r>
            <w:proofErr w:type="spellEnd"/>
            <w:r w:rsidR="00683458" w:rsidRPr="00683458">
              <w:rPr>
                <w:iCs/>
                <w:color w:val="000000"/>
                <w:position w:val="-1"/>
                <w:sz w:val="24"/>
              </w:rPr>
              <w:t xml:space="preserve">. </w:t>
            </w:r>
            <w:proofErr w:type="spellStart"/>
            <w:r w:rsidR="00683458" w:rsidRPr="00683458">
              <w:rPr>
                <w:iCs/>
                <w:color w:val="000000"/>
                <w:position w:val="-1"/>
                <w:sz w:val="24"/>
              </w:rPr>
              <w:t>Тернопіль</w:t>
            </w:r>
            <w:proofErr w:type="spellEnd"/>
            <w:r w:rsidR="00683458" w:rsidRPr="00683458">
              <w:rPr>
                <w:iCs/>
                <w:color w:val="000000"/>
                <w:position w:val="-1"/>
                <w:sz w:val="24"/>
              </w:rPr>
              <w:t>: Джура, 2007. 260</w:t>
            </w:r>
            <w:r w:rsidR="00683458" w:rsidRPr="00683458">
              <w:rPr>
                <w:iCs/>
                <w:color w:val="000000"/>
                <w:position w:val="-1"/>
                <w:sz w:val="24"/>
                <w:lang w:val="pl-PL"/>
              </w:rPr>
              <w:t> </w:t>
            </w:r>
            <w:r w:rsidR="00683458" w:rsidRPr="00683458">
              <w:rPr>
                <w:iCs/>
                <w:color w:val="000000"/>
                <w:position w:val="-1"/>
                <w:sz w:val="24"/>
              </w:rPr>
              <w:t>с.</w:t>
            </w:r>
          </w:p>
          <w:p w14:paraId="1A939A1E" w14:textId="77777777" w:rsidR="00683458" w:rsidRDefault="0068345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б) </w:t>
            </w:r>
            <w:r w:rsidRPr="00683458">
              <w:rPr>
                <w:iCs/>
                <w:color w:val="000000"/>
                <w:position w:val="-1"/>
                <w:sz w:val="24"/>
                <w:lang w:val="uk-UA"/>
              </w:rPr>
              <w:t>Горпинич В. О. Сучасна українська літературна мова. Морфеміка. Словотвір. Морфонологія. Київ, 1999. 207 с.</w:t>
            </w:r>
          </w:p>
          <w:p w14:paraId="2B8C3396" w14:textId="77777777" w:rsidR="00A11AB6" w:rsidRDefault="0068345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21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в) </w:t>
            </w:r>
            <w:r w:rsidR="00A11AB6" w:rsidRPr="00A11AB6">
              <w:rPr>
                <w:iCs/>
                <w:color w:val="000000"/>
                <w:position w:val="-1"/>
                <w:sz w:val="24"/>
                <w:lang w:val="uk-UA"/>
              </w:rPr>
              <w:t>Клименко Н. Ф. Словотворча структура і семантика складних слів у сучасній українській мові: монографія. Київ: Наукова думка, 1984. 252 с.</w:t>
            </w:r>
          </w:p>
          <w:p w14:paraId="3CA3CE4B" w14:textId="77777777" w:rsidR="00683458" w:rsidRDefault="0068345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</w:p>
          <w:p w14:paraId="732DF40D" w14:textId="77777777" w:rsidR="00683458" w:rsidRPr="00683458" w:rsidRDefault="00683458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62" w:firstLine="425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 w:rsidRPr="004A5744">
              <w:rPr>
                <w:b/>
                <w:i/>
                <w:szCs w:val="28"/>
                <w:lang w:val="uk-UA"/>
              </w:rPr>
              <w:lastRenderedPageBreak/>
              <w:t>Підготувати письмове повідомлення для</w:t>
            </w:r>
            <w:r>
              <w:rPr>
                <w:b/>
                <w:i/>
                <w:szCs w:val="28"/>
                <w:lang w:val="uk-UA"/>
              </w:rPr>
              <w:t xml:space="preserve"> участі в дискусії </w:t>
            </w:r>
            <w:r>
              <w:rPr>
                <w:szCs w:val="28"/>
                <w:lang w:val="uk-UA"/>
              </w:rPr>
              <w:t>про специфіку абревіації та її самостійний статус як способу словотворення.</w:t>
            </w:r>
            <w:r w:rsidRPr="00683458">
              <w:rPr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683458">
              <w:rPr>
                <w:iCs/>
                <w:szCs w:val="28"/>
                <w:lang w:val="uk-UA"/>
              </w:rPr>
              <w:t xml:space="preserve">Для цього потрібно </w:t>
            </w:r>
            <w:r w:rsidRPr="00683458">
              <w:rPr>
                <w:b/>
                <w:i/>
                <w:iCs/>
                <w:szCs w:val="28"/>
                <w:lang w:val="uk-UA"/>
              </w:rPr>
              <w:t xml:space="preserve">прочитати </w:t>
            </w:r>
            <w:r w:rsidRPr="00683458">
              <w:rPr>
                <w:iCs/>
                <w:szCs w:val="28"/>
                <w:lang w:val="uk-UA"/>
              </w:rPr>
              <w:t xml:space="preserve">й </w:t>
            </w:r>
            <w:r w:rsidRPr="00683458">
              <w:rPr>
                <w:b/>
                <w:i/>
                <w:iCs/>
                <w:szCs w:val="28"/>
                <w:lang w:val="uk-UA"/>
              </w:rPr>
              <w:t>законспектувати матеріал</w:t>
            </w:r>
            <w:r w:rsidRPr="00683458">
              <w:rPr>
                <w:iCs/>
                <w:szCs w:val="28"/>
                <w:lang w:val="uk-UA"/>
              </w:rPr>
              <w:t xml:space="preserve"> за працями:</w:t>
            </w:r>
          </w:p>
          <w:p w14:paraId="44F88AA3" w14:textId="77777777" w:rsidR="00683458" w:rsidRDefault="00683458" w:rsidP="00DF0A06">
            <w:pPr>
              <w:ind w:firstLine="79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 </w:t>
            </w:r>
            <w:proofErr w:type="spellStart"/>
            <w:r>
              <w:rPr>
                <w:sz w:val="24"/>
                <w:lang w:val="uk-UA"/>
              </w:rPr>
              <w:t>Климюк</w:t>
            </w:r>
            <w:proofErr w:type="spellEnd"/>
            <w:r>
              <w:rPr>
                <w:sz w:val="24"/>
                <w:lang w:val="uk-UA"/>
              </w:rPr>
              <w:t> </w:t>
            </w:r>
            <w:r w:rsidRPr="00683458">
              <w:rPr>
                <w:sz w:val="24"/>
                <w:lang w:val="uk-UA"/>
              </w:rPr>
              <w:t>М. Абревіація в українській</w:t>
            </w:r>
            <w:r>
              <w:rPr>
                <w:sz w:val="24"/>
                <w:lang w:val="uk-UA"/>
              </w:rPr>
              <w:t xml:space="preserve"> періодиці початку ХХІ сторіччя. </w:t>
            </w:r>
            <w:r w:rsidRPr="00683458">
              <w:rPr>
                <w:i/>
                <w:sz w:val="24"/>
                <w:lang w:val="uk-UA"/>
              </w:rPr>
              <w:t>Типологія та функції мовних одиниць</w:t>
            </w:r>
            <w:r>
              <w:rPr>
                <w:sz w:val="24"/>
                <w:lang w:val="uk-UA"/>
              </w:rPr>
              <w:t xml:space="preserve">: наук. журнал. </w:t>
            </w:r>
            <w:r w:rsidRPr="00683458">
              <w:rPr>
                <w:sz w:val="24"/>
                <w:lang w:val="uk-UA"/>
              </w:rPr>
              <w:t>Луцьк</w:t>
            </w:r>
            <w:r w:rsidR="002C60B6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2016. № 2 (6). С. </w:t>
            </w:r>
            <w:r w:rsidRPr="00683458">
              <w:rPr>
                <w:sz w:val="24"/>
                <w:lang w:val="uk-UA"/>
              </w:rPr>
              <w:t>63</w:t>
            </w:r>
            <w:r>
              <w:rPr>
                <w:sz w:val="24"/>
                <w:lang w:val="uk-UA"/>
              </w:rPr>
              <w:t>‒</w:t>
            </w:r>
            <w:r w:rsidRPr="00683458">
              <w:rPr>
                <w:sz w:val="24"/>
                <w:lang w:val="uk-UA"/>
              </w:rPr>
              <w:t>74</w:t>
            </w:r>
            <w:r>
              <w:rPr>
                <w:sz w:val="24"/>
                <w:lang w:val="uk-UA"/>
              </w:rPr>
              <w:t>.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 URL:</w:t>
            </w:r>
            <w:r w:rsidRPr="00683458">
              <w:rPr>
                <w:lang w:val="uk-UA"/>
              </w:rPr>
              <w:t xml:space="preserve"> </w:t>
            </w:r>
            <w:hyperlink r:id="rId11" w:history="1">
              <w:r w:rsidR="00D37EDE" w:rsidRPr="002915C7">
                <w:rPr>
                  <w:rStyle w:val="a7"/>
                  <w:sz w:val="24"/>
                  <w:lang w:val="uk-UA"/>
                </w:rPr>
                <w:t>https://evnuir.vnu.edu.ua/handle/123456789/11934</w:t>
              </w:r>
            </w:hyperlink>
          </w:p>
          <w:p w14:paraId="0DEB690F" w14:textId="77777777" w:rsidR="00683458" w:rsidRPr="00683458" w:rsidRDefault="00683458" w:rsidP="00DF0A06">
            <w:pPr>
              <w:ind w:firstLine="79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б) </w:t>
            </w:r>
            <w:r w:rsidRPr="00683458">
              <w:rPr>
                <w:sz w:val="24"/>
                <w:lang w:val="uk-UA"/>
              </w:rPr>
              <w:t xml:space="preserve">Нелюба А. М. Про „словотвірний” статус абревіатур. </w:t>
            </w:r>
            <w:r w:rsidRPr="00683458">
              <w:rPr>
                <w:i/>
                <w:sz w:val="24"/>
                <w:lang w:val="uk-UA"/>
              </w:rPr>
              <w:t xml:space="preserve">Актуальні проблеми українського словотвору. </w:t>
            </w:r>
            <w:r w:rsidRPr="00683458">
              <w:rPr>
                <w:sz w:val="24"/>
                <w:lang w:val="uk-UA"/>
              </w:rPr>
              <w:t>Збірник статей. Івано-Франківськ, 2002. С. 131‒140.</w:t>
            </w:r>
          </w:p>
          <w:p w14:paraId="1B2A0FC3" w14:textId="77777777" w:rsidR="00683458" w:rsidRPr="00683458" w:rsidRDefault="00683458" w:rsidP="00DF0A06">
            <w:pPr>
              <w:ind w:firstLine="79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в) </w:t>
            </w:r>
            <w:r w:rsidRPr="00683458">
              <w:rPr>
                <w:sz w:val="24"/>
                <w:lang w:val="uk-UA"/>
              </w:rPr>
              <w:t>Нелюба А. М. Економія в словотвірній номінації української мови (Системний вимір): Монографія. Харків: Харківське історико-філологічне товариство, 2014. 184 с.</w:t>
            </w:r>
          </w:p>
          <w:p w14:paraId="37AB5EDE" w14:textId="77777777" w:rsidR="00683458" w:rsidRPr="00683458" w:rsidRDefault="0068345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62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</w:p>
        </w:tc>
      </w:tr>
      <w:tr w:rsidR="00D37EDE" w:rsidRPr="00CC3EDD" w14:paraId="64782C5F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2D89B521" w14:textId="77777777" w:rsidR="00D37EDE" w:rsidRPr="00D37EDE" w:rsidRDefault="00D37EDE" w:rsidP="00DF0A06">
            <w:pPr>
              <w:rPr>
                <w:szCs w:val="28"/>
                <w:lang w:val="uk-UA"/>
              </w:rPr>
            </w:pPr>
            <w:r w:rsidRPr="00D37EDE">
              <w:rPr>
                <w:szCs w:val="28"/>
                <w:lang w:val="en-US"/>
              </w:rPr>
              <w:lastRenderedPageBreak/>
              <w:t>2</w:t>
            </w:r>
            <w:r w:rsidRPr="00D37EDE">
              <w:rPr>
                <w:i/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14:paraId="16F67EF8" w14:textId="77777777" w:rsidR="00D37EDE" w:rsidRPr="00D37EDE" w:rsidRDefault="00D37EDE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 w:rsidRPr="00303B77">
              <w:rPr>
                <w:b/>
                <w:i/>
                <w:szCs w:val="28"/>
                <w:lang w:val="uk-UA"/>
              </w:rPr>
              <w:t xml:space="preserve">Підготувати конспект </w:t>
            </w:r>
            <w:r w:rsidRPr="00303B77">
              <w:rPr>
                <w:szCs w:val="28"/>
                <w:lang w:val="uk-UA"/>
              </w:rPr>
              <w:t>про специфіку</w:t>
            </w:r>
            <w:r w:rsidR="000E32C8">
              <w:rPr>
                <w:szCs w:val="28"/>
                <w:lang w:val="uk-UA"/>
              </w:rPr>
              <w:t xml:space="preserve"> морфолого-синтаксичного способу</w:t>
            </w:r>
            <w:r>
              <w:rPr>
                <w:szCs w:val="28"/>
                <w:lang w:val="uk-UA"/>
              </w:rPr>
              <w:t xml:space="preserve"> словотворення. </w:t>
            </w:r>
            <w:r w:rsidRPr="00D37EDE">
              <w:rPr>
                <w:szCs w:val="28"/>
                <w:lang w:val="uk-UA"/>
              </w:rPr>
              <w:t xml:space="preserve">Для цього потрібно </w:t>
            </w:r>
            <w:r w:rsidRPr="00D37EDE">
              <w:rPr>
                <w:b/>
                <w:i/>
                <w:szCs w:val="28"/>
                <w:lang w:val="uk-UA"/>
              </w:rPr>
              <w:t>опрацювати інформацію з таких джерел</w:t>
            </w:r>
            <w:r w:rsidRPr="00D37EDE">
              <w:rPr>
                <w:szCs w:val="28"/>
                <w:lang w:val="uk-UA"/>
              </w:rPr>
              <w:t>:</w:t>
            </w:r>
          </w:p>
          <w:p w14:paraId="0971AA9E" w14:textId="77777777" w:rsidR="00D37EDE" w:rsidRDefault="00D37EDE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а) </w:t>
            </w:r>
            <w:r>
              <w:rPr>
                <w:iCs/>
                <w:color w:val="000000"/>
                <w:position w:val="-1"/>
                <w:sz w:val="24"/>
              </w:rPr>
              <w:t>Гринчишин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D37EDE">
              <w:rPr>
                <w:iCs/>
                <w:color w:val="000000"/>
                <w:position w:val="-1"/>
                <w:sz w:val="24"/>
              </w:rPr>
              <w:t>Д.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D37EDE">
              <w:rPr>
                <w:iCs/>
                <w:color w:val="000000"/>
                <w:position w:val="-1"/>
                <w:sz w:val="24"/>
              </w:rPr>
              <w:t xml:space="preserve">Г. </w:t>
            </w:r>
            <w:proofErr w:type="spellStart"/>
            <w:r w:rsidRPr="00D37EDE">
              <w:rPr>
                <w:iCs/>
                <w:color w:val="000000"/>
                <w:position w:val="-1"/>
                <w:sz w:val="24"/>
              </w:rPr>
              <w:t>Явище</w:t>
            </w:r>
            <w:proofErr w:type="spellEnd"/>
            <w:r w:rsidRPr="00D37EDE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Pr="00D37EDE">
              <w:rPr>
                <w:iCs/>
                <w:color w:val="000000"/>
                <w:position w:val="-1"/>
                <w:sz w:val="24"/>
              </w:rPr>
              <w:t>субстантивації</w:t>
            </w:r>
            <w:proofErr w:type="spellEnd"/>
            <w:r w:rsidRPr="00D37EDE">
              <w:rPr>
                <w:iCs/>
                <w:color w:val="000000"/>
                <w:position w:val="-1"/>
                <w:sz w:val="24"/>
              </w:rPr>
              <w:t xml:space="preserve"> в </w:t>
            </w:r>
            <w:proofErr w:type="spellStart"/>
            <w:r w:rsidRPr="00D37EDE">
              <w:rPr>
                <w:iCs/>
                <w:color w:val="000000"/>
                <w:position w:val="-1"/>
                <w:sz w:val="24"/>
              </w:rPr>
              <w:t>українській</w:t>
            </w:r>
            <w:proofErr w:type="spellEnd"/>
            <w:r w:rsidRPr="00D37EDE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Pr="00D37EDE">
              <w:rPr>
                <w:iCs/>
                <w:color w:val="000000"/>
                <w:position w:val="-1"/>
                <w:sz w:val="24"/>
              </w:rPr>
              <w:t>мові</w:t>
            </w:r>
            <w:proofErr w:type="spellEnd"/>
            <w:r w:rsidRPr="00D37EDE">
              <w:rPr>
                <w:iCs/>
                <w:color w:val="000000"/>
                <w:position w:val="-1"/>
                <w:sz w:val="24"/>
              </w:rPr>
              <w:t xml:space="preserve">. </w:t>
            </w:r>
            <w:proofErr w:type="spellStart"/>
            <w:r w:rsidRPr="00D37EDE">
              <w:rPr>
                <w:iCs/>
                <w:color w:val="000000"/>
                <w:position w:val="-1"/>
                <w:sz w:val="24"/>
              </w:rPr>
              <w:t>Київ</w:t>
            </w:r>
            <w:proofErr w:type="spellEnd"/>
            <w:r>
              <w:rPr>
                <w:iCs/>
                <w:color w:val="000000"/>
                <w:position w:val="-1"/>
                <w:sz w:val="24"/>
              </w:rPr>
              <w:t>: Наук. думка, 1965. 112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D37EDE">
              <w:rPr>
                <w:iCs/>
                <w:color w:val="000000"/>
                <w:position w:val="-1"/>
                <w:sz w:val="24"/>
              </w:rPr>
              <w:t>с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.</w:t>
            </w:r>
          </w:p>
          <w:p w14:paraId="68AB1D8D" w14:textId="77777777" w:rsidR="00D37EDE" w:rsidRPr="00D37EDE" w:rsidRDefault="000E32C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б</w:t>
            </w:r>
            <w:r w:rsidR="00340AE7">
              <w:rPr>
                <w:iCs/>
                <w:color w:val="000000"/>
                <w:position w:val="-1"/>
                <w:sz w:val="24"/>
                <w:lang w:val="uk-UA"/>
              </w:rPr>
              <w:t>) </w:t>
            </w:r>
            <w:r w:rsidR="00D37EDE">
              <w:rPr>
                <w:iCs/>
                <w:color w:val="000000"/>
                <w:position w:val="-1"/>
                <w:sz w:val="24"/>
              </w:rPr>
              <w:t>Курило</w:t>
            </w:r>
            <w:r w:rsidR="00D37EDE"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="00D37EDE" w:rsidRPr="00D37EDE">
              <w:rPr>
                <w:iCs/>
                <w:color w:val="000000"/>
                <w:position w:val="-1"/>
                <w:sz w:val="24"/>
              </w:rPr>
              <w:t xml:space="preserve">О. </w:t>
            </w:r>
            <w:proofErr w:type="spellStart"/>
            <w:r w:rsidR="00D37EDE" w:rsidRPr="00D37EDE">
              <w:rPr>
                <w:iCs/>
                <w:color w:val="000000"/>
                <w:position w:val="-1"/>
                <w:sz w:val="24"/>
              </w:rPr>
              <w:t>Уваги</w:t>
            </w:r>
            <w:proofErr w:type="spellEnd"/>
            <w:r w:rsidR="00D37EDE" w:rsidRPr="00D37EDE">
              <w:rPr>
                <w:iCs/>
                <w:color w:val="000000"/>
                <w:position w:val="-1"/>
                <w:sz w:val="24"/>
              </w:rPr>
              <w:t xml:space="preserve"> до </w:t>
            </w:r>
            <w:proofErr w:type="spellStart"/>
            <w:r w:rsidR="00D37EDE" w:rsidRPr="00D37EDE">
              <w:rPr>
                <w:iCs/>
                <w:color w:val="000000"/>
                <w:position w:val="-1"/>
                <w:sz w:val="24"/>
              </w:rPr>
              <w:t>сучасної</w:t>
            </w:r>
            <w:proofErr w:type="spellEnd"/>
            <w:r w:rsidR="00D37EDE" w:rsidRPr="00D37EDE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="00D37EDE">
              <w:rPr>
                <w:iCs/>
                <w:color w:val="000000"/>
                <w:position w:val="-1"/>
                <w:sz w:val="24"/>
              </w:rPr>
              <w:t>української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="00D37EDE">
              <w:rPr>
                <w:iCs/>
                <w:color w:val="000000"/>
                <w:position w:val="-1"/>
                <w:sz w:val="24"/>
              </w:rPr>
              <w:t>літературної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="00D37EDE">
              <w:rPr>
                <w:iCs/>
                <w:color w:val="000000"/>
                <w:position w:val="-1"/>
                <w:sz w:val="24"/>
              </w:rPr>
              <w:t>мови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>. К</w:t>
            </w:r>
            <w:proofErr w:type="spellStart"/>
            <w:r w:rsidR="00D37EDE">
              <w:rPr>
                <w:iCs/>
                <w:color w:val="000000"/>
                <w:position w:val="-1"/>
                <w:sz w:val="24"/>
                <w:lang w:val="uk-UA"/>
              </w:rPr>
              <w:t>иїв</w:t>
            </w:r>
            <w:proofErr w:type="spellEnd"/>
            <w:r w:rsidR="00D37EDE" w:rsidRPr="00D37EDE">
              <w:rPr>
                <w:iCs/>
                <w:color w:val="000000"/>
                <w:position w:val="-1"/>
                <w:sz w:val="24"/>
              </w:rPr>
              <w:t xml:space="preserve">: Вид-во </w:t>
            </w:r>
            <w:proofErr w:type="spellStart"/>
            <w:r w:rsidR="00D37EDE" w:rsidRPr="00D37EDE">
              <w:rPr>
                <w:iCs/>
                <w:color w:val="000000"/>
                <w:position w:val="-1"/>
                <w:sz w:val="24"/>
              </w:rPr>
              <w:t>Сол</w:t>
            </w:r>
            <w:r w:rsidR="00D37EDE">
              <w:rPr>
                <w:iCs/>
                <w:color w:val="000000"/>
                <w:position w:val="-1"/>
                <w:sz w:val="24"/>
              </w:rPr>
              <w:t>омії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="00D37EDE">
              <w:rPr>
                <w:iCs/>
                <w:color w:val="000000"/>
                <w:position w:val="-1"/>
                <w:sz w:val="24"/>
              </w:rPr>
              <w:t>Павличко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 xml:space="preserve"> «</w:t>
            </w:r>
            <w:proofErr w:type="spellStart"/>
            <w:r w:rsidR="00D37EDE">
              <w:rPr>
                <w:iCs/>
                <w:color w:val="000000"/>
                <w:position w:val="-1"/>
                <w:sz w:val="24"/>
              </w:rPr>
              <w:t>Основи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>», 2004. С.</w:t>
            </w:r>
            <w:r w:rsidR="00D37EDE"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="00D37EDE">
              <w:rPr>
                <w:iCs/>
                <w:color w:val="000000"/>
                <w:position w:val="-1"/>
                <w:sz w:val="24"/>
              </w:rPr>
              <w:t>18</w:t>
            </w:r>
            <w:r w:rsidR="00D37EDE">
              <w:rPr>
                <w:iCs/>
                <w:color w:val="000000"/>
                <w:position w:val="-1"/>
                <w:sz w:val="24"/>
                <w:lang w:val="uk-UA"/>
              </w:rPr>
              <w:t>‒</w:t>
            </w:r>
            <w:r w:rsidR="00D37EDE" w:rsidRPr="00D37EDE">
              <w:rPr>
                <w:iCs/>
                <w:color w:val="000000"/>
                <w:position w:val="-1"/>
                <w:sz w:val="24"/>
              </w:rPr>
              <w:t>37.</w:t>
            </w:r>
          </w:p>
          <w:p w14:paraId="0799A63C" w14:textId="77777777" w:rsidR="00D37EDE" w:rsidRDefault="000E32C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в</w:t>
            </w:r>
            <w:r w:rsidR="002C60B6">
              <w:rPr>
                <w:iCs/>
                <w:color w:val="000000"/>
                <w:position w:val="-1"/>
                <w:sz w:val="24"/>
                <w:lang w:val="uk-UA"/>
              </w:rPr>
              <w:t>) </w:t>
            </w:r>
            <w:r w:rsidR="00D37EDE">
              <w:rPr>
                <w:iCs/>
                <w:color w:val="000000"/>
                <w:position w:val="-1"/>
                <w:sz w:val="24"/>
              </w:rPr>
              <w:t>Кучеренко</w:t>
            </w:r>
            <w:r w:rsidR="00D37EDE"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="00D37EDE" w:rsidRPr="00D37EDE">
              <w:rPr>
                <w:iCs/>
                <w:color w:val="000000"/>
                <w:position w:val="-1"/>
                <w:sz w:val="24"/>
              </w:rPr>
              <w:t xml:space="preserve">І. </w:t>
            </w:r>
            <w:proofErr w:type="spellStart"/>
            <w:r w:rsidR="00D37EDE" w:rsidRPr="00D37EDE">
              <w:rPr>
                <w:iCs/>
                <w:color w:val="000000"/>
                <w:position w:val="-1"/>
                <w:sz w:val="24"/>
              </w:rPr>
              <w:t>Семант</w:t>
            </w:r>
            <w:r w:rsidR="00D37EDE">
              <w:rPr>
                <w:iCs/>
                <w:color w:val="000000"/>
                <w:position w:val="-1"/>
                <w:sz w:val="24"/>
              </w:rPr>
              <w:t>ична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 xml:space="preserve"> основа </w:t>
            </w:r>
            <w:proofErr w:type="spellStart"/>
            <w:r w:rsidR="00D37EDE">
              <w:rPr>
                <w:iCs/>
                <w:color w:val="000000"/>
                <w:position w:val="-1"/>
                <w:sz w:val="24"/>
              </w:rPr>
              <w:t>ад’єктивних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="00D37EDE">
              <w:rPr>
                <w:iCs/>
                <w:color w:val="000000"/>
                <w:position w:val="-1"/>
                <w:sz w:val="24"/>
              </w:rPr>
              <w:t>слів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  <w:lang w:val="uk-UA"/>
              </w:rPr>
              <w:t xml:space="preserve">. </w:t>
            </w:r>
            <w:proofErr w:type="spellStart"/>
            <w:r w:rsidR="00D37EDE" w:rsidRPr="00D37EDE">
              <w:rPr>
                <w:i/>
                <w:iCs/>
                <w:color w:val="000000"/>
                <w:position w:val="-1"/>
                <w:sz w:val="24"/>
              </w:rPr>
              <w:t>Актуальні</w:t>
            </w:r>
            <w:proofErr w:type="spellEnd"/>
            <w:r w:rsidR="00D37EDE" w:rsidRPr="00D37EDE">
              <w:rPr>
                <w:i/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="00D37EDE" w:rsidRPr="00D37EDE">
              <w:rPr>
                <w:i/>
                <w:iCs/>
                <w:color w:val="000000"/>
                <w:position w:val="-1"/>
                <w:sz w:val="24"/>
              </w:rPr>
              <w:t>проблеми</w:t>
            </w:r>
            <w:proofErr w:type="spellEnd"/>
            <w:r w:rsidR="00D37EDE" w:rsidRPr="00D37EDE">
              <w:rPr>
                <w:i/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="00D37EDE" w:rsidRPr="00D37EDE">
              <w:rPr>
                <w:i/>
                <w:iCs/>
                <w:color w:val="000000"/>
                <w:position w:val="-1"/>
                <w:sz w:val="24"/>
              </w:rPr>
              <w:t>граматики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 xml:space="preserve">. </w:t>
            </w:r>
            <w:proofErr w:type="spellStart"/>
            <w:r w:rsidR="00D37EDE">
              <w:rPr>
                <w:iCs/>
                <w:color w:val="000000"/>
                <w:position w:val="-1"/>
                <w:sz w:val="24"/>
              </w:rPr>
              <w:t>Львів</w:t>
            </w:r>
            <w:proofErr w:type="spellEnd"/>
            <w:r w:rsidR="00D37EDE">
              <w:rPr>
                <w:iCs/>
                <w:color w:val="000000"/>
                <w:position w:val="-1"/>
                <w:sz w:val="24"/>
              </w:rPr>
              <w:t>, 2003. С.</w:t>
            </w:r>
            <w:r w:rsidR="00D37EDE"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="00D37EDE">
              <w:rPr>
                <w:iCs/>
                <w:color w:val="000000"/>
                <w:position w:val="-1"/>
                <w:sz w:val="24"/>
              </w:rPr>
              <w:t>6</w:t>
            </w:r>
            <w:r w:rsidR="00D37EDE">
              <w:rPr>
                <w:iCs/>
                <w:color w:val="000000"/>
                <w:position w:val="-1"/>
                <w:sz w:val="24"/>
                <w:lang w:val="uk-UA"/>
              </w:rPr>
              <w:t>‒</w:t>
            </w:r>
            <w:r w:rsidR="00D37EDE" w:rsidRPr="00D37EDE">
              <w:rPr>
                <w:iCs/>
                <w:color w:val="000000"/>
                <w:position w:val="-1"/>
                <w:sz w:val="24"/>
              </w:rPr>
              <w:t>37</w:t>
            </w:r>
            <w:r w:rsidR="00D37EDE">
              <w:rPr>
                <w:iCs/>
                <w:color w:val="000000"/>
                <w:position w:val="-1"/>
                <w:sz w:val="24"/>
                <w:lang w:val="uk-UA"/>
              </w:rPr>
              <w:t>.</w:t>
            </w:r>
          </w:p>
          <w:p w14:paraId="2C8AF083" w14:textId="77777777" w:rsidR="002C60B6" w:rsidRPr="00A374FD" w:rsidRDefault="000E32C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г</w:t>
            </w:r>
            <w:r w:rsidR="002C60B6">
              <w:rPr>
                <w:iCs/>
                <w:color w:val="000000"/>
                <w:position w:val="-1"/>
                <w:sz w:val="24"/>
                <w:lang w:val="uk-UA"/>
              </w:rPr>
              <w:t>) У</w:t>
            </w:r>
            <w:r w:rsidR="002C60B6" w:rsidRPr="00A374FD">
              <w:rPr>
                <w:iCs/>
                <w:color w:val="000000"/>
                <w:position w:val="-1"/>
                <w:sz w:val="24"/>
                <w:lang w:val="uk-UA"/>
              </w:rPr>
              <w:t>країнська мова: Енциклопедія. Київ: Вид-во «</w:t>
            </w:r>
            <w:proofErr w:type="spellStart"/>
            <w:r w:rsidR="002C60B6" w:rsidRPr="00A374FD">
              <w:rPr>
                <w:iCs/>
                <w:color w:val="000000"/>
                <w:position w:val="-1"/>
                <w:sz w:val="24"/>
                <w:lang w:val="uk-UA"/>
              </w:rPr>
              <w:t>Укр</w:t>
            </w:r>
            <w:proofErr w:type="spellEnd"/>
            <w:r w:rsidR="002C60B6"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. </w:t>
            </w:r>
            <w:proofErr w:type="spellStart"/>
            <w:r w:rsidR="002C60B6" w:rsidRPr="00A374FD">
              <w:rPr>
                <w:iCs/>
                <w:color w:val="000000"/>
                <w:position w:val="-1"/>
                <w:sz w:val="24"/>
                <w:lang w:val="uk-UA"/>
              </w:rPr>
              <w:t>енцикл</w:t>
            </w:r>
            <w:proofErr w:type="spellEnd"/>
            <w:r w:rsidR="002C60B6">
              <w:rPr>
                <w:iCs/>
                <w:color w:val="000000"/>
                <w:position w:val="-1"/>
                <w:sz w:val="24"/>
                <w:lang w:val="uk-UA"/>
              </w:rPr>
              <w:t>.» ім. М. П. Бажана, 2004. С</w:t>
            </w:r>
            <w:r w:rsidR="002C60B6" w:rsidRPr="00A374FD">
              <w:rPr>
                <w:iCs/>
                <w:color w:val="000000"/>
                <w:position w:val="-1"/>
                <w:sz w:val="24"/>
                <w:lang w:val="uk-UA"/>
              </w:rPr>
              <w:t>.</w:t>
            </w:r>
            <w:r w:rsidR="002C60B6">
              <w:rPr>
                <w:iCs/>
                <w:color w:val="000000"/>
                <w:position w:val="-1"/>
                <w:sz w:val="24"/>
                <w:lang w:val="uk-UA"/>
              </w:rPr>
              <w:t> 275‒276.</w:t>
            </w:r>
            <w:r w:rsidR="002C60B6"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 URL: </w:t>
            </w:r>
            <w:hyperlink r:id="rId12" w:history="1">
              <w:r w:rsidR="002C60B6" w:rsidRPr="00A374FD">
                <w:rPr>
                  <w:rStyle w:val="a7"/>
                  <w:iCs/>
                  <w:position w:val="-1"/>
                  <w:sz w:val="24"/>
                  <w:lang w:val="uk-UA"/>
                </w:rPr>
                <w:t>http://izbornyk.org.ua/ukrmova/um.htm</w:t>
              </w:r>
            </w:hyperlink>
          </w:p>
          <w:p w14:paraId="6939AB94" w14:textId="77777777" w:rsidR="002C60B6" w:rsidRPr="00D37EDE" w:rsidRDefault="002C60B6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</w:p>
        </w:tc>
      </w:tr>
      <w:tr w:rsidR="000E32C8" w:rsidRPr="00275A7F" w14:paraId="3B4A7A42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714B3005" w14:textId="77777777" w:rsidR="000E32C8" w:rsidRPr="000E32C8" w:rsidRDefault="000E32C8" w:rsidP="00DF0A0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2.4</w:t>
            </w:r>
          </w:p>
        </w:tc>
        <w:tc>
          <w:tcPr>
            <w:tcW w:w="9179" w:type="dxa"/>
            <w:shd w:val="clear" w:color="auto" w:fill="auto"/>
          </w:tcPr>
          <w:p w14:paraId="6C7E2527" w14:textId="77777777" w:rsidR="000E32C8" w:rsidRPr="00D37EDE" w:rsidRDefault="000E32C8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 w:rsidRPr="00303B77">
              <w:rPr>
                <w:b/>
                <w:i/>
                <w:szCs w:val="28"/>
                <w:lang w:val="uk-UA"/>
              </w:rPr>
              <w:t xml:space="preserve">Підготувати конспект </w:t>
            </w:r>
            <w:r w:rsidRPr="00303B77">
              <w:rPr>
                <w:szCs w:val="28"/>
                <w:lang w:val="uk-UA"/>
              </w:rPr>
              <w:t>про специфіку</w:t>
            </w:r>
            <w:r>
              <w:rPr>
                <w:szCs w:val="28"/>
                <w:lang w:val="uk-UA"/>
              </w:rPr>
              <w:t xml:space="preserve"> лексико-семантичного способу словотворення. </w:t>
            </w:r>
            <w:r w:rsidRPr="00D37EDE">
              <w:rPr>
                <w:szCs w:val="28"/>
                <w:lang w:val="uk-UA"/>
              </w:rPr>
              <w:t xml:space="preserve">Для цього потрібно </w:t>
            </w:r>
            <w:r w:rsidRPr="00D37EDE">
              <w:rPr>
                <w:b/>
                <w:i/>
                <w:szCs w:val="28"/>
                <w:lang w:val="uk-UA"/>
              </w:rPr>
              <w:t>опрацювати інформацію з таких джерел</w:t>
            </w:r>
            <w:r w:rsidRPr="00D37EDE">
              <w:rPr>
                <w:szCs w:val="28"/>
                <w:lang w:val="uk-UA"/>
              </w:rPr>
              <w:t>:</w:t>
            </w:r>
          </w:p>
          <w:p w14:paraId="3E643464" w14:textId="77777777" w:rsidR="000E32C8" w:rsidRPr="00340AE7" w:rsidRDefault="000E32C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а) </w:t>
            </w:r>
            <w:r>
              <w:rPr>
                <w:iCs/>
                <w:color w:val="000000"/>
                <w:position w:val="-1"/>
                <w:sz w:val="24"/>
              </w:rPr>
              <w:t>Карпенко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>
              <w:rPr>
                <w:iCs/>
                <w:color w:val="000000"/>
                <w:position w:val="-1"/>
                <w:sz w:val="24"/>
              </w:rPr>
              <w:t>Ю.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2C60B6">
              <w:rPr>
                <w:iCs/>
                <w:color w:val="000000"/>
                <w:position w:val="-1"/>
                <w:sz w:val="24"/>
              </w:rPr>
              <w:t xml:space="preserve">О. </w:t>
            </w:r>
            <w:proofErr w:type="spellStart"/>
            <w:r w:rsidRPr="002C60B6">
              <w:rPr>
                <w:iCs/>
                <w:color w:val="000000"/>
                <w:position w:val="-1"/>
                <w:sz w:val="24"/>
              </w:rPr>
              <w:t>Синхронічна</w:t>
            </w:r>
            <w:proofErr w:type="spellEnd"/>
            <w:r w:rsidRPr="002C60B6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Pr="002C60B6">
              <w:rPr>
                <w:iCs/>
                <w:color w:val="000000"/>
                <w:position w:val="-1"/>
                <w:sz w:val="24"/>
              </w:rPr>
              <w:t>сутність</w:t>
            </w:r>
            <w:proofErr w:type="spellEnd"/>
            <w:r w:rsidRPr="002C60B6">
              <w:rPr>
                <w:iCs/>
                <w:color w:val="000000"/>
                <w:position w:val="-1"/>
                <w:sz w:val="24"/>
              </w:rPr>
              <w:t xml:space="preserve"> лексико-</w:t>
            </w:r>
            <w:proofErr w:type="spellStart"/>
            <w:r w:rsidRPr="002C60B6">
              <w:rPr>
                <w:iCs/>
                <w:color w:val="000000"/>
                <w:position w:val="-1"/>
                <w:sz w:val="24"/>
              </w:rPr>
              <w:t>семантичного</w:t>
            </w:r>
            <w:proofErr w:type="spellEnd"/>
            <w:r w:rsidRPr="002C60B6">
              <w:rPr>
                <w:iCs/>
                <w:color w:val="000000"/>
                <w:position w:val="-1"/>
                <w:sz w:val="24"/>
              </w:rPr>
              <w:t xml:space="preserve"> способ</w:t>
            </w:r>
            <w:r>
              <w:rPr>
                <w:iCs/>
                <w:color w:val="000000"/>
                <w:position w:val="-1"/>
                <w:sz w:val="24"/>
              </w:rPr>
              <w:t xml:space="preserve">у </w:t>
            </w:r>
            <w:proofErr w:type="spellStart"/>
            <w:r>
              <w:rPr>
                <w:iCs/>
                <w:color w:val="000000"/>
                <w:position w:val="-1"/>
                <w:sz w:val="24"/>
              </w:rPr>
              <w:t>словотвору</w:t>
            </w:r>
            <w:proofErr w:type="spellEnd"/>
            <w:r>
              <w:rPr>
                <w:iCs/>
                <w:color w:val="000000"/>
                <w:position w:val="-1"/>
                <w:sz w:val="24"/>
                <w:lang w:val="uk-UA"/>
              </w:rPr>
              <w:t>.</w:t>
            </w:r>
            <w:r w:rsidRPr="002C60B6"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 w:rsidRPr="00340AE7">
              <w:rPr>
                <w:i/>
                <w:iCs/>
                <w:color w:val="000000"/>
                <w:position w:val="-1"/>
                <w:sz w:val="24"/>
              </w:rPr>
              <w:t>Мовознавство</w:t>
            </w:r>
            <w:proofErr w:type="spellEnd"/>
            <w:r>
              <w:rPr>
                <w:iCs/>
                <w:color w:val="000000"/>
                <w:position w:val="-1"/>
                <w:sz w:val="24"/>
              </w:rPr>
              <w:t>. 1992. №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>
              <w:rPr>
                <w:iCs/>
                <w:color w:val="000000"/>
                <w:position w:val="-1"/>
                <w:sz w:val="24"/>
              </w:rPr>
              <w:t xml:space="preserve">4. </w:t>
            </w:r>
            <w:r w:rsidRPr="002C60B6">
              <w:rPr>
                <w:iCs/>
                <w:color w:val="000000"/>
                <w:position w:val="-1"/>
                <w:sz w:val="24"/>
              </w:rPr>
              <w:t>С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. 3‒11.</w:t>
            </w:r>
          </w:p>
          <w:p w14:paraId="253AB779" w14:textId="77777777" w:rsidR="000E32C8" w:rsidRPr="002C60B6" w:rsidRDefault="000E32C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б) </w:t>
            </w:r>
            <w:proofErr w:type="spellStart"/>
            <w:r w:rsidRPr="002C60B6">
              <w:rPr>
                <w:iCs/>
                <w:color w:val="000000"/>
                <w:position w:val="-1"/>
                <w:sz w:val="24"/>
                <w:lang w:val="uk-UA"/>
              </w:rPr>
              <w:t>Невідомська</w:t>
            </w:r>
            <w:proofErr w:type="spellEnd"/>
            <w:r w:rsidRPr="002C60B6">
              <w:rPr>
                <w:iCs/>
                <w:color w:val="000000"/>
                <w:position w:val="-1"/>
                <w:sz w:val="24"/>
                <w:lang w:val="uk-UA"/>
              </w:rPr>
              <w:t xml:space="preserve"> Л. Ще раз про сутність лексико-семантичної деривації. </w:t>
            </w:r>
            <w:r w:rsidRPr="002C60B6">
              <w:rPr>
                <w:i/>
                <w:iCs/>
                <w:color w:val="000000"/>
                <w:position w:val="-1"/>
                <w:sz w:val="24"/>
                <w:lang w:val="uk-UA"/>
              </w:rPr>
              <w:t>Актуальні проблеми українського словотвору. Збірник статей</w:t>
            </w:r>
            <w:r w:rsidRPr="002C60B6">
              <w:rPr>
                <w:iCs/>
                <w:color w:val="000000"/>
                <w:position w:val="-1"/>
                <w:sz w:val="24"/>
                <w:lang w:val="uk-UA"/>
              </w:rPr>
              <w:t>. Івано-Франківськ, 2002. С. 105‒117.</w:t>
            </w:r>
          </w:p>
          <w:p w14:paraId="589D59F3" w14:textId="77777777" w:rsidR="000E32C8" w:rsidRPr="00A374FD" w:rsidRDefault="000E32C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в) У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країнська мова: Енциклопедія. Київ: Вид-во «</w:t>
            </w:r>
            <w:proofErr w:type="spellStart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Укр</w:t>
            </w:r>
            <w:proofErr w:type="spellEnd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. </w:t>
            </w:r>
            <w:proofErr w:type="spellStart"/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енцикл</w:t>
            </w:r>
            <w:proofErr w:type="spellEnd"/>
            <w:r>
              <w:rPr>
                <w:iCs/>
                <w:color w:val="000000"/>
                <w:position w:val="-1"/>
                <w:sz w:val="24"/>
                <w:lang w:val="uk-UA"/>
              </w:rPr>
              <w:t>.» ім. М. П. Бажана, 2004. С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>.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275‒276.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 URL: </w:t>
            </w:r>
            <w:hyperlink r:id="rId13" w:history="1">
              <w:r w:rsidRPr="00A374FD">
                <w:rPr>
                  <w:rStyle w:val="a7"/>
                  <w:iCs/>
                  <w:position w:val="-1"/>
                  <w:sz w:val="24"/>
                  <w:lang w:val="uk-UA"/>
                </w:rPr>
                <w:t>http://izbornyk.org.ua/ukrmova/um.htm</w:t>
              </w:r>
            </w:hyperlink>
          </w:p>
          <w:p w14:paraId="27909393" w14:textId="77777777" w:rsidR="000E32C8" w:rsidRDefault="000E32C8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9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r>
              <w:rPr>
                <w:iCs/>
                <w:color w:val="000000"/>
                <w:position w:val="-1"/>
                <w:sz w:val="24"/>
                <w:lang w:val="uk-UA"/>
              </w:rPr>
              <w:t>г) </w:t>
            </w:r>
            <w:proofErr w:type="spellStart"/>
            <w:r>
              <w:rPr>
                <w:iCs/>
                <w:color w:val="000000"/>
                <w:position w:val="-1"/>
                <w:sz w:val="24"/>
              </w:rPr>
              <w:t>Шпачук</w:t>
            </w:r>
            <w:proofErr w:type="spellEnd"/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2C60B6">
              <w:rPr>
                <w:iCs/>
                <w:color w:val="000000"/>
                <w:position w:val="-1"/>
                <w:sz w:val="24"/>
              </w:rPr>
              <w:t>Л.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</w:t>
            </w:r>
            <w:r w:rsidRPr="002C60B6">
              <w:rPr>
                <w:iCs/>
                <w:color w:val="000000"/>
                <w:position w:val="-1"/>
                <w:sz w:val="24"/>
              </w:rPr>
              <w:t xml:space="preserve">Р. Про </w:t>
            </w:r>
            <w:proofErr w:type="spellStart"/>
            <w:r w:rsidRPr="002C60B6">
              <w:rPr>
                <w:iCs/>
                <w:color w:val="000000"/>
                <w:position w:val="-1"/>
                <w:sz w:val="24"/>
              </w:rPr>
              <w:t>деякі</w:t>
            </w:r>
            <w:proofErr w:type="spellEnd"/>
            <w:r w:rsidRPr="002C60B6">
              <w:rPr>
                <w:iCs/>
                <w:color w:val="000000"/>
                <w:position w:val="-1"/>
                <w:sz w:val="24"/>
              </w:rPr>
              <w:t xml:space="preserve"> погляди на лексико-</w:t>
            </w:r>
            <w:proofErr w:type="spellStart"/>
            <w:r>
              <w:rPr>
                <w:iCs/>
                <w:color w:val="000000"/>
                <w:position w:val="-1"/>
                <w:sz w:val="24"/>
              </w:rPr>
              <w:t>семантичний</w:t>
            </w:r>
            <w:proofErr w:type="spellEnd"/>
            <w:r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position w:val="-1"/>
                <w:sz w:val="24"/>
              </w:rPr>
              <w:t>спосіб</w:t>
            </w:r>
            <w:proofErr w:type="spellEnd"/>
            <w:r>
              <w:rPr>
                <w:iCs/>
                <w:color w:val="000000"/>
                <w:position w:val="-1"/>
                <w:sz w:val="24"/>
              </w:rPr>
              <w:t xml:space="preserve"> </w:t>
            </w:r>
            <w:proofErr w:type="spellStart"/>
            <w:r>
              <w:rPr>
                <w:iCs/>
                <w:color w:val="000000"/>
                <w:position w:val="-1"/>
                <w:sz w:val="24"/>
              </w:rPr>
              <w:t>словотвору</w:t>
            </w:r>
            <w:proofErr w:type="spellEnd"/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. </w:t>
            </w:r>
            <w:r w:rsidRPr="002C60B6">
              <w:rPr>
                <w:i/>
                <w:iCs/>
                <w:color w:val="000000"/>
                <w:position w:val="-1"/>
                <w:sz w:val="24"/>
                <w:lang w:val="uk-UA"/>
              </w:rPr>
              <w:t>Українська мова</w:t>
            </w:r>
            <w:r w:rsidRPr="002C60B6">
              <w:rPr>
                <w:iCs/>
                <w:color w:val="000000"/>
                <w:position w:val="-1"/>
                <w:sz w:val="24"/>
                <w:lang w:val="uk-UA"/>
              </w:rPr>
              <w:t xml:space="preserve">: </w:t>
            </w:r>
            <w:r w:rsidRPr="002C60B6">
              <w:rPr>
                <w:i/>
                <w:iCs/>
                <w:color w:val="000000"/>
                <w:position w:val="-1"/>
                <w:sz w:val="24"/>
                <w:lang w:val="uk-UA"/>
              </w:rPr>
              <w:t>питання системи і функціонування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 xml:space="preserve">. </w:t>
            </w:r>
            <w:r w:rsidRPr="002C60B6">
              <w:rPr>
                <w:iCs/>
                <w:color w:val="000000"/>
                <w:position w:val="-1"/>
                <w:sz w:val="24"/>
                <w:lang w:val="uk-UA"/>
              </w:rPr>
              <w:t xml:space="preserve">Кривий Ріг, 1995. С. </w:t>
            </w:r>
            <w:r>
              <w:rPr>
                <w:iCs/>
                <w:color w:val="000000"/>
                <w:position w:val="-1"/>
                <w:sz w:val="24"/>
                <w:lang w:val="uk-UA"/>
              </w:rPr>
              <w:t> 8‒</w:t>
            </w:r>
            <w:r w:rsidRPr="002C60B6">
              <w:rPr>
                <w:iCs/>
                <w:color w:val="000000"/>
                <w:position w:val="-1"/>
                <w:sz w:val="24"/>
                <w:lang w:val="uk-UA"/>
              </w:rPr>
              <w:t>41.</w:t>
            </w:r>
            <w:r w:rsidRPr="00A374FD">
              <w:rPr>
                <w:iCs/>
                <w:color w:val="000000"/>
                <w:position w:val="-1"/>
                <w:sz w:val="24"/>
                <w:lang w:val="uk-UA"/>
              </w:rPr>
              <w:t xml:space="preserve"> URL:</w:t>
            </w:r>
          </w:p>
          <w:p w14:paraId="707A2F23" w14:textId="77777777" w:rsidR="000E32C8" w:rsidRDefault="00EB0E47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 w:val="24"/>
                <w:lang w:val="uk-UA"/>
              </w:rPr>
            </w:pPr>
            <w:hyperlink r:id="rId14" w:history="1">
              <w:r w:rsidR="001947A4" w:rsidRPr="002915C7">
                <w:rPr>
                  <w:rStyle w:val="a7"/>
                  <w:iCs/>
                  <w:position w:val="-1"/>
                  <w:sz w:val="24"/>
                  <w:lang w:val="uk-UA"/>
                </w:rPr>
                <w:t>https://elibrary.kdpu.edu.ua/handle/123456789/10507</w:t>
              </w:r>
            </w:hyperlink>
          </w:p>
          <w:p w14:paraId="1A6F4F86" w14:textId="77777777" w:rsidR="001947A4" w:rsidRPr="00303B77" w:rsidRDefault="001947A4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b/>
                <w:i/>
                <w:szCs w:val="28"/>
                <w:lang w:val="uk-UA"/>
              </w:rPr>
            </w:pPr>
          </w:p>
        </w:tc>
      </w:tr>
      <w:tr w:rsidR="000E32C8" w:rsidRPr="00CC3EDD" w14:paraId="6925D9ED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334100C2" w14:textId="77777777" w:rsidR="000E32C8" w:rsidRPr="000E32C8" w:rsidRDefault="000E32C8" w:rsidP="00DF0A0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2.5</w:t>
            </w:r>
          </w:p>
        </w:tc>
        <w:tc>
          <w:tcPr>
            <w:tcW w:w="9179" w:type="dxa"/>
            <w:shd w:val="clear" w:color="auto" w:fill="auto"/>
          </w:tcPr>
          <w:p w14:paraId="5FC6D097" w14:textId="77777777" w:rsidR="000E32C8" w:rsidRPr="001947A4" w:rsidRDefault="000E32C8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b/>
                <w:i/>
                <w:szCs w:val="28"/>
                <w:lang w:val="uk-UA"/>
              </w:rPr>
            </w:pPr>
            <w:r w:rsidRPr="000E32C8">
              <w:rPr>
                <w:b/>
                <w:i/>
                <w:iCs/>
                <w:szCs w:val="28"/>
                <w:lang w:val="uk-UA"/>
              </w:rPr>
              <w:t xml:space="preserve">Підготувати письмове повідомлення для усного виступу </w:t>
            </w:r>
            <w:r w:rsidRPr="000E32C8">
              <w:rPr>
                <w:iCs/>
                <w:szCs w:val="28"/>
                <w:lang w:val="uk-UA"/>
              </w:rPr>
              <w:t>про особливості</w:t>
            </w:r>
            <w:r w:rsidRPr="000E32C8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систематизування похідних слів у «</w:t>
            </w:r>
            <w:r w:rsidRPr="000E32C8">
              <w:rPr>
                <w:i/>
                <w:lang w:val="uk-UA"/>
              </w:rPr>
              <w:t xml:space="preserve">Кореневому гніздовому словнику української мови: Гнізда слів з вершинами – </w:t>
            </w:r>
            <w:proofErr w:type="spellStart"/>
            <w:r w:rsidRPr="000E32C8">
              <w:rPr>
                <w:i/>
                <w:lang w:val="uk-UA"/>
              </w:rPr>
              <w:t>омографічними</w:t>
            </w:r>
            <w:proofErr w:type="spellEnd"/>
            <w:r w:rsidRPr="000E32C8">
              <w:rPr>
                <w:i/>
                <w:lang w:val="uk-UA"/>
              </w:rPr>
              <w:t xml:space="preserve"> коренями</w:t>
            </w:r>
            <w:r>
              <w:rPr>
                <w:lang w:val="uk-UA"/>
              </w:rPr>
              <w:t>»</w:t>
            </w:r>
            <w:r w:rsidRPr="000E32C8">
              <w:rPr>
                <w:lang w:val="uk-UA"/>
              </w:rPr>
              <w:t xml:space="preserve"> Є. А</w:t>
            </w:r>
            <w:r>
              <w:rPr>
                <w:lang w:val="uk-UA"/>
              </w:rPr>
              <w:t>. </w:t>
            </w:r>
            <w:proofErr w:type="spellStart"/>
            <w:r w:rsidRPr="000E32C8">
              <w:rPr>
                <w:lang w:val="uk-UA"/>
              </w:rPr>
              <w:t>Карпіловськ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(</w:t>
            </w:r>
            <w:r w:rsidRPr="000E32C8">
              <w:rPr>
                <w:lang w:val="uk-UA"/>
              </w:rPr>
              <w:t>Київ, 2002. 908 с.</w:t>
            </w:r>
            <w:r>
              <w:rPr>
                <w:lang w:val="uk-UA"/>
              </w:rPr>
              <w:t>). Для цього потрібно опрацювати вступну статтю до словника та виписати і проаналізувати 2 (3) словотвірних гнізда</w:t>
            </w:r>
            <w:r w:rsidR="0083526B">
              <w:rPr>
                <w:lang w:val="uk-UA"/>
              </w:rPr>
              <w:t xml:space="preserve"> (на вибір студента).</w:t>
            </w:r>
          </w:p>
          <w:p w14:paraId="693D20F2" w14:textId="77777777" w:rsidR="001947A4" w:rsidRPr="001947A4" w:rsidRDefault="001947A4" w:rsidP="00DF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</w:p>
        </w:tc>
      </w:tr>
      <w:tr w:rsidR="000E32C8" w:rsidRPr="00CC3EDD" w14:paraId="2EBE1FB2" w14:textId="77777777" w:rsidTr="00E858BB">
        <w:trPr>
          <w:jc w:val="center"/>
        </w:trPr>
        <w:tc>
          <w:tcPr>
            <w:tcW w:w="585" w:type="dxa"/>
            <w:shd w:val="clear" w:color="auto" w:fill="auto"/>
          </w:tcPr>
          <w:p w14:paraId="6C263628" w14:textId="77777777" w:rsidR="000E32C8" w:rsidRPr="0083526B" w:rsidRDefault="0083526B" w:rsidP="00DF0A0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2.6</w:t>
            </w:r>
          </w:p>
        </w:tc>
        <w:tc>
          <w:tcPr>
            <w:tcW w:w="9179" w:type="dxa"/>
            <w:shd w:val="clear" w:color="auto" w:fill="auto"/>
          </w:tcPr>
          <w:p w14:paraId="10F88D4D" w14:textId="77777777" w:rsidR="0083526B" w:rsidRPr="00D37EDE" w:rsidRDefault="0083526B" w:rsidP="00DF0A0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>
              <w:rPr>
                <w:b/>
                <w:i/>
                <w:szCs w:val="28"/>
                <w:lang w:val="uk-UA"/>
              </w:rPr>
              <w:t xml:space="preserve">Підготувати письмові матеріали для обговорення </w:t>
            </w:r>
            <w:proofErr w:type="spellStart"/>
            <w:r>
              <w:rPr>
                <w:b/>
                <w:i/>
                <w:szCs w:val="28"/>
                <w:lang w:val="uk-UA"/>
              </w:rPr>
              <w:t>проєкту</w:t>
            </w:r>
            <w:proofErr w:type="spellEnd"/>
            <w:r>
              <w:rPr>
                <w:b/>
                <w:i/>
                <w:szCs w:val="28"/>
                <w:lang w:val="uk-UA"/>
              </w:rPr>
              <w:t xml:space="preserve"> </w:t>
            </w:r>
            <w:r w:rsidRPr="0083526B">
              <w:rPr>
                <w:szCs w:val="28"/>
                <w:lang w:val="uk-UA"/>
              </w:rPr>
              <w:t>«</w:t>
            </w:r>
            <w:r w:rsidRPr="0083526B">
              <w:rPr>
                <w:i/>
                <w:szCs w:val="28"/>
                <w:lang w:val="uk-UA"/>
              </w:rPr>
              <w:t>Труднощі морфемного і словотвірного аналізу слів української мови</w:t>
            </w:r>
            <w:r w:rsidRPr="0083526B">
              <w:rPr>
                <w:szCs w:val="28"/>
                <w:lang w:val="uk-UA"/>
              </w:rPr>
              <w:t xml:space="preserve">, </w:t>
            </w:r>
            <w:r w:rsidRPr="0083526B">
              <w:rPr>
                <w:i/>
                <w:szCs w:val="28"/>
                <w:lang w:val="uk-UA"/>
              </w:rPr>
              <w:t>специфіка виконання в ЗЗСО</w:t>
            </w:r>
            <w:r w:rsidRPr="0083526B">
              <w:rPr>
                <w:szCs w:val="28"/>
                <w:lang w:val="uk-UA"/>
              </w:rPr>
              <w:t>»</w:t>
            </w:r>
            <w:r>
              <w:rPr>
                <w:szCs w:val="28"/>
                <w:lang w:val="uk-UA"/>
              </w:rPr>
              <w:t>.</w:t>
            </w:r>
            <w:r w:rsidRPr="00D37EDE">
              <w:rPr>
                <w:szCs w:val="28"/>
                <w:lang w:val="uk-UA"/>
              </w:rPr>
              <w:t xml:space="preserve"> Для цього потрібно </w:t>
            </w:r>
            <w:r w:rsidRPr="00D37EDE">
              <w:rPr>
                <w:b/>
                <w:i/>
                <w:szCs w:val="28"/>
                <w:lang w:val="uk-UA"/>
              </w:rPr>
              <w:t>опрацювати інформацію з таких джерел</w:t>
            </w:r>
            <w:r w:rsidRPr="00D37EDE">
              <w:rPr>
                <w:szCs w:val="28"/>
                <w:lang w:val="uk-UA"/>
              </w:rPr>
              <w:t>:</w:t>
            </w:r>
          </w:p>
          <w:p w14:paraId="2A5184B0" w14:textId="77777777" w:rsidR="0083526B" w:rsidRPr="0083526B" w:rsidRDefault="0083526B" w:rsidP="00DF0A06">
            <w:pPr>
              <w:ind w:firstLine="221"/>
              <w:jc w:val="both"/>
              <w:rPr>
                <w:sz w:val="24"/>
                <w:lang w:val="uk-UA"/>
              </w:rPr>
            </w:pPr>
            <w:r w:rsidRPr="0083526B">
              <w:rPr>
                <w:sz w:val="24"/>
                <w:lang w:val="uk-UA"/>
              </w:rPr>
              <w:lastRenderedPageBreak/>
              <w:t>а) </w:t>
            </w:r>
            <w:proofErr w:type="spellStart"/>
            <w:r w:rsidRPr="0083526B">
              <w:rPr>
                <w:sz w:val="24"/>
                <w:lang w:val="uk-UA"/>
              </w:rPr>
              <w:t>Валюх</w:t>
            </w:r>
            <w:proofErr w:type="spellEnd"/>
            <w:r w:rsidRPr="0083526B">
              <w:rPr>
                <w:sz w:val="24"/>
                <w:lang w:val="uk-UA"/>
              </w:rPr>
              <w:t> З. Про словот</w:t>
            </w:r>
            <w:r w:rsidR="00F3387B">
              <w:rPr>
                <w:sz w:val="24"/>
                <w:lang w:val="uk-UA"/>
              </w:rPr>
              <w:t>ворення в романі Ліни Костенко «Берестечко»</w:t>
            </w:r>
            <w:r w:rsidRPr="0083526B">
              <w:rPr>
                <w:sz w:val="24"/>
                <w:lang w:val="uk-UA"/>
              </w:rPr>
              <w:t xml:space="preserve">. </w:t>
            </w:r>
            <w:r w:rsidRPr="0083526B">
              <w:rPr>
                <w:i/>
                <w:sz w:val="24"/>
                <w:lang w:val="uk-UA"/>
              </w:rPr>
              <w:t>Урок української</w:t>
            </w:r>
            <w:r w:rsidRPr="0083526B">
              <w:rPr>
                <w:sz w:val="24"/>
                <w:lang w:val="uk-UA"/>
              </w:rPr>
              <w:t>. 2001. № 9. С. 23–25.</w:t>
            </w:r>
          </w:p>
          <w:p w14:paraId="145C12E1" w14:textId="77777777" w:rsidR="0083526B" w:rsidRPr="0083526B" w:rsidRDefault="0083526B" w:rsidP="00DF0A06">
            <w:pPr>
              <w:ind w:firstLine="221"/>
              <w:jc w:val="both"/>
              <w:rPr>
                <w:sz w:val="24"/>
                <w:lang w:val="uk-UA"/>
              </w:rPr>
            </w:pPr>
            <w:r w:rsidRPr="0083526B">
              <w:rPr>
                <w:sz w:val="24"/>
                <w:lang w:val="uk-UA"/>
              </w:rPr>
              <w:t>б) </w:t>
            </w:r>
            <w:proofErr w:type="spellStart"/>
            <w:r w:rsidRPr="0083526B">
              <w:rPr>
                <w:sz w:val="24"/>
                <w:lang w:val="uk-UA"/>
              </w:rPr>
              <w:t>Вільчинська</w:t>
            </w:r>
            <w:proofErr w:type="spellEnd"/>
            <w:r w:rsidRPr="0083526B">
              <w:rPr>
                <w:sz w:val="24"/>
                <w:lang w:val="uk-UA"/>
              </w:rPr>
              <w:t xml:space="preserve"> Т. Морфемний і словотвірний аналіз у школі. </w:t>
            </w:r>
            <w:proofErr w:type="spellStart"/>
            <w:r w:rsidRPr="0083526B">
              <w:rPr>
                <w:i/>
                <w:sz w:val="24"/>
                <w:lang w:val="uk-UA"/>
              </w:rPr>
              <w:t>Дивослово</w:t>
            </w:r>
            <w:proofErr w:type="spellEnd"/>
            <w:r w:rsidRPr="0083526B">
              <w:rPr>
                <w:sz w:val="24"/>
                <w:lang w:val="uk-UA"/>
              </w:rPr>
              <w:t>. 2003. № 6. С. 22–23.</w:t>
            </w:r>
          </w:p>
          <w:p w14:paraId="2B4D0B65" w14:textId="77777777" w:rsidR="0083526B" w:rsidRPr="0083526B" w:rsidRDefault="0083526B" w:rsidP="00DF0A06">
            <w:pPr>
              <w:ind w:firstLine="221"/>
              <w:jc w:val="both"/>
              <w:rPr>
                <w:sz w:val="24"/>
                <w:lang w:val="uk-UA"/>
              </w:rPr>
            </w:pPr>
            <w:r w:rsidRPr="0083526B">
              <w:rPr>
                <w:sz w:val="24"/>
                <w:lang w:val="uk-UA"/>
              </w:rPr>
              <w:t>в) </w:t>
            </w:r>
            <w:proofErr w:type="spellStart"/>
            <w:r w:rsidRPr="0083526B">
              <w:rPr>
                <w:sz w:val="24"/>
                <w:lang w:val="uk-UA"/>
              </w:rPr>
              <w:t>Кващук</w:t>
            </w:r>
            <w:proofErr w:type="spellEnd"/>
            <w:r w:rsidRPr="0083526B">
              <w:rPr>
                <w:sz w:val="24"/>
                <w:lang w:val="en-US"/>
              </w:rPr>
              <w:t> </w:t>
            </w:r>
            <w:r w:rsidRPr="0083526B">
              <w:rPr>
                <w:sz w:val="24"/>
                <w:lang w:val="uk-UA"/>
              </w:rPr>
              <w:t xml:space="preserve">А. Будова слова в українській мові. </w:t>
            </w:r>
            <w:r w:rsidRPr="0083526B">
              <w:rPr>
                <w:i/>
                <w:sz w:val="24"/>
                <w:lang w:val="uk-UA"/>
              </w:rPr>
              <w:t>Українська мова й література в школі</w:t>
            </w:r>
            <w:r w:rsidRPr="0083526B">
              <w:rPr>
                <w:sz w:val="24"/>
                <w:lang w:val="uk-UA"/>
              </w:rPr>
              <w:t>. 2002. №</w:t>
            </w:r>
            <w:r w:rsidRPr="0083526B">
              <w:rPr>
                <w:sz w:val="24"/>
                <w:lang w:val="en-US"/>
              </w:rPr>
              <w:t> </w:t>
            </w:r>
            <w:r w:rsidRPr="0083526B">
              <w:rPr>
                <w:sz w:val="24"/>
                <w:lang w:val="uk-UA"/>
              </w:rPr>
              <w:t>7. С.</w:t>
            </w:r>
            <w:r w:rsidRPr="0083526B">
              <w:rPr>
                <w:sz w:val="24"/>
                <w:lang w:val="en-US"/>
              </w:rPr>
              <w:t> </w:t>
            </w:r>
            <w:r w:rsidRPr="0083526B">
              <w:rPr>
                <w:sz w:val="24"/>
                <w:lang w:val="uk-UA"/>
              </w:rPr>
              <w:t>39–47.</w:t>
            </w:r>
          </w:p>
          <w:p w14:paraId="45BAEA5F" w14:textId="77777777" w:rsidR="0083526B" w:rsidRPr="0083526B" w:rsidRDefault="0083526B" w:rsidP="00DF0A06">
            <w:pPr>
              <w:ind w:firstLine="221"/>
              <w:jc w:val="both"/>
              <w:rPr>
                <w:sz w:val="24"/>
                <w:lang w:val="uk-UA"/>
              </w:rPr>
            </w:pPr>
            <w:r w:rsidRPr="0083526B">
              <w:rPr>
                <w:sz w:val="24"/>
                <w:lang w:val="uk-UA"/>
              </w:rPr>
              <w:t>г) </w:t>
            </w:r>
            <w:proofErr w:type="spellStart"/>
            <w:r w:rsidRPr="0083526B">
              <w:rPr>
                <w:sz w:val="24"/>
                <w:lang w:val="uk-UA"/>
              </w:rPr>
              <w:t>Передрій</w:t>
            </w:r>
            <w:proofErr w:type="spellEnd"/>
            <w:r w:rsidRPr="0083526B">
              <w:rPr>
                <w:sz w:val="24"/>
                <w:lang w:val="uk-UA"/>
              </w:rPr>
              <w:t xml:space="preserve"> Г. Вивчення складних питань шкільного словотвору. </w:t>
            </w:r>
            <w:proofErr w:type="spellStart"/>
            <w:r w:rsidRPr="0083526B">
              <w:rPr>
                <w:i/>
                <w:sz w:val="24"/>
                <w:lang w:val="uk-UA"/>
              </w:rPr>
              <w:t>Дивослово</w:t>
            </w:r>
            <w:proofErr w:type="spellEnd"/>
            <w:r w:rsidRPr="0083526B">
              <w:rPr>
                <w:sz w:val="24"/>
                <w:lang w:val="uk-UA"/>
              </w:rPr>
              <w:t>. 2004. № 2. С. 29–32.</w:t>
            </w:r>
          </w:p>
        </w:tc>
      </w:tr>
    </w:tbl>
    <w:p w14:paraId="4ED2B9B1" w14:textId="77777777" w:rsidR="00E858BB" w:rsidRPr="00E858BB" w:rsidRDefault="00E858BB" w:rsidP="00DF0A06">
      <w:pPr>
        <w:ind w:left="7513" w:hanging="6946"/>
        <w:jc w:val="center"/>
        <w:rPr>
          <w:szCs w:val="28"/>
          <w:lang w:val="uk-UA"/>
        </w:rPr>
      </w:pPr>
    </w:p>
    <w:p w14:paraId="052AA6D4" w14:textId="77777777" w:rsidR="0043666D" w:rsidRPr="007A62DA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7A62DA">
        <w:rPr>
          <w:i/>
          <w:iCs/>
          <w:color w:val="000000"/>
          <w:position w:val="-1"/>
          <w:szCs w:val="28"/>
          <w:lang w:val="uk-UA"/>
        </w:rPr>
        <w:t>Контроль виконання та оцінювання завдань</w:t>
      </w:r>
      <w:r w:rsidRPr="007A62DA">
        <w:rPr>
          <w:iCs/>
          <w:color w:val="000000"/>
          <w:position w:val="-1"/>
          <w:szCs w:val="28"/>
          <w:lang w:val="uk-UA"/>
        </w:rPr>
        <w:t>,</w:t>
      </w:r>
      <w:r w:rsidRPr="007A62DA">
        <w:rPr>
          <w:i/>
          <w:iCs/>
          <w:color w:val="000000"/>
          <w:position w:val="-1"/>
          <w:szCs w:val="28"/>
          <w:lang w:val="uk-UA"/>
        </w:rPr>
        <w:t xml:space="preserve"> винесених на самостійне опрацюв</w:t>
      </w:r>
      <w:r w:rsidR="001947A4">
        <w:rPr>
          <w:i/>
          <w:iCs/>
          <w:color w:val="000000"/>
          <w:position w:val="-1"/>
          <w:szCs w:val="28"/>
          <w:lang w:val="uk-UA"/>
        </w:rPr>
        <w:t>а</w:t>
      </w:r>
      <w:r w:rsidRPr="007A62DA">
        <w:rPr>
          <w:i/>
          <w:iCs/>
          <w:color w:val="000000"/>
          <w:position w:val="-1"/>
          <w:szCs w:val="28"/>
          <w:lang w:val="uk-UA"/>
        </w:rPr>
        <w:t>ння</w:t>
      </w:r>
      <w:r w:rsidRPr="007A62DA">
        <w:rPr>
          <w:iCs/>
          <w:color w:val="000000"/>
          <w:position w:val="-1"/>
          <w:szCs w:val="28"/>
          <w:lang w:val="uk-UA"/>
        </w:rPr>
        <w:t xml:space="preserve">, </w:t>
      </w:r>
      <w:r w:rsidRPr="007A62DA">
        <w:rPr>
          <w:i/>
          <w:iCs/>
          <w:color w:val="000000"/>
          <w:position w:val="-1"/>
          <w:szCs w:val="28"/>
          <w:lang w:val="uk-UA"/>
        </w:rPr>
        <w:t xml:space="preserve">проводимо в процесі вивчення тем кожного змістового модуля. </w:t>
      </w:r>
    </w:p>
    <w:p w14:paraId="504EB93A" w14:textId="77777777" w:rsidR="0043666D" w:rsidRPr="007A62DA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</w:p>
    <w:p w14:paraId="7724D855" w14:textId="77777777" w:rsidR="0043666D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7A62DA">
        <w:rPr>
          <w:b/>
          <w:color w:val="000000"/>
          <w:position w:val="-1"/>
          <w:szCs w:val="28"/>
          <w:lang w:val="uk-UA"/>
        </w:rPr>
        <w:t>Методи навчання</w:t>
      </w:r>
    </w:p>
    <w:p w14:paraId="5B8C3528" w14:textId="77777777" w:rsidR="0043666D" w:rsidRPr="007A62DA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</w:p>
    <w:p w14:paraId="2CE0182C" w14:textId="77777777" w:rsidR="0043666D" w:rsidRPr="00365E18" w:rsidRDefault="0043666D" w:rsidP="00DF0A06">
      <w:pPr>
        <w:suppressAutoHyphens/>
        <w:ind w:firstLineChars="201" w:firstLine="565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b/>
          <w:position w:val="-1"/>
          <w:szCs w:val="28"/>
          <w:lang w:val="uk-UA"/>
        </w:rPr>
        <w:t>Методи навчання і викладання</w:t>
      </w:r>
      <w:r w:rsidRPr="00365E18">
        <w:rPr>
          <w:position w:val="-1"/>
          <w:szCs w:val="28"/>
          <w:lang w:val="uk-UA"/>
        </w:rPr>
        <w:t>:</w:t>
      </w:r>
    </w:p>
    <w:p w14:paraId="2C0C2541" w14:textId="77777777" w:rsidR="0043666D" w:rsidRPr="00365E18" w:rsidRDefault="0043666D" w:rsidP="00DF0A06">
      <w:pPr>
        <w:numPr>
          <w:ilvl w:val="0"/>
          <w:numId w:val="41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position w:val="-1"/>
          <w:szCs w:val="28"/>
          <w:lang w:val="uk-UA"/>
        </w:rPr>
        <w:t>практичний метод (практичні вправи, практичні роботи);</w:t>
      </w:r>
    </w:p>
    <w:p w14:paraId="68FDFD36" w14:textId="77777777" w:rsidR="0043666D" w:rsidRPr="00365E18" w:rsidRDefault="0043666D" w:rsidP="00DF0A06">
      <w:pPr>
        <w:numPr>
          <w:ilvl w:val="0"/>
          <w:numId w:val="41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position w:val="-1"/>
          <w:szCs w:val="28"/>
          <w:lang w:val="uk-UA"/>
        </w:rPr>
        <w:t>словесний метод (дискусія);</w:t>
      </w:r>
    </w:p>
    <w:p w14:paraId="72E7EF35" w14:textId="77777777" w:rsidR="0043666D" w:rsidRPr="00365E18" w:rsidRDefault="0043666D" w:rsidP="00DF0A06">
      <w:pPr>
        <w:numPr>
          <w:ilvl w:val="0"/>
          <w:numId w:val="41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position w:val="-1"/>
          <w:szCs w:val="28"/>
          <w:lang w:val="uk-UA"/>
        </w:rPr>
        <w:t>наочний метод (ілюстрація, демонстрація, презентація);</w:t>
      </w:r>
    </w:p>
    <w:p w14:paraId="46D0C85A" w14:textId="77777777" w:rsidR="0043666D" w:rsidRPr="00365E18" w:rsidRDefault="0043666D" w:rsidP="00DF0A06">
      <w:pPr>
        <w:numPr>
          <w:ilvl w:val="0"/>
          <w:numId w:val="41"/>
        </w:numPr>
        <w:suppressAutoHyphens/>
        <w:ind w:leftChars="-1" w:left="826" w:hangingChars="296" w:hanging="829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position w:val="-1"/>
          <w:szCs w:val="28"/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52A30786" w14:textId="77777777" w:rsidR="0043666D" w:rsidRPr="00365E18" w:rsidRDefault="0043666D" w:rsidP="00DF0A06">
      <w:pPr>
        <w:numPr>
          <w:ilvl w:val="0"/>
          <w:numId w:val="41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position w:val="-1"/>
          <w:szCs w:val="28"/>
          <w:lang w:val="uk-UA"/>
        </w:rPr>
        <w:t>методи дистанційного навчання;</w:t>
      </w:r>
    </w:p>
    <w:p w14:paraId="53648FEC" w14:textId="77777777" w:rsidR="0043666D" w:rsidRPr="00365E18" w:rsidRDefault="0043666D" w:rsidP="00DF0A06">
      <w:pPr>
        <w:numPr>
          <w:ilvl w:val="0"/>
          <w:numId w:val="41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position w:val="-1"/>
          <w:szCs w:val="28"/>
          <w:lang w:val="uk-UA"/>
        </w:rPr>
        <w:t>самостійна робота (виконання завдань);</w:t>
      </w:r>
    </w:p>
    <w:p w14:paraId="53F22E52" w14:textId="77777777" w:rsidR="0043666D" w:rsidRPr="00365E18" w:rsidRDefault="0043666D" w:rsidP="00DF0A06">
      <w:pPr>
        <w:numPr>
          <w:ilvl w:val="0"/>
          <w:numId w:val="41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position w:val="-1"/>
          <w:szCs w:val="28"/>
          <w:lang w:val="uk-UA"/>
        </w:rPr>
        <w:t>індивідуальна науково-дослідна робота здобувачів першого рівня освіти.</w:t>
      </w:r>
    </w:p>
    <w:p w14:paraId="0CE7D49D" w14:textId="77777777" w:rsidR="0043666D" w:rsidRPr="00365E18" w:rsidRDefault="0043666D" w:rsidP="00DF0A06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</w:p>
    <w:p w14:paraId="34D42FD3" w14:textId="77777777" w:rsidR="0043666D" w:rsidRPr="00365E18" w:rsidRDefault="0043666D" w:rsidP="00DF0A06">
      <w:pPr>
        <w:suppressAutoHyphens/>
        <w:ind w:firstLineChars="201" w:firstLine="565"/>
        <w:jc w:val="both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365E18">
        <w:rPr>
          <w:b/>
          <w:position w:val="-1"/>
          <w:szCs w:val="28"/>
          <w:lang w:val="uk-UA"/>
        </w:rPr>
        <w:t>Освітні технології</w:t>
      </w:r>
      <w:r w:rsidRPr="00365E18">
        <w:rPr>
          <w:position w:val="-1"/>
          <w:szCs w:val="28"/>
          <w:lang w:val="uk-UA"/>
        </w:rPr>
        <w:t>:</w:t>
      </w:r>
    </w:p>
    <w:p w14:paraId="4B3B929C" w14:textId="77777777" w:rsidR="0043666D" w:rsidRPr="00365E18" w:rsidRDefault="0043666D" w:rsidP="00DF0A06">
      <w:pPr>
        <w:numPr>
          <w:ilvl w:val="0"/>
          <w:numId w:val="42"/>
        </w:numPr>
        <w:tabs>
          <w:tab w:val="left" w:pos="284"/>
        </w:tabs>
        <w:suppressAutoHyphens/>
        <w:ind w:leftChars="-1" w:left="495" w:hangingChars="178" w:hanging="498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position w:val="-1"/>
          <w:szCs w:val="28"/>
          <w:lang w:val="uk-UA"/>
        </w:rPr>
        <w:t>технології особистісно зорієнтованого навчання, які забезпечують розвиток усіх видів мовленнєвої діяльності (слухання, говоріння, читання і письма), формують комунікативні уміння;</w:t>
      </w:r>
    </w:p>
    <w:p w14:paraId="47744629" w14:textId="77777777" w:rsidR="0043666D" w:rsidRPr="00365E18" w:rsidRDefault="0043666D" w:rsidP="00DF0A06">
      <w:pPr>
        <w:numPr>
          <w:ilvl w:val="0"/>
          <w:numId w:val="42"/>
        </w:numPr>
        <w:tabs>
          <w:tab w:val="left" w:pos="284"/>
        </w:tabs>
        <w:suppressAutoHyphens/>
        <w:ind w:leftChars="-1" w:left="495" w:hangingChars="178" w:hanging="498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65E18">
        <w:rPr>
          <w:position w:val="-1"/>
          <w:szCs w:val="28"/>
          <w:lang w:val="uk-UA"/>
        </w:rPr>
        <w:t>комунікативні та інформаційно-комунікаційні технології, технології проблемного навчання.</w:t>
      </w:r>
    </w:p>
    <w:p w14:paraId="52B4646A" w14:textId="77777777" w:rsidR="0043666D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</w:p>
    <w:p w14:paraId="353C4F40" w14:textId="77777777" w:rsidR="009E6AAE" w:rsidRDefault="009E6AAE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</w:p>
    <w:p w14:paraId="09E570E4" w14:textId="77777777" w:rsidR="009E6AAE" w:rsidRDefault="009E6AAE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</w:p>
    <w:p w14:paraId="2805023A" w14:textId="77777777" w:rsidR="009E6AAE" w:rsidRPr="007A62DA" w:rsidRDefault="009E6AAE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</w:p>
    <w:p w14:paraId="6D7D2852" w14:textId="77777777" w:rsidR="0043666D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7A62DA">
        <w:rPr>
          <w:b/>
          <w:bCs/>
          <w:color w:val="000000"/>
          <w:position w:val="-1"/>
          <w:szCs w:val="28"/>
          <w:lang w:val="uk-UA"/>
        </w:rPr>
        <w:t>Система контролю та оцінювання</w:t>
      </w:r>
    </w:p>
    <w:p w14:paraId="7580CE9E" w14:textId="77777777" w:rsidR="0043666D" w:rsidRPr="00365E18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</w:p>
    <w:p w14:paraId="698374EA" w14:textId="77777777" w:rsidR="0043666D" w:rsidRPr="007A62DA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firstLine="709"/>
        <w:contextualSpacing/>
        <w:jc w:val="both"/>
        <w:textDirection w:val="btLr"/>
        <w:textAlignment w:val="top"/>
        <w:outlineLvl w:val="0"/>
        <w:rPr>
          <w:bCs/>
          <w:position w:val="-1"/>
          <w:lang w:val="uk-UA"/>
        </w:rPr>
      </w:pPr>
      <w:r>
        <w:rPr>
          <w:bCs/>
          <w:position w:val="-1"/>
          <w:lang w:val="uk-UA"/>
        </w:rPr>
        <w:t xml:space="preserve">Перевірка </w:t>
      </w:r>
      <w:r w:rsidRPr="007A62DA">
        <w:rPr>
          <w:bCs/>
          <w:position w:val="-1"/>
          <w:lang w:val="uk-UA"/>
        </w:rPr>
        <w:t xml:space="preserve">та оцінювання </w:t>
      </w:r>
      <w:r>
        <w:rPr>
          <w:bCs/>
          <w:position w:val="-1"/>
          <w:lang w:val="uk-UA"/>
        </w:rPr>
        <w:t>знань студентів здійснюються у</w:t>
      </w:r>
      <w:r w:rsidRPr="007A62DA">
        <w:rPr>
          <w:bCs/>
          <w:position w:val="-1"/>
          <w:lang w:val="uk-UA"/>
        </w:rPr>
        <w:t xml:space="preserve"> формі поточного та підсумкового контролю.</w:t>
      </w:r>
    </w:p>
    <w:p w14:paraId="17EEED43" w14:textId="77777777" w:rsidR="00CB50AA" w:rsidRPr="00CB50AA" w:rsidRDefault="00CB50AA" w:rsidP="00CB50AA">
      <w:pPr>
        <w:numPr>
          <w:ilvl w:val="0"/>
          <w:numId w:val="47"/>
        </w:numPr>
        <w:spacing w:line="276" w:lineRule="auto"/>
        <w:ind w:left="318" w:hanging="318"/>
        <w:jc w:val="both"/>
        <w:rPr>
          <w:szCs w:val="28"/>
          <w:lang w:val="uk-UA"/>
        </w:rPr>
      </w:pPr>
      <w:r w:rsidRPr="00CB50AA">
        <w:rPr>
          <w:szCs w:val="28"/>
          <w:u w:val="single"/>
          <w:lang w:val="uk-UA"/>
        </w:rPr>
        <w:t>Поточний контроль перевірки засвоєного матеріалу</w:t>
      </w:r>
      <w:r w:rsidRPr="00CB50AA">
        <w:rPr>
          <w:szCs w:val="28"/>
          <w:lang w:val="uk-UA"/>
        </w:rPr>
        <w:t>: усне опитування (індивідуальне та фронтальне); письмове опитування (</w:t>
      </w:r>
      <w:proofErr w:type="spellStart"/>
      <w:r w:rsidRPr="00CB50AA">
        <w:rPr>
          <w:szCs w:val="28"/>
          <w:lang w:val="uk-UA"/>
        </w:rPr>
        <w:t>самооцінювання</w:t>
      </w:r>
      <w:proofErr w:type="spellEnd"/>
      <w:r w:rsidRPr="00CB50AA">
        <w:rPr>
          <w:szCs w:val="28"/>
          <w:lang w:val="uk-UA"/>
        </w:rPr>
        <w:t xml:space="preserve"> та </w:t>
      </w:r>
      <w:proofErr w:type="spellStart"/>
      <w:r w:rsidRPr="00CB50AA">
        <w:rPr>
          <w:szCs w:val="28"/>
          <w:lang w:val="uk-UA"/>
        </w:rPr>
        <w:t>взаємооцінювання</w:t>
      </w:r>
      <w:proofErr w:type="spellEnd"/>
      <w:r w:rsidRPr="00CB50AA">
        <w:rPr>
          <w:szCs w:val="28"/>
          <w:lang w:val="uk-UA"/>
        </w:rPr>
        <w:t xml:space="preserve"> термінологічних диктантів, аналізу </w:t>
      </w:r>
      <w:proofErr w:type="spellStart"/>
      <w:r w:rsidRPr="00CB50AA">
        <w:rPr>
          <w:szCs w:val="28"/>
          <w:lang w:val="uk-UA"/>
        </w:rPr>
        <w:t>мовних</w:t>
      </w:r>
      <w:proofErr w:type="spellEnd"/>
      <w:r w:rsidRPr="00CB50AA">
        <w:rPr>
          <w:szCs w:val="28"/>
          <w:lang w:val="uk-UA"/>
        </w:rPr>
        <w:t xml:space="preserve"> явищ; самостійні роботи); завдання для самоперевірки; презентації результатів виконаних завдань та досліджень; </w:t>
      </w:r>
      <w:proofErr w:type="spellStart"/>
      <w:r w:rsidRPr="00CB50AA">
        <w:rPr>
          <w:szCs w:val="28"/>
          <w:lang w:val="uk-UA"/>
        </w:rPr>
        <w:t>проєкти</w:t>
      </w:r>
      <w:proofErr w:type="spellEnd"/>
      <w:r w:rsidRPr="00CB50AA">
        <w:rPr>
          <w:szCs w:val="28"/>
          <w:lang w:val="uk-UA"/>
        </w:rPr>
        <w:t xml:space="preserve"> (наскрізні </w:t>
      </w:r>
      <w:proofErr w:type="spellStart"/>
      <w:r w:rsidRPr="00CB50AA">
        <w:rPr>
          <w:szCs w:val="28"/>
          <w:lang w:val="uk-UA"/>
        </w:rPr>
        <w:t>проєкти</w:t>
      </w:r>
      <w:proofErr w:type="spellEnd"/>
      <w:r w:rsidRPr="00CB50AA">
        <w:rPr>
          <w:szCs w:val="28"/>
          <w:lang w:val="uk-UA"/>
        </w:rPr>
        <w:t xml:space="preserve">; </w:t>
      </w:r>
      <w:r w:rsidRPr="00CB50AA">
        <w:rPr>
          <w:szCs w:val="28"/>
          <w:lang w:val="uk-UA"/>
        </w:rPr>
        <w:lastRenderedPageBreak/>
        <w:t xml:space="preserve">індивідуальні та командні </w:t>
      </w:r>
      <w:proofErr w:type="spellStart"/>
      <w:r w:rsidRPr="00CB50AA">
        <w:rPr>
          <w:szCs w:val="28"/>
          <w:lang w:val="uk-UA"/>
        </w:rPr>
        <w:t>проєкти</w:t>
      </w:r>
      <w:proofErr w:type="spellEnd"/>
      <w:r w:rsidRPr="00CB50AA">
        <w:rPr>
          <w:szCs w:val="28"/>
          <w:lang w:val="uk-UA"/>
        </w:rPr>
        <w:t>; дослідницько-творчі та ін.) ‒ для перевірки самостійної роботи студентів; есе.</w:t>
      </w:r>
    </w:p>
    <w:p w14:paraId="4410E354" w14:textId="77777777" w:rsidR="00CB50AA" w:rsidRPr="00CB50AA" w:rsidRDefault="00CB50AA" w:rsidP="00CB50AA">
      <w:pPr>
        <w:numPr>
          <w:ilvl w:val="0"/>
          <w:numId w:val="47"/>
        </w:numPr>
        <w:spacing w:line="276" w:lineRule="auto"/>
        <w:ind w:left="360" w:hanging="326"/>
        <w:jc w:val="both"/>
        <w:rPr>
          <w:szCs w:val="28"/>
          <w:lang w:val="uk-UA"/>
        </w:rPr>
      </w:pPr>
      <w:r w:rsidRPr="00CB50AA">
        <w:rPr>
          <w:szCs w:val="28"/>
          <w:u w:val="single"/>
          <w:lang w:val="uk-UA"/>
        </w:rPr>
        <w:t>Тематичний (модульний) контроль</w:t>
      </w:r>
      <w:r w:rsidRPr="00CB50AA">
        <w:rPr>
          <w:szCs w:val="28"/>
          <w:lang w:val="uk-UA"/>
        </w:rPr>
        <w:t>: усне опитування; тестування; модульні контрольні роботи.</w:t>
      </w:r>
    </w:p>
    <w:p w14:paraId="56EDEC00" w14:textId="77777777" w:rsidR="00CB50AA" w:rsidRPr="00CB50AA" w:rsidRDefault="00CB50AA" w:rsidP="00CB50AA">
      <w:pPr>
        <w:ind w:left="360" w:hanging="360"/>
        <w:jc w:val="both"/>
        <w:rPr>
          <w:szCs w:val="28"/>
        </w:rPr>
      </w:pPr>
      <w:r w:rsidRPr="00CB50AA">
        <w:rPr>
          <w:szCs w:val="28"/>
        </w:rPr>
        <w:t>3.</w:t>
      </w:r>
      <w:r w:rsidRPr="00CB50AA">
        <w:rPr>
          <w:szCs w:val="28"/>
          <w:lang w:val="en-US"/>
        </w:rPr>
        <w:t> </w:t>
      </w:r>
      <w:r w:rsidRPr="00CB50AA">
        <w:rPr>
          <w:szCs w:val="28"/>
          <w:u w:val="single"/>
          <w:lang w:val="uk-UA"/>
        </w:rPr>
        <w:t>Підсумковий контроль</w:t>
      </w:r>
      <w:r w:rsidRPr="00CB50AA">
        <w:rPr>
          <w:szCs w:val="28"/>
          <w:lang w:val="uk-UA"/>
        </w:rPr>
        <w:t>: іспит (усна відповідь і письмова робота).</w:t>
      </w:r>
    </w:p>
    <w:p w14:paraId="7EB5C752" w14:textId="77777777" w:rsidR="000E6B9C" w:rsidRPr="00CB50AA" w:rsidRDefault="000E6B9C" w:rsidP="00DF0A06">
      <w:pPr>
        <w:suppressAutoHyphens/>
        <w:ind w:leftChars="-1" w:hangingChars="1" w:hanging="3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</w:p>
    <w:p w14:paraId="1EAC8901" w14:textId="77777777" w:rsidR="000E6B9C" w:rsidRDefault="000E6B9C" w:rsidP="00DF0A06">
      <w:pPr>
        <w:suppressAutoHyphens/>
        <w:ind w:leftChars="-1" w:hangingChars="1" w:hanging="3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</w:p>
    <w:p w14:paraId="5C10BAB6" w14:textId="77777777" w:rsidR="0043666D" w:rsidRDefault="0043666D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7A62DA">
        <w:rPr>
          <w:b/>
          <w:position w:val="-1"/>
          <w:szCs w:val="28"/>
          <w:lang w:val="uk-UA"/>
        </w:rPr>
        <w:t>Розподіл балів</w:t>
      </w:r>
    </w:p>
    <w:p w14:paraId="08D7BFAC" w14:textId="77777777" w:rsidR="0043666D" w:rsidRPr="007A62DA" w:rsidRDefault="0043666D" w:rsidP="00DF0A06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54"/>
        <w:gridCol w:w="554"/>
        <w:gridCol w:w="567"/>
        <w:gridCol w:w="553"/>
        <w:gridCol w:w="553"/>
        <w:gridCol w:w="533"/>
        <w:gridCol w:w="576"/>
        <w:gridCol w:w="553"/>
        <w:gridCol w:w="553"/>
        <w:gridCol w:w="553"/>
        <w:gridCol w:w="555"/>
        <w:gridCol w:w="1531"/>
        <w:gridCol w:w="1234"/>
      </w:tblGrid>
      <w:tr w:rsidR="0043666D" w:rsidRPr="007A62DA" w14:paraId="0340FE6F" w14:textId="77777777" w:rsidTr="00AA40B7">
        <w:tc>
          <w:tcPr>
            <w:tcW w:w="2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DE02" w14:textId="77777777" w:rsidR="0043666D" w:rsidRPr="00365E18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365E18">
              <w:rPr>
                <w:b/>
                <w:position w:val="-1"/>
                <w:sz w:val="24"/>
                <w:lang w:val="uk-UA"/>
              </w:rPr>
              <w:t>ЗМ 1</w:t>
            </w:r>
          </w:p>
          <w:p w14:paraId="68B1D93A" w14:textId="77777777" w:rsidR="0043666D" w:rsidRPr="00365E18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365E18">
              <w:rPr>
                <w:position w:val="-1"/>
                <w:sz w:val="24"/>
                <w:lang w:val="uk-UA"/>
              </w:rPr>
              <w:t>(</w:t>
            </w:r>
            <w:r w:rsidRPr="00365E18">
              <w:rPr>
                <w:b/>
                <w:position w:val="-1"/>
                <w:sz w:val="24"/>
                <w:lang w:val="uk-UA"/>
              </w:rPr>
              <w:t>30 балів</w:t>
            </w:r>
            <w:r w:rsidRPr="00365E18">
              <w:rPr>
                <w:position w:val="-1"/>
                <w:sz w:val="24"/>
                <w:lang w:val="uk-UA"/>
              </w:rPr>
              <w:t>)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727F" w14:textId="77777777" w:rsidR="0043666D" w:rsidRPr="00365E18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365E18">
              <w:rPr>
                <w:b/>
                <w:position w:val="-1"/>
                <w:sz w:val="24"/>
                <w:lang w:val="uk-UA"/>
              </w:rPr>
              <w:t>ЗМ 2</w:t>
            </w:r>
          </w:p>
          <w:p w14:paraId="0F201F3F" w14:textId="77777777" w:rsidR="0043666D" w:rsidRPr="00365E18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365E18">
              <w:rPr>
                <w:position w:val="-1"/>
                <w:sz w:val="24"/>
                <w:lang w:val="uk-UA"/>
              </w:rPr>
              <w:t>(</w:t>
            </w:r>
            <w:r w:rsidRPr="00365E18">
              <w:rPr>
                <w:b/>
                <w:position w:val="-1"/>
                <w:sz w:val="24"/>
                <w:lang w:val="uk-UA"/>
              </w:rPr>
              <w:t>30 балів</w:t>
            </w:r>
            <w:r w:rsidRPr="00365E18">
              <w:rPr>
                <w:position w:val="-1"/>
                <w:sz w:val="24"/>
                <w:lang w:val="uk-UA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B74B3" w14:textId="77777777" w:rsidR="0043666D" w:rsidRPr="00365E18" w:rsidRDefault="0043666D" w:rsidP="00DF0A06">
            <w:pPr>
              <w:suppressAutoHyphens/>
              <w:ind w:leftChars="-1" w:left="-1" w:right="-114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365E18">
              <w:rPr>
                <w:b/>
                <w:position w:val="-1"/>
                <w:sz w:val="24"/>
                <w:lang w:val="uk-UA"/>
              </w:rPr>
              <w:t xml:space="preserve">Підсумковий контроль </w:t>
            </w:r>
            <w:r w:rsidRPr="00365E18">
              <w:rPr>
                <w:position w:val="-1"/>
                <w:sz w:val="24"/>
                <w:lang w:val="uk-UA"/>
              </w:rPr>
              <w:t>(</w:t>
            </w:r>
            <w:r w:rsidRPr="00365E18">
              <w:rPr>
                <w:b/>
                <w:position w:val="-1"/>
                <w:sz w:val="24"/>
                <w:lang w:val="uk-UA"/>
              </w:rPr>
              <w:t>іспит</w:t>
            </w:r>
            <w:r w:rsidRPr="00365E18">
              <w:rPr>
                <w:position w:val="-1"/>
                <w:sz w:val="24"/>
                <w:lang w:val="uk-UA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D56F" w14:textId="77777777" w:rsidR="0043666D" w:rsidRPr="00365E18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365E18">
              <w:rPr>
                <w:b/>
                <w:position w:val="-1"/>
                <w:sz w:val="24"/>
                <w:lang w:val="uk-UA"/>
              </w:rPr>
              <w:t>Сума</w:t>
            </w:r>
          </w:p>
        </w:tc>
      </w:tr>
      <w:tr w:rsidR="0043666D" w:rsidRPr="007A62DA" w14:paraId="7855CF0D" w14:textId="77777777" w:rsidTr="00AA40B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AC95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Т1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BC2D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Т2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F86A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Т3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F432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Т4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D50A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Т5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C749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Т6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F84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Т7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062E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Т1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FAA3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Т2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696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Т3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62407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Т4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0E879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Т5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522E" w14:textId="77777777" w:rsidR="0043666D" w:rsidRPr="007A62DA" w:rsidRDefault="0043666D" w:rsidP="00DF0A06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A1F4" w14:textId="77777777" w:rsidR="0043666D" w:rsidRPr="007A62DA" w:rsidRDefault="0043666D" w:rsidP="00DF0A06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</w:tr>
      <w:tr w:rsidR="0043666D" w:rsidRPr="007A62DA" w14:paraId="40020E03" w14:textId="77777777" w:rsidTr="00AA40B7">
        <w:trPr>
          <w:trHeight w:val="28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1585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4EA1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62FC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7FD" w14:textId="77777777" w:rsidR="0043666D" w:rsidRPr="007A62DA" w:rsidRDefault="0043666D" w:rsidP="00DF0A06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19A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FBB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A28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1679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06E8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24C" w14:textId="77777777" w:rsidR="0043666D" w:rsidRPr="007A62DA" w:rsidRDefault="0043666D" w:rsidP="00DF0A06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CA8" w14:textId="77777777" w:rsidR="0043666D" w:rsidRPr="007A62DA" w:rsidRDefault="0043666D" w:rsidP="00DF0A06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3D9" w14:textId="77777777" w:rsidR="0043666D" w:rsidRPr="007A62DA" w:rsidRDefault="0043666D" w:rsidP="00DF0A06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2C3B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40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723B" w14:textId="77777777" w:rsidR="0043666D" w:rsidRPr="007A62DA" w:rsidRDefault="0043666D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7A62DA">
              <w:rPr>
                <w:position w:val="-1"/>
                <w:sz w:val="24"/>
                <w:lang w:val="uk-UA"/>
              </w:rPr>
              <w:t>100</w:t>
            </w:r>
          </w:p>
        </w:tc>
      </w:tr>
    </w:tbl>
    <w:p w14:paraId="29E0607F" w14:textId="77777777" w:rsidR="0043666D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20"/>
        <w:contextualSpacing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1FE2AA60" w14:textId="77777777" w:rsidR="0043666D" w:rsidRPr="00551629" w:rsidRDefault="0043666D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/>
        <w:ind w:left="720"/>
        <w:contextualSpacing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  <w:r w:rsidRPr="00551629">
        <w:rPr>
          <w:b/>
          <w:position w:val="-1"/>
          <w:lang w:val="uk-UA"/>
        </w:rPr>
        <w:t>Критерії підсумкового оцінювання</w:t>
      </w:r>
    </w:p>
    <w:p w14:paraId="55AEEE3B" w14:textId="77777777" w:rsidR="0043666D" w:rsidRPr="0005087A" w:rsidRDefault="0043666D" w:rsidP="00DF0A06">
      <w:pPr>
        <w:ind w:firstLine="426"/>
        <w:jc w:val="both"/>
        <w:rPr>
          <w:sz w:val="24"/>
          <w:lang w:val="uk-UA"/>
        </w:rPr>
      </w:pPr>
    </w:p>
    <w:p w14:paraId="32F6209B" w14:textId="77777777" w:rsidR="0043666D" w:rsidRPr="004B3D64" w:rsidRDefault="0043666D" w:rsidP="00DF0A06">
      <w:pPr>
        <w:ind w:firstLine="567"/>
        <w:jc w:val="both"/>
        <w:rPr>
          <w:szCs w:val="28"/>
          <w:lang w:val="uk-UA"/>
        </w:rPr>
      </w:pPr>
      <w:r w:rsidRPr="004B3D64">
        <w:rPr>
          <w:szCs w:val="28"/>
          <w:lang w:val="uk-UA"/>
        </w:rPr>
        <w:t>Оцінювання рівня та якості знань студентів здійснюється із врахуванням їхніх індивідуальних особливостей і передбачає диференційований підхід.</w:t>
      </w:r>
    </w:p>
    <w:p w14:paraId="274DA59D" w14:textId="77777777" w:rsidR="0043666D" w:rsidRDefault="0043666D" w:rsidP="00DF0A06">
      <w:pPr>
        <w:ind w:firstLine="567"/>
        <w:jc w:val="both"/>
        <w:rPr>
          <w:szCs w:val="28"/>
          <w:u w:val="single"/>
          <w:lang w:val="uk-UA"/>
        </w:rPr>
      </w:pPr>
    </w:p>
    <w:p w14:paraId="68D74090" w14:textId="77777777" w:rsidR="0043666D" w:rsidRPr="004B3D64" w:rsidRDefault="0043666D" w:rsidP="00DF0A06">
      <w:pPr>
        <w:ind w:firstLine="567"/>
        <w:jc w:val="both"/>
        <w:rPr>
          <w:szCs w:val="28"/>
          <w:lang w:val="uk-UA"/>
        </w:rPr>
      </w:pPr>
      <w:r w:rsidRPr="004B3D64">
        <w:rPr>
          <w:szCs w:val="28"/>
          <w:u w:val="single"/>
          <w:lang w:val="uk-UA"/>
        </w:rPr>
        <w:t>Оцінку</w:t>
      </w:r>
      <w:r w:rsidRPr="0043666D">
        <w:rPr>
          <w:szCs w:val="28"/>
          <w:lang w:val="uk-UA"/>
        </w:rPr>
        <w:t xml:space="preserve"> </w:t>
      </w:r>
      <w:r w:rsidRPr="00365E18">
        <w:rPr>
          <w:b/>
          <w:color w:val="000000"/>
          <w:position w:val="-1"/>
          <w:szCs w:val="28"/>
          <w:lang w:val="uk-UA"/>
        </w:rPr>
        <w:t xml:space="preserve">А </w:t>
      </w:r>
      <w:r w:rsidRPr="00365E18">
        <w:rPr>
          <w:color w:val="000000"/>
          <w:position w:val="-1"/>
          <w:szCs w:val="28"/>
          <w:lang w:val="uk-UA"/>
        </w:rPr>
        <w:t>(</w:t>
      </w:r>
      <w:r w:rsidRPr="00365E18">
        <w:rPr>
          <w:b/>
          <w:color w:val="000000"/>
          <w:position w:val="-1"/>
          <w:szCs w:val="28"/>
          <w:lang w:val="uk-UA"/>
        </w:rPr>
        <w:t>90–100 балів</w:t>
      </w:r>
      <w:r w:rsidRPr="00365E18">
        <w:rPr>
          <w:color w:val="000000"/>
          <w:position w:val="-1"/>
          <w:szCs w:val="28"/>
          <w:lang w:val="uk-UA"/>
        </w:rPr>
        <w:t>),</w:t>
      </w:r>
      <w:r w:rsidRPr="00365E18">
        <w:rPr>
          <w:b/>
          <w:color w:val="000000"/>
          <w:position w:val="-1"/>
          <w:szCs w:val="28"/>
          <w:lang w:val="uk-UA"/>
        </w:rPr>
        <w:t xml:space="preserve"> або </w:t>
      </w:r>
      <w:r w:rsidRPr="003A0F62">
        <w:rPr>
          <w:color w:val="000000"/>
          <w:position w:val="-1"/>
          <w:szCs w:val="28"/>
          <w:lang w:val="uk-UA"/>
        </w:rPr>
        <w:t>«</w:t>
      </w:r>
      <w:r w:rsidRPr="00365E18">
        <w:rPr>
          <w:b/>
          <w:color w:val="000000"/>
          <w:position w:val="-1"/>
          <w:szCs w:val="28"/>
          <w:lang w:val="uk-UA"/>
        </w:rPr>
        <w:t>відмінно</w:t>
      </w:r>
      <w:r w:rsidRPr="003A0F62">
        <w:rPr>
          <w:color w:val="000000"/>
          <w:position w:val="-1"/>
          <w:szCs w:val="28"/>
          <w:lang w:val="uk-UA"/>
        </w:rPr>
        <w:t>»</w:t>
      </w:r>
      <w:r w:rsidR="003A0F62" w:rsidRPr="003A0F62">
        <w:rPr>
          <w:color w:val="000000"/>
          <w:position w:val="-1"/>
          <w:szCs w:val="28"/>
          <w:lang w:val="uk-UA"/>
        </w:rPr>
        <w:t>,</w:t>
      </w:r>
      <w:r w:rsidRPr="0043666D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отримують студенти, які •ґрунтовно засвоїли рекомендовані до кожної теми джерела та спеціальну літературу, вміють її використовувати для аргументації тих чи тих положень при розкритті змісту відповідної проблеми;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 xml:space="preserve">•виявили поглиблене розуміння проблем </w:t>
      </w:r>
      <w:r>
        <w:rPr>
          <w:szCs w:val="28"/>
          <w:lang w:val="uk-UA"/>
        </w:rPr>
        <w:t>морфеміки і словотвору української мови</w:t>
      </w:r>
      <w:r w:rsidRPr="004B3D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системних відношень між похідними одиницями</w:t>
      </w:r>
      <w:r w:rsidRPr="004B3D64">
        <w:rPr>
          <w:szCs w:val="28"/>
          <w:lang w:val="uk-UA"/>
        </w:rPr>
        <w:t xml:space="preserve">;•вільно оперують фактологічною джерельною базою, </w:t>
      </w:r>
      <w:r>
        <w:rPr>
          <w:szCs w:val="28"/>
          <w:lang w:val="uk-UA"/>
        </w:rPr>
        <w:t xml:space="preserve">вдало наводять приклади для ілюстрації потрібних мовних явищ; </w:t>
      </w:r>
      <w:r w:rsidRPr="004B3D64">
        <w:rPr>
          <w:szCs w:val="28"/>
          <w:lang w:val="uk-UA"/>
        </w:rPr>
        <w:t>оволоділи відповідною науковою термінологією, що передбачена при засвоєнні пропонованого курсу;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•регулярно, кваліфіковано з використанням матеріалів додаткової літератури брали участь у повідомленнях на практичних заняттях;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•ґрунтовно опрацювали всі питання, винесені для самостійного вивчення;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•глибоко розкрили питання підсумкового модуля-контролю.</w:t>
      </w:r>
      <w:r w:rsidR="003A0F62" w:rsidRPr="003A0F62">
        <w:rPr>
          <w:lang w:val="uk-UA"/>
        </w:rPr>
        <w:t xml:space="preserve"> </w:t>
      </w:r>
      <w:r w:rsidR="003A0F62" w:rsidRPr="003A0F62">
        <w:rPr>
          <w:szCs w:val="28"/>
          <w:lang w:val="uk-UA"/>
        </w:rPr>
        <w:t>Мовлення студентів логічне й послідовне, стилістично вправне, відображає широкий словниковий запас.</w:t>
      </w:r>
    </w:p>
    <w:p w14:paraId="24D4CDEC" w14:textId="77777777" w:rsidR="0043666D" w:rsidRPr="004B3D64" w:rsidRDefault="0043666D" w:rsidP="00DF0A06">
      <w:pPr>
        <w:ind w:firstLine="567"/>
        <w:jc w:val="both"/>
        <w:rPr>
          <w:szCs w:val="28"/>
          <w:lang w:val="uk-UA"/>
        </w:rPr>
      </w:pPr>
      <w:r w:rsidRPr="004B3D64">
        <w:rPr>
          <w:szCs w:val="28"/>
          <w:u w:val="single"/>
          <w:lang w:val="uk-UA"/>
        </w:rPr>
        <w:t>Оцінку</w:t>
      </w:r>
      <w:r w:rsidRPr="0043666D">
        <w:rPr>
          <w:b/>
          <w:color w:val="000000"/>
          <w:position w:val="-1"/>
          <w:szCs w:val="28"/>
          <w:lang w:val="uk-UA"/>
        </w:rPr>
        <w:t xml:space="preserve"> </w:t>
      </w:r>
      <w:r w:rsidRPr="00551629">
        <w:rPr>
          <w:b/>
          <w:color w:val="000000"/>
          <w:position w:val="-1"/>
          <w:szCs w:val="28"/>
          <w:lang w:val="uk-UA"/>
        </w:rPr>
        <w:t xml:space="preserve">В </w:t>
      </w:r>
      <w:r w:rsidRPr="00551629">
        <w:rPr>
          <w:color w:val="000000"/>
          <w:position w:val="-1"/>
          <w:szCs w:val="28"/>
          <w:lang w:val="uk-UA"/>
        </w:rPr>
        <w:t>(</w:t>
      </w:r>
      <w:r>
        <w:rPr>
          <w:b/>
          <w:color w:val="000000"/>
          <w:position w:val="-1"/>
          <w:szCs w:val="28"/>
          <w:lang w:val="uk-UA"/>
        </w:rPr>
        <w:t>80–</w:t>
      </w:r>
      <w:r w:rsidRPr="00551629">
        <w:rPr>
          <w:b/>
          <w:color w:val="000000"/>
          <w:position w:val="-1"/>
          <w:szCs w:val="28"/>
          <w:lang w:val="uk-UA"/>
        </w:rPr>
        <w:t>89 балів</w:t>
      </w:r>
      <w:r w:rsidRPr="00551629">
        <w:rPr>
          <w:color w:val="000000"/>
          <w:position w:val="-1"/>
          <w:szCs w:val="28"/>
          <w:lang w:val="uk-UA"/>
        </w:rPr>
        <w:t>)</w:t>
      </w:r>
      <w:r>
        <w:rPr>
          <w:color w:val="000000"/>
          <w:position w:val="-1"/>
          <w:szCs w:val="28"/>
          <w:lang w:val="uk-UA"/>
        </w:rPr>
        <w:t>,</w:t>
      </w:r>
      <w:r w:rsidRPr="00551629">
        <w:rPr>
          <w:b/>
          <w:color w:val="000000"/>
          <w:position w:val="-1"/>
          <w:szCs w:val="28"/>
          <w:lang w:val="uk-UA"/>
        </w:rPr>
        <w:t xml:space="preserve"> </w:t>
      </w:r>
      <w:r w:rsidRPr="00551629">
        <w:rPr>
          <w:color w:val="000000"/>
          <w:position w:val="-1"/>
          <w:szCs w:val="28"/>
          <w:lang w:val="uk-UA"/>
        </w:rPr>
        <w:t xml:space="preserve">або </w:t>
      </w:r>
      <w:r w:rsidRPr="003A0F62">
        <w:rPr>
          <w:b/>
          <w:color w:val="000000"/>
          <w:position w:val="-1"/>
          <w:szCs w:val="28"/>
          <w:lang w:val="uk-UA"/>
        </w:rPr>
        <w:t>«д</w:t>
      </w:r>
      <w:r w:rsidRPr="00551629">
        <w:rPr>
          <w:b/>
          <w:color w:val="000000"/>
          <w:position w:val="-1"/>
          <w:szCs w:val="28"/>
          <w:lang w:val="uk-UA"/>
        </w:rPr>
        <w:t>уже</w:t>
      </w:r>
      <w:r>
        <w:rPr>
          <w:color w:val="000000"/>
          <w:position w:val="-1"/>
          <w:szCs w:val="28"/>
          <w:lang w:val="uk-UA"/>
        </w:rPr>
        <w:t xml:space="preserve"> </w:t>
      </w:r>
      <w:r w:rsidRPr="00551629">
        <w:rPr>
          <w:b/>
          <w:color w:val="000000"/>
          <w:position w:val="-1"/>
          <w:szCs w:val="28"/>
          <w:lang w:val="uk-UA"/>
        </w:rPr>
        <w:t>добре</w:t>
      </w:r>
      <w:r w:rsidRPr="003A0F62">
        <w:rPr>
          <w:color w:val="000000"/>
          <w:position w:val="-1"/>
          <w:szCs w:val="28"/>
          <w:lang w:val="uk-UA"/>
        </w:rPr>
        <w:t>»</w:t>
      </w:r>
      <w:r w:rsidR="003A0F62" w:rsidRPr="003A0F62">
        <w:rPr>
          <w:color w:val="000000"/>
          <w:position w:val="-1"/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 xml:space="preserve">отримують студенти, які </w:t>
      </w:r>
      <w:r>
        <w:rPr>
          <w:szCs w:val="28"/>
          <w:lang w:val="uk-UA"/>
        </w:rPr>
        <w:t>•виявили обізнаність і</w:t>
      </w:r>
      <w:r w:rsidRPr="004B3D64">
        <w:rPr>
          <w:szCs w:val="28"/>
          <w:lang w:val="uk-UA"/>
        </w:rPr>
        <w:t xml:space="preserve"> частково засвоїли рекомендовані до кожної теми джерела та допоміжну літературу;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 xml:space="preserve">•знають праці вітчизняних дослідників у </w:t>
      </w:r>
      <w:r>
        <w:rPr>
          <w:szCs w:val="28"/>
          <w:lang w:val="uk-UA"/>
        </w:rPr>
        <w:t>галузях морфеміки і словотвору</w:t>
      </w:r>
      <w:r w:rsidRPr="004B3D64">
        <w:rPr>
          <w:szCs w:val="28"/>
          <w:lang w:val="uk-UA"/>
        </w:rPr>
        <w:t>;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•в основному засвоїли теоретичний матеріал;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•продемонстрували знання фактичного матеріалу, частково володіють відповідною науковою термінологією; •брали досить активну участь на практичних заняттях;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•у достатньому обсязі опрацювали питання для самостійного вивчення;</w:t>
      </w:r>
      <w:r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•у достатньому обсязі розкрили питання підсумкового модуля-контролю.</w:t>
      </w:r>
    </w:p>
    <w:p w14:paraId="12ECA902" w14:textId="77777777" w:rsidR="0043666D" w:rsidRPr="004B3D64" w:rsidRDefault="0043666D" w:rsidP="00DF0A06">
      <w:pPr>
        <w:ind w:firstLine="567"/>
        <w:jc w:val="both"/>
        <w:rPr>
          <w:szCs w:val="28"/>
          <w:lang w:val="uk-UA"/>
        </w:rPr>
      </w:pPr>
      <w:r w:rsidRPr="004B3D64">
        <w:rPr>
          <w:szCs w:val="28"/>
          <w:u w:val="single"/>
          <w:lang w:val="uk-UA"/>
        </w:rPr>
        <w:t>Оцінку</w:t>
      </w:r>
      <w:r w:rsidRPr="0043666D">
        <w:rPr>
          <w:b/>
          <w:color w:val="000000"/>
          <w:position w:val="-1"/>
          <w:szCs w:val="28"/>
          <w:lang w:val="uk-UA"/>
        </w:rPr>
        <w:t xml:space="preserve"> </w:t>
      </w:r>
      <w:r>
        <w:rPr>
          <w:b/>
          <w:color w:val="000000"/>
          <w:position w:val="-1"/>
          <w:szCs w:val="28"/>
          <w:lang w:val="uk-UA"/>
        </w:rPr>
        <w:t xml:space="preserve">С </w:t>
      </w:r>
      <w:r w:rsidRPr="00551629">
        <w:rPr>
          <w:color w:val="000000"/>
          <w:position w:val="-1"/>
          <w:szCs w:val="28"/>
          <w:lang w:val="uk-UA"/>
        </w:rPr>
        <w:t>(7</w:t>
      </w:r>
      <w:r>
        <w:rPr>
          <w:b/>
          <w:color w:val="000000"/>
          <w:position w:val="-1"/>
          <w:szCs w:val="28"/>
          <w:lang w:val="uk-UA"/>
        </w:rPr>
        <w:t>0–</w:t>
      </w:r>
      <w:r w:rsidRPr="00551629">
        <w:rPr>
          <w:b/>
          <w:color w:val="000000"/>
          <w:position w:val="-1"/>
          <w:szCs w:val="28"/>
          <w:lang w:val="uk-UA"/>
        </w:rPr>
        <w:t>79 балів</w:t>
      </w:r>
      <w:r w:rsidRPr="00551629">
        <w:rPr>
          <w:color w:val="000000"/>
          <w:position w:val="-1"/>
          <w:szCs w:val="28"/>
          <w:lang w:val="uk-UA"/>
        </w:rPr>
        <w:t>)</w:t>
      </w:r>
      <w:r>
        <w:rPr>
          <w:color w:val="000000"/>
          <w:position w:val="-1"/>
          <w:szCs w:val="28"/>
          <w:lang w:val="uk-UA"/>
        </w:rPr>
        <w:t>,</w:t>
      </w:r>
      <w:r w:rsidRPr="00551629">
        <w:rPr>
          <w:color w:val="000000"/>
          <w:position w:val="-1"/>
          <w:szCs w:val="28"/>
          <w:lang w:val="uk-UA"/>
        </w:rPr>
        <w:t xml:space="preserve"> або </w:t>
      </w:r>
      <w:r>
        <w:rPr>
          <w:color w:val="000000"/>
          <w:position w:val="-1"/>
          <w:szCs w:val="28"/>
          <w:lang w:val="uk-UA"/>
        </w:rPr>
        <w:t>«</w:t>
      </w:r>
      <w:r w:rsidRPr="00551629">
        <w:rPr>
          <w:b/>
          <w:color w:val="000000"/>
          <w:position w:val="-1"/>
          <w:szCs w:val="28"/>
          <w:lang w:val="uk-UA"/>
        </w:rPr>
        <w:t>добре</w:t>
      </w:r>
      <w:r>
        <w:rPr>
          <w:b/>
          <w:color w:val="000000"/>
          <w:position w:val="-1"/>
          <w:szCs w:val="28"/>
          <w:lang w:val="uk-UA"/>
        </w:rPr>
        <w:t>»</w:t>
      </w:r>
      <w:r w:rsidR="003A0F62">
        <w:rPr>
          <w:b/>
          <w:color w:val="000000"/>
          <w:position w:val="-1"/>
          <w:szCs w:val="28"/>
          <w:lang w:val="uk-UA"/>
        </w:rPr>
        <w:t>,</w:t>
      </w:r>
      <w:r w:rsidRPr="00551629">
        <w:rPr>
          <w:color w:val="000000"/>
          <w:position w:val="-1"/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 xml:space="preserve">отримують студенти, які </w:t>
      </w:r>
      <w:r>
        <w:rPr>
          <w:szCs w:val="28"/>
          <w:lang w:val="uk-UA"/>
        </w:rPr>
        <w:t>•виявили обізнаність і</w:t>
      </w:r>
      <w:r w:rsidRPr="004B3D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достатньому рівні </w:t>
      </w:r>
      <w:r w:rsidRPr="004B3D64">
        <w:rPr>
          <w:szCs w:val="28"/>
          <w:lang w:val="uk-UA"/>
        </w:rPr>
        <w:t xml:space="preserve">засвоїли рекомендовані до кожної теми </w:t>
      </w:r>
      <w:r w:rsidRPr="004B3D64">
        <w:rPr>
          <w:szCs w:val="28"/>
          <w:lang w:val="uk-UA"/>
        </w:rPr>
        <w:lastRenderedPageBreak/>
        <w:t>джерела та допоміжну літературу;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 xml:space="preserve">•в основному </w:t>
      </w:r>
      <w:r w:rsidR="003A0F62">
        <w:rPr>
          <w:szCs w:val="28"/>
          <w:lang w:val="uk-UA"/>
        </w:rPr>
        <w:t xml:space="preserve">опанували </w:t>
      </w:r>
      <w:r w:rsidRPr="004B3D64">
        <w:rPr>
          <w:szCs w:val="28"/>
          <w:lang w:val="uk-UA"/>
        </w:rPr>
        <w:t>теоретичний матеріал;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•продемонстрували знання фактичного матеріалу, частково володіють відповідною науковою термінологією;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</w:t>
      </w:r>
      <w:r w:rsidR="003A0F62">
        <w:rPr>
          <w:szCs w:val="28"/>
          <w:lang w:val="uk-UA"/>
        </w:rPr>
        <w:t xml:space="preserve">достатньо </w:t>
      </w:r>
      <w:r w:rsidRPr="004B3D64">
        <w:rPr>
          <w:szCs w:val="28"/>
          <w:lang w:val="uk-UA"/>
        </w:rPr>
        <w:t>розкрили, але не повністю</w:t>
      </w:r>
      <w:r w:rsidR="003A0F62">
        <w:rPr>
          <w:szCs w:val="28"/>
          <w:lang w:val="uk-UA"/>
        </w:rPr>
        <w:t>,</w:t>
      </w:r>
      <w:r w:rsidRPr="004B3D64">
        <w:rPr>
          <w:szCs w:val="28"/>
          <w:lang w:val="uk-UA"/>
        </w:rPr>
        <w:t xml:space="preserve"> питання підсумкового модуль-контролю.</w:t>
      </w:r>
    </w:p>
    <w:p w14:paraId="1C1C7623" w14:textId="77777777" w:rsidR="0043666D" w:rsidRPr="004B3D64" w:rsidRDefault="0043666D" w:rsidP="00DF0A06">
      <w:pPr>
        <w:ind w:firstLine="567"/>
        <w:jc w:val="both"/>
        <w:rPr>
          <w:szCs w:val="28"/>
          <w:lang w:val="uk-UA"/>
        </w:rPr>
      </w:pPr>
      <w:r w:rsidRPr="004B3D64">
        <w:rPr>
          <w:szCs w:val="28"/>
          <w:lang w:val="uk-UA"/>
        </w:rPr>
        <w:t xml:space="preserve">Оцінку </w:t>
      </w:r>
      <w:r w:rsidR="003A0F62" w:rsidRPr="00554710">
        <w:rPr>
          <w:b/>
          <w:color w:val="000000"/>
          <w:position w:val="-1"/>
          <w:szCs w:val="28"/>
          <w:lang w:val="uk-UA"/>
        </w:rPr>
        <w:t xml:space="preserve">D </w:t>
      </w:r>
      <w:r w:rsidR="003A0F62" w:rsidRPr="00554710">
        <w:rPr>
          <w:color w:val="000000"/>
          <w:position w:val="-1"/>
          <w:szCs w:val="28"/>
          <w:lang w:val="uk-UA"/>
        </w:rPr>
        <w:t>(</w:t>
      </w:r>
      <w:r w:rsidR="003A0F62">
        <w:rPr>
          <w:b/>
          <w:color w:val="000000"/>
          <w:position w:val="-1"/>
          <w:szCs w:val="28"/>
          <w:lang w:val="uk-UA"/>
        </w:rPr>
        <w:t>60–</w:t>
      </w:r>
      <w:r w:rsidR="003A0F62" w:rsidRPr="00554710">
        <w:rPr>
          <w:b/>
          <w:color w:val="000000"/>
          <w:position w:val="-1"/>
          <w:szCs w:val="28"/>
          <w:lang w:val="uk-UA"/>
        </w:rPr>
        <w:t>69 балів</w:t>
      </w:r>
      <w:r w:rsidR="003A0F62" w:rsidRPr="00554710">
        <w:rPr>
          <w:color w:val="000000"/>
          <w:position w:val="-1"/>
          <w:szCs w:val="28"/>
          <w:lang w:val="uk-UA"/>
        </w:rPr>
        <w:t>)</w:t>
      </w:r>
      <w:r w:rsidR="003A0F62">
        <w:rPr>
          <w:color w:val="000000"/>
          <w:position w:val="-1"/>
          <w:szCs w:val="28"/>
          <w:lang w:val="uk-UA"/>
        </w:rPr>
        <w:t>,</w:t>
      </w:r>
      <w:r w:rsidR="003A0F62" w:rsidRPr="00554710">
        <w:rPr>
          <w:color w:val="000000"/>
          <w:position w:val="-1"/>
          <w:szCs w:val="28"/>
          <w:lang w:val="uk-UA"/>
        </w:rPr>
        <w:t xml:space="preserve"> або </w:t>
      </w:r>
      <w:r w:rsidR="003A0F62">
        <w:rPr>
          <w:color w:val="000000"/>
          <w:position w:val="-1"/>
          <w:szCs w:val="28"/>
          <w:lang w:val="uk-UA"/>
        </w:rPr>
        <w:t>«</w:t>
      </w:r>
      <w:r w:rsidR="003A0F62" w:rsidRPr="00554710">
        <w:rPr>
          <w:b/>
          <w:color w:val="000000"/>
          <w:position w:val="-1"/>
          <w:szCs w:val="28"/>
          <w:lang w:val="uk-UA"/>
        </w:rPr>
        <w:t>задовільно</w:t>
      </w:r>
      <w:r w:rsidR="003A0F62" w:rsidRPr="00554710">
        <w:rPr>
          <w:color w:val="000000"/>
          <w:position w:val="-1"/>
          <w:szCs w:val="28"/>
          <w:lang w:val="uk-UA"/>
        </w:rPr>
        <w:t>»</w:t>
      </w:r>
      <w:r w:rsidR="003A0F62">
        <w:rPr>
          <w:color w:val="000000"/>
          <w:position w:val="-1"/>
          <w:szCs w:val="28"/>
          <w:lang w:val="uk-UA"/>
        </w:rPr>
        <w:t>,</w:t>
      </w:r>
      <w:r w:rsidR="003A0F62" w:rsidRPr="00554710">
        <w:rPr>
          <w:color w:val="000000"/>
          <w:position w:val="-1"/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отримують студенти, які •не повністю опанували матеріал, передбачений програмою курсу, мають досить поверхневі знання</w:t>
      </w:r>
      <w:r w:rsidR="003A0F62">
        <w:rPr>
          <w:szCs w:val="28"/>
          <w:lang w:val="uk-UA"/>
        </w:rPr>
        <w:t xml:space="preserve"> з морфеміки і словотвору</w:t>
      </w:r>
      <w:r w:rsidRPr="004B3D64">
        <w:rPr>
          <w:szCs w:val="28"/>
          <w:lang w:val="uk-UA"/>
        </w:rPr>
        <w:t>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•показали фрагментарну обізнаність у теоретичних питаннях;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•у мінімальному обсязі опрацювали рекомендовану літературу;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•пасивно поводили себе на практичних заняттях, не виявили належних навичок і бажання до самостійної роботи;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•частково розкрили питання підсумкового модуля-контролю.</w:t>
      </w:r>
    </w:p>
    <w:p w14:paraId="0AECF057" w14:textId="77777777" w:rsidR="0043666D" w:rsidRPr="004B3D64" w:rsidRDefault="0043666D" w:rsidP="00DF0A06">
      <w:pPr>
        <w:ind w:firstLine="567"/>
        <w:jc w:val="both"/>
        <w:rPr>
          <w:szCs w:val="28"/>
          <w:lang w:val="uk-UA"/>
        </w:rPr>
      </w:pPr>
      <w:r w:rsidRPr="004B3D64">
        <w:rPr>
          <w:szCs w:val="28"/>
          <w:lang w:val="uk-UA"/>
        </w:rPr>
        <w:t xml:space="preserve">Оцінку </w:t>
      </w:r>
      <w:r w:rsidR="003A0F62" w:rsidRPr="00554710">
        <w:rPr>
          <w:b/>
          <w:color w:val="000000"/>
          <w:position w:val="-1"/>
          <w:szCs w:val="28"/>
          <w:lang w:val="uk-UA"/>
        </w:rPr>
        <w:t xml:space="preserve">E </w:t>
      </w:r>
      <w:r w:rsidR="003A0F62" w:rsidRPr="00554710">
        <w:rPr>
          <w:color w:val="000000"/>
          <w:position w:val="-1"/>
          <w:szCs w:val="28"/>
          <w:lang w:val="uk-UA"/>
        </w:rPr>
        <w:t>(5</w:t>
      </w:r>
      <w:r w:rsidR="003A0F62">
        <w:rPr>
          <w:b/>
          <w:color w:val="000000"/>
          <w:position w:val="-1"/>
          <w:szCs w:val="28"/>
          <w:lang w:val="uk-UA"/>
        </w:rPr>
        <w:t>0</w:t>
      </w:r>
      <w:r w:rsidR="003A0F62" w:rsidRPr="00554710">
        <w:rPr>
          <w:b/>
          <w:color w:val="000000"/>
          <w:position w:val="-1"/>
          <w:szCs w:val="28"/>
          <w:lang w:val="uk-UA"/>
        </w:rPr>
        <w:t>–59 балів</w:t>
      </w:r>
      <w:r w:rsidR="003A0F62" w:rsidRPr="00554710">
        <w:rPr>
          <w:color w:val="000000"/>
          <w:position w:val="-1"/>
          <w:szCs w:val="28"/>
          <w:lang w:val="uk-UA"/>
        </w:rPr>
        <w:t>)</w:t>
      </w:r>
      <w:r w:rsidR="003A0F62">
        <w:rPr>
          <w:color w:val="000000"/>
          <w:position w:val="-1"/>
          <w:szCs w:val="28"/>
          <w:lang w:val="uk-UA"/>
        </w:rPr>
        <w:t>,</w:t>
      </w:r>
      <w:r w:rsidR="003A0F62" w:rsidRPr="00554710">
        <w:rPr>
          <w:color w:val="000000"/>
          <w:position w:val="-1"/>
          <w:szCs w:val="28"/>
          <w:lang w:val="uk-UA"/>
        </w:rPr>
        <w:t xml:space="preserve"> або </w:t>
      </w:r>
      <w:r w:rsidR="003A0F62">
        <w:rPr>
          <w:color w:val="000000"/>
          <w:position w:val="-1"/>
          <w:szCs w:val="28"/>
          <w:lang w:val="uk-UA"/>
        </w:rPr>
        <w:t>«</w:t>
      </w:r>
      <w:r w:rsidR="003A0F62">
        <w:rPr>
          <w:b/>
          <w:color w:val="000000"/>
          <w:position w:val="-1"/>
          <w:szCs w:val="28"/>
          <w:lang w:val="uk-UA"/>
        </w:rPr>
        <w:t>достатньо</w:t>
      </w:r>
      <w:r w:rsidR="003A0F62" w:rsidRPr="00554710">
        <w:rPr>
          <w:color w:val="000000"/>
          <w:position w:val="-1"/>
          <w:szCs w:val="28"/>
          <w:lang w:val="uk-UA"/>
        </w:rPr>
        <w:t>»</w:t>
      </w:r>
      <w:r w:rsidR="003A0F62">
        <w:rPr>
          <w:szCs w:val="28"/>
          <w:lang w:val="uk-UA"/>
        </w:rPr>
        <w:t xml:space="preserve">, </w:t>
      </w:r>
      <w:r w:rsidRPr="004B3D64">
        <w:rPr>
          <w:szCs w:val="28"/>
          <w:lang w:val="uk-UA"/>
        </w:rPr>
        <w:t>отримують студенти, які •</w:t>
      </w:r>
      <w:r w:rsidR="003A0F62">
        <w:rPr>
          <w:szCs w:val="28"/>
          <w:lang w:val="uk-UA"/>
        </w:rPr>
        <w:t>засвідчили</w:t>
      </w:r>
      <w:r w:rsidRPr="004B3D64">
        <w:rPr>
          <w:szCs w:val="28"/>
          <w:lang w:val="uk-UA"/>
        </w:rPr>
        <w:t xml:space="preserve"> погану обізнаність </w:t>
      </w:r>
      <w:r w:rsidR="003A0F62">
        <w:rPr>
          <w:szCs w:val="28"/>
          <w:lang w:val="uk-UA"/>
        </w:rPr>
        <w:t xml:space="preserve">зі </w:t>
      </w:r>
      <w:r w:rsidRPr="004B3D64">
        <w:rPr>
          <w:szCs w:val="28"/>
          <w:lang w:val="uk-UA"/>
        </w:rPr>
        <w:t>зміст</w:t>
      </w:r>
      <w:r w:rsidR="003A0F62">
        <w:rPr>
          <w:szCs w:val="28"/>
          <w:lang w:val="uk-UA"/>
        </w:rPr>
        <w:t xml:space="preserve">ом </w:t>
      </w:r>
      <w:r w:rsidRPr="004B3D64">
        <w:rPr>
          <w:szCs w:val="28"/>
          <w:lang w:val="uk-UA"/>
        </w:rPr>
        <w:t>теоретичних питань курсу;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•обмежилися поверхневим вивченням мінімальної кількості рекомендованої літератури;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•пасивно поводили себе на практичних заняттях, не виявили належних навичок і бажання до самостійної роботи;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</w:t>
      </w:r>
      <w:r w:rsidR="003A0F62">
        <w:rPr>
          <w:szCs w:val="28"/>
          <w:lang w:val="uk-UA"/>
        </w:rPr>
        <w:t xml:space="preserve">надто </w:t>
      </w:r>
      <w:r w:rsidRPr="004B3D64">
        <w:rPr>
          <w:szCs w:val="28"/>
          <w:lang w:val="uk-UA"/>
        </w:rPr>
        <w:t>фрагментарно розкрили зміст питань, винесених на підсумковий модуль-контроль.</w:t>
      </w:r>
    </w:p>
    <w:p w14:paraId="3ECCE1FE" w14:textId="77777777" w:rsidR="003A0F62" w:rsidRPr="004B3D64" w:rsidRDefault="0043666D" w:rsidP="00DF0A06">
      <w:pPr>
        <w:ind w:firstLine="567"/>
        <w:jc w:val="both"/>
        <w:rPr>
          <w:szCs w:val="28"/>
          <w:lang w:val="uk-UA"/>
        </w:rPr>
      </w:pPr>
      <w:r w:rsidRPr="004B3D64">
        <w:rPr>
          <w:szCs w:val="28"/>
          <w:lang w:val="uk-UA"/>
        </w:rPr>
        <w:t xml:space="preserve">Оцінку </w:t>
      </w:r>
      <w:r w:rsidR="003A0F62" w:rsidRPr="00554710">
        <w:rPr>
          <w:b/>
          <w:color w:val="000000"/>
          <w:position w:val="-1"/>
          <w:szCs w:val="28"/>
          <w:lang w:val="uk-UA"/>
        </w:rPr>
        <w:t xml:space="preserve">FX </w:t>
      </w:r>
      <w:r w:rsidR="003A0F62" w:rsidRPr="00554710">
        <w:rPr>
          <w:color w:val="000000"/>
          <w:position w:val="-1"/>
          <w:szCs w:val="28"/>
          <w:lang w:val="uk-UA"/>
        </w:rPr>
        <w:t>(</w:t>
      </w:r>
      <w:r w:rsidR="003A0F62">
        <w:rPr>
          <w:b/>
          <w:color w:val="000000"/>
          <w:position w:val="-1"/>
          <w:szCs w:val="28"/>
          <w:lang w:val="uk-UA"/>
        </w:rPr>
        <w:t>35</w:t>
      </w:r>
      <w:r w:rsidR="003A0F62" w:rsidRPr="00554710">
        <w:rPr>
          <w:color w:val="000000"/>
          <w:position w:val="-1"/>
          <w:szCs w:val="28"/>
          <w:lang w:val="uk-UA"/>
        </w:rPr>
        <w:t>–</w:t>
      </w:r>
      <w:r w:rsidR="003A0F62" w:rsidRPr="00554710">
        <w:rPr>
          <w:b/>
          <w:color w:val="000000"/>
          <w:position w:val="-1"/>
          <w:szCs w:val="28"/>
          <w:lang w:val="uk-UA"/>
        </w:rPr>
        <w:t>49 балів</w:t>
      </w:r>
      <w:r w:rsidR="003A0F62" w:rsidRPr="00554710">
        <w:rPr>
          <w:color w:val="000000"/>
          <w:position w:val="-1"/>
          <w:szCs w:val="28"/>
          <w:lang w:val="uk-UA"/>
        </w:rPr>
        <w:t>)</w:t>
      </w:r>
      <w:r w:rsidR="003A0F62">
        <w:rPr>
          <w:color w:val="000000"/>
          <w:position w:val="-1"/>
          <w:szCs w:val="28"/>
          <w:lang w:val="uk-UA"/>
        </w:rPr>
        <w:t>,</w:t>
      </w:r>
      <w:r w:rsidR="003A0F62" w:rsidRPr="00554710">
        <w:rPr>
          <w:color w:val="000000"/>
          <w:position w:val="-1"/>
          <w:szCs w:val="28"/>
          <w:lang w:val="uk-UA"/>
        </w:rPr>
        <w:t xml:space="preserve"> або </w:t>
      </w:r>
      <w:r w:rsidR="003A0F62">
        <w:rPr>
          <w:color w:val="000000"/>
          <w:position w:val="-1"/>
          <w:szCs w:val="28"/>
          <w:lang w:val="uk-UA"/>
        </w:rPr>
        <w:t>«</w:t>
      </w:r>
      <w:r w:rsidR="003A0F62" w:rsidRPr="00554710">
        <w:rPr>
          <w:b/>
          <w:color w:val="000000"/>
          <w:position w:val="-1"/>
          <w:szCs w:val="28"/>
          <w:lang w:val="uk-UA"/>
        </w:rPr>
        <w:t>незадовільно</w:t>
      </w:r>
      <w:r w:rsidR="003A0F62" w:rsidRPr="00554710">
        <w:rPr>
          <w:color w:val="000000"/>
          <w:position w:val="-1"/>
          <w:szCs w:val="28"/>
          <w:lang w:val="uk-UA"/>
        </w:rPr>
        <w:t>»</w:t>
      </w:r>
      <w:r w:rsidR="003A0F62">
        <w:rPr>
          <w:color w:val="000000"/>
          <w:position w:val="-1"/>
          <w:szCs w:val="28"/>
          <w:lang w:val="uk-UA"/>
        </w:rPr>
        <w:t xml:space="preserve">, </w:t>
      </w:r>
      <w:r w:rsidR="003A0F62" w:rsidRPr="004B3D64">
        <w:rPr>
          <w:szCs w:val="28"/>
          <w:lang w:val="uk-UA"/>
        </w:rPr>
        <w:t xml:space="preserve">з можливістю повторного складання отримують студенти, які не відвідували частину лекційних і практичних занять; </w:t>
      </w:r>
      <w:r w:rsidR="003A0F62">
        <w:rPr>
          <w:color w:val="000000"/>
          <w:position w:val="-1"/>
          <w:szCs w:val="28"/>
          <w:lang w:val="uk-UA"/>
        </w:rPr>
        <w:t>упродовж навчального семестру набрали</w:t>
      </w:r>
      <w:r w:rsidR="003A0F62" w:rsidRPr="00554710">
        <w:rPr>
          <w:color w:val="000000"/>
          <w:position w:val="-1"/>
          <w:szCs w:val="28"/>
          <w:lang w:val="uk-UA"/>
        </w:rPr>
        <w:t xml:space="preserve"> недостатню кількість балів за змістові модулі</w:t>
      </w:r>
      <w:r w:rsidR="003A0F62">
        <w:rPr>
          <w:color w:val="000000"/>
          <w:position w:val="-1"/>
          <w:szCs w:val="28"/>
          <w:lang w:val="uk-UA"/>
        </w:rPr>
        <w:t>;</w:t>
      </w:r>
      <w:r w:rsidR="003A0F62" w:rsidRP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•не відвідували частину лекційних і практичних занять;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•пасивно поводили себе на практичних заняттях, не виявили належних навичок і бажання до самостійної роботи;</w:t>
      </w:r>
      <w:r w:rsidR="003A0F62">
        <w:rPr>
          <w:szCs w:val="28"/>
          <w:lang w:val="uk-UA"/>
        </w:rPr>
        <w:t xml:space="preserve"> </w:t>
      </w:r>
      <w:r w:rsidRPr="004B3D64">
        <w:rPr>
          <w:szCs w:val="28"/>
          <w:lang w:val="uk-UA"/>
        </w:rPr>
        <w:t>•не опрацювали рекомендованої літератури;</w:t>
      </w:r>
      <w:r w:rsidR="003A0F62">
        <w:rPr>
          <w:szCs w:val="28"/>
          <w:lang w:val="uk-UA"/>
        </w:rPr>
        <w:t xml:space="preserve"> </w:t>
      </w:r>
      <w:r w:rsidR="003A0F62" w:rsidRPr="004B3D64">
        <w:rPr>
          <w:szCs w:val="28"/>
          <w:lang w:val="uk-UA"/>
        </w:rPr>
        <w:t>•</w:t>
      </w:r>
      <w:r w:rsidR="003A0F62">
        <w:rPr>
          <w:szCs w:val="28"/>
          <w:lang w:val="uk-UA"/>
        </w:rPr>
        <w:t>під час відповіді</w:t>
      </w:r>
      <w:r w:rsidR="003A0F62" w:rsidRPr="00554710">
        <w:rPr>
          <w:color w:val="000000"/>
          <w:position w:val="-1"/>
          <w:szCs w:val="28"/>
          <w:lang w:val="uk-UA"/>
        </w:rPr>
        <w:t xml:space="preserve"> допускають помилкові умовиводи, </w:t>
      </w:r>
      <w:r w:rsidR="003A0F62">
        <w:rPr>
          <w:color w:val="000000"/>
          <w:position w:val="-1"/>
          <w:szCs w:val="28"/>
          <w:lang w:val="uk-UA"/>
        </w:rPr>
        <w:t>наводять неправильні</w:t>
      </w:r>
      <w:r w:rsidR="003A0F62" w:rsidRPr="00554710">
        <w:rPr>
          <w:color w:val="000000"/>
          <w:position w:val="-1"/>
          <w:szCs w:val="28"/>
          <w:lang w:val="uk-UA"/>
        </w:rPr>
        <w:t xml:space="preserve"> </w:t>
      </w:r>
      <w:r w:rsidR="003A0F62">
        <w:rPr>
          <w:color w:val="000000"/>
          <w:position w:val="-1"/>
          <w:szCs w:val="28"/>
          <w:lang w:val="uk-UA"/>
        </w:rPr>
        <w:t>приклади, або ж не вміють прокоментувати запропоновані мовні явища;</w:t>
      </w:r>
      <w:r w:rsidRPr="004B3D64">
        <w:rPr>
          <w:szCs w:val="28"/>
          <w:lang w:val="uk-UA"/>
        </w:rPr>
        <w:t>•не розкрили пита</w:t>
      </w:r>
      <w:r w:rsidR="003A0F62">
        <w:rPr>
          <w:szCs w:val="28"/>
          <w:lang w:val="uk-UA"/>
        </w:rPr>
        <w:t xml:space="preserve">ння підсумкового модуля-контролю; </w:t>
      </w:r>
      <w:r w:rsidR="003A0F62" w:rsidRPr="004B3D64">
        <w:rPr>
          <w:szCs w:val="28"/>
          <w:lang w:val="uk-UA"/>
        </w:rPr>
        <w:t>•</w:t>
      </w:r>
      <w:r w:rsidR="003A0F62">
        <w:rPr>
          <w:szCs w:val="28"/>
          <w:lang w:val="uk-UA"/>
        </w:rPr>
        <w:t>продемонстрували нелогічне, плутане мовлення зі стилістичними, граматичними та іншими помилками.</w:t>
      </w:r>
    </w:p>
    <w:p w14:paraId="5506A371" w14:textId="77777777" w:rsidR="003A0F62" w:rsidRPr="004B3D64" w:rsidRDefault="003A0F62" w:rsidP="00DF0A06">
      <w:pPr>
        <w:ind w:firstLine="567"/>
        <w:jc w:val="both"/>
        <w:rPr>
          <w:szCs w:val="28"/>
          <w:lang w:val="uk-UA"/>
        </w:rPr>
      </w:pPr>
      <w:r w:rsidRPr="004B3D64">
        <w:rPr>
          <w:szCs w:val="28"/>
          <w:lang w:val="uk-UA"/>
        </w:rPr>
        <w:t xml:space="preserve">Оцінку </w:t>
      </w:r>
      <w:r w:rsidRPr="005B7A7F">
        <w:rPr>
          <w:b/>
          <w:color w:val="000000"/>
          <w:position w:val="-1"/>
          <w:szCs w:val="28"/>
          <w:lang w:val="uk-UA"/>
        </w:rPr>
        <w:t xml:space="preserve">F </w:t>
      </w:r>
      <w:r w:rsidRPr="005B7A7F">
        <w:rPr>
          <w:color w:val="000000"/>
          <w:position w:val="-1"/>
          <w:szCs w:val="28"/>
          <w:lang w:val="uk-UA"/>
        </w:rPr>
        <w:t>(</w:t>
      </w:r>
      <w:r>
        <w:rPr>
          <w:b/>
          <w:color w:val="000000"/>
          <w:position w:val="-1"/>
          <w:szCs w:val="28"/>
          <w:lang w:val="uk-UA"/>
        </w:rPr>
        <w:t>1</w:t>
      </w:r>
      <w:r w:rsidRPr="005B7A7F">
        <w:rPr>
          <w:color w:val="000000"/>
          <w:position w:val="-1"/>
          <w:szCs w:val="28"/>
          <w:lang w:val="uk-UA"/>
        </w:rPr>
        <w:t>–</w:t>
      </w:r>
      <w:r w:rsidRPr="005B7A7F">
        <w:rPr>
          <w:b/>
          <w:color w:val="000000"/>
          <w:position w:val="-1"/>
          <w:szCs w:val="28"/>
          <w:lang w:val="uk-UA"/>
        </w:rPr>
        <w:t>34 бали</w:t>
      </w:r>
      <w:r w:rsidRPr="005B7A7F">
        <w:rPr>
          <w:color w:val="000000"/>
          <w:position w:val="-1"/>
          <w:szCs w:val="28"/>
          <w:lang w:val="uk-UA"/>
        </w:rPr>
        <w:t>)</w:t>
      </w:r>
      <w:r>
        <w:rPr>
          <w:color w:val="000000"/>
          <w:position w:val="-1"/>
          <w:szCs w:val="28"/>
          <w:lang w:val="uk-UA"/>
        </w:rPr>
        <w:t>,</w:t>
      </w:r>
      <w:r w:rsidRPr="005B7A7F">
        <w:rPr>
          <w:color w:val="000000"/>
          <w:position w:val="-1"/>
          <w:szCs w:val="28"/>
          <w:lang w:val="uk-UA"/>
        </w:rPr>
        <w:t xml:space="preserve"> або </w:t>
      </w:r>
      <w:r>
        <w:rPr>
          <w:color w:val="000000"/>
          <w:position w:val="-1"/>
          <w:szCs w:val="28"/>
          <w:lang w:val="uk-UA"/>
        </w:rPr>
        <w:t>«</w:t>
      </w:r>
      <w:r w:rsidRPr="005B7A7F">
        <w:rPr>
          <w:b/>
          <w:color w:val="000000"/>
          <w:position w:val="-1"/>
          <w:szCs w:val="28"/>
          <w:lang w:val="uk-UA"/>
        </w:rPr>
        <w:t>незадовільно</w:t>
      </w:r>
      <w:r w:rsidRPr="005B7A7F">
        <w:rPr>
          <w:color w:val="000000"/>
          <w:position w:val="-1"/>
          <w:szCs w:val="28"/>
          <w:lang w:val="uk-UA"/>
        </w:rPr>
        <w:t>»</w:t>
      </w:r>
      <w:r>
        <w:rPr>
          <w:color w:val="000000"/>
          <w:position w:val="-1"/>
          <w:szCs w:val="28"/>
          <w:lang w:val="uk-UA"/>
        </w:rPr>
        <w:t>,</w:t>
      </w:r>
      <w:r w:rsidRPr="004B3D64">
        <w:rPr>
          <w:szCs w:val="28"/>
          <w:lang w:val="uk-UA"/>
        </w:rPr>
        <w:t xml:space="preserve"> з обов’язковим повторним курсом отримують студенти, які не відвідували лекційних і практичних занять;</w:t>
      </w:r>
      <w:r>
        <w:rPr>
          <w:szCs w:val="28"/>
          <w:lang w:val="uk-UA"/>
        </w:rPr>
        <w:t xml:space="preserve"> </w:t>
      </w:r>
      <w:r w:rsidRPr="005B7A7F">
        <w:rPr>
          <w:szCs w:val="28"/>
          <w:lang w:val="uk-UA"/>
        </w:rPr>
        <w:t>упродовж навчального семестру набрали недостатню кількість балів за змістові модулі</w:t>
      </w:r>
      <w:r>
        <w:rPr>
          <w:szCs w:val="28"/>
          <w:lang w:val="uk-UA"/>
        </w:rPr>
        <w:t>, тому</w:t>
      </w:r>
      <w:r>
        <w:rPr>
          <w:color w:val="000000"/>
          <w:position w:val="-1"/>
          <w:szCs w:val="28"/>
          <w:lang w:val="uk-UA"/>
        </w:rPr>
        <w:t xml:space="preserve"> не могли</w:t>
      </w:r>
      <w:r w:rsidRPr="005B7A7F">
        <w:rPr>
          <w:color w:val="000000"/>
          <w:position w:val="-1"/>
          <w:szCs w:val="28"/>
          <w:lang w:val="uk-UA"/>
        </w:rPr>
        <w:t xml:space="preserve"> бути допущен</w:t>
      </w:r>
      <w:r>
        <w:rPr>
          <w:color w:val="000000"/>
          <w:position w:val="-1"/>
          <w:szCs w:val="28"/>
          <w:lang w:val="uk-UA"/>
        </w:rPr>
        <w:t xml:space="preserve">і </w:t>
      </w:r>
      <w:r w:rsidRPr="005B7A7F">
        <w:rPr>
          <w:color w:val="000000"/>
          <w:position w:val="-1"/>
          <w:szCs w:val="28"/>
          <w:lang w:val="uk-UA"/>
        </w:rPr>
        <w:t>до складання іспиту</w:t>
      </w:r>
      <w:r w:rsidRPr="005B7A7F">
        <w:rPr>
          <w:szCs w:val="28"/>
          <w:lang w:val="uk-UA"/>
        </w:rPr>
        <w:t>;</w:t>
      </w:r>
      <w:r w:rsidR="00C75908">
        <w:rPr>
          <w:szCs w:val="28"/>
          <w:lang w:val="uk-UA"/>
        </w:rPr>
        <w:t xml:space="preserve"> </w:t>
      </w:r>
      <w:r w:rsidR="0043666D" w:rsidRPr="004B3D64">
        <w:rPr>
          <w:szCs w:val="28"/>
          <w:lang w:val="uk-UA"/>
        </w:rPr>
        <w:t xml:space="preserve">•пасивно поводили себе під час роботи на практичних заняттях, не виявили </w:t>
      </w:r>
      <w:r>
        <w:rPr>
          <w:szCs w:val="28"/>
          <w:lang w:val="uk-UA"/>
        </w:rPr>
        <w:t xml:space="preserve">потрібних </w:t>
      </w:r>
      <w:r w:rsidR="0043666D" w:rsidRPr="004B3D64">
        <w:rPr>
          <w:szCs w:val="28"/>
          <w:lang w:val="uk-UA"/>
        </w:rPr>
        <w:t>навичок і бажання до самостійної роботи,</w:t>
      </w:r>
      <w:r>
        <w:rPr>
          <w:szCs w:val="28"/>
          <w:lang w:val="uk-UA"/>
        </w:rPr>
        <w:t xml:space="preserve"> </w:t>
      </w:r>
      <w:r w:rsidR="0043666D" w:rsidRPr="004B3D64">
        <w:rPr>
          <w:szCs w:val="28"/>
          <w:lang w:val="uk-UA"/>
        </w:rPr>
        <w:t>•взагалі не опрацювали рекомендованої для вивчення курсу літератури;</w:t>
      </w:r>
      <w:r>
        <w:rPr>
          <w:szCs w:val="28"/>
          <w:lang w:val="uk-UA"/>
        </w:rPr>
        <w:t xml:space="preserve"> •</w:t>
      </w:r>
      <w:r>
        <w:rPr>
          <w:color w:val="000000"/>
          <w:position w:val="-1"/>
          <w:szCs w:val="28"/>
          <w:lang w:val="uk-UA"/>
        </w:rPr>
        <w:t xml:space="preserve">якщо ж студенти були допущені до іспиту, але </w:t>
      </w:r>
      <w:r w:rsidRPr="004B3D64">
        <w:rPr>
          <w:szCs w:val="28"/>
          <w:lang w:val="uk-UA"/>
        </w:rPr>
        <w:t>не розкрили пита</w:t>
      </w:r>
      <w:r>
        <w:rPr>
          <w:szCs w:val="28"/>
          <w:lang w:val="uk-UA"/>
        </w:rPr>
        <w:t>нь підсумкового модуля-контролю, не відповідали на додаткові запитання, то їхню відповідь оцінюють «незадовільно».</w:t>
      </w:r>
    </w:p>
    <w:p w14:paraId="7AB8FB8A" w14:textId="77777777" w:rsidR="00ED4E51" w:rsidRDefault="00ED4E51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contextualSpacing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</w:p>
    <w:p w14:paraId="2596E701" w14:textId="77777777" w:rsidR="008A73C3" w:rsidRPr="007007FC" w:rsidRDefault="008A73C3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contextualSpacing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7007FC">
        <w:rPr>
          <w:b/>
          <w:color w:val="000000"/>
          <w:position w:val="-1"/>
          <w:szCs w:val="28"/>
          <w:lang w:val="uk-UA"/>
        </w:rPr>
        <w:t>Шкала оцінювання</w:t>
      </w:r>
      <w:r w:rsidRPr="008A73C3">
        <w:rPr>
          <w:color w:val="000000"/>
          <w:position w:val="-1"/>
          <w:szCs w:val="28"/>
          <w:lang w:val="uk-UA"/>
        </w:rPr>
        <w:t>:</w:t>
      </w:r>
      <w:r w:rsidRPr="007007FC">
        <w:rPr>
          <w:b/>
          <w:color w:val="000000"/>
          <w:position w:val="-1"/>
          <w:szCs w:val="28"/>
          <w:lang w:val="uk-UA"/>
        </w:rPr>
        <w:t xml:space="preserve"> національна та ЄКТС</w:t>
      </w:r>
    </w:p>
    <w:p w14:paraId="2928CD3C" w14:textId="77777777" w:rsidR="008A73C3" w:rsidRPr="007007FC" w:rsidRDefault="008A73C3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contextualSpacing/>
        <w:jc w:val="center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947"/>
        <w:gridCol w:w="1030"/>
        <w:gridCol w:w="3963"/>
      </w:tblGrid>
      <w:tr w:rsidR="008A73C3" w:rsidRPr="00565F6C" w14:paraId="76875991" w14:textId="77777777" w:rsidTr="00F362FE">
        <w:trPr>
          <w:jc w:val="center"/>
        </w:trPr>
        <w:tc>
          <w:tcPr>
            <w:tcW w:w="2120" w:type="dxa"/>
            <w:vMerge w:val="restart"/>
            <w:shd w:val="clear" w:color="auto" w:fill="auto"/>
          </w:tcPr>
          <w:p w14:paraId="1D562F4C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565F6C">
              <w:rPr>
                <w:b/>
                <w:position w:val="-1"/>
                <w:sz w:val="24"/>
                <w:lang w:val="uk-UA"/>
              </w:rPr>
              <w:t>100-бальна шкала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0E612871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565F6C">
              <w:rPr>
                <w:b/>
                <w:position w:val="-1"/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0592282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565F6C">
              <w:rPr>
                <w:b/>
                <w:position w:val="-1"/>
                <w:sz w:val="24"/>
                <w:lang w:val="uk-UA"/>
              </w:rPr>
              <w:t>Оцінка за шкалою ЄКТС</w:t>
            </w:r>
          </w:p>
          <w:p w14:paraId="368DBC8E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</w:p>
        </w:tc>
      </w:tr>
      <w:tr w:rsidR="008A73C3" w:rsidRPr="00565F6C" w14:paraId="1DE41D80" w14:textId="77777777" w:rsidTr="00F362FE">
        <w:trPr>
          <w:jc w:val="center"/>
        </w:trPr>
        <w:tc>
          <w:tcPr>
            <w:tcW w:w="2120" w:type="dxa"/>
            <w:vMerge/>
            <w:shd w:val="clear" w:color="auto" w:fill="auto"/>
          </w:tcPr>
          <w:p w14:paraId="4184028B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00625382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72A60DE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565F6C">
              <w:rPr>
                <w:b/>
                <w:position w:val="-1"/>
                <w:sz w:val="24"/>
                <w:lang w:val="uk-UA"/>
              </w:rPr>
              <w:t xml:space="preserve">Оцінка </w:t>
            </w:r>
          </w:p>
        </w:tc>
        <w:tc>
          <w:tcPr>
            <w:tcW w:w="3969" w:type="dxa"/>
            <w:shd w:val="clear" w:color="auto" w:fill="auto"/>
          </w:tcPr>
          <w:p w14:paraId="0FD2F8CC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565F6C">
              <w:rPr>
                <w:b/>
                <w:position w:val="-1"/>
                <w:sz w:val="24"/>
                <w:lang w:val="uk-UA"/>
              </w:rPr>
              <w:t>Пояснення за</w:t>
            </w:r>
          </w:p>
          <w:p w14:paraId="2B9F6B4C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565F6C">
              <w:rPr>
                <w:b/>
                <w:position w:val="-1"/>
                <w:sz w:val="24"/>
                <w:lang w:val="uk-UA"/>
              </w:rPr>
              <w:t>розширеною шкалою</w:t>
            </w:r>
          </w:p>
        </w:tc>
      </w:tr>
      <w:tr w:rsidR="008A73C3" w:rsidRPr="00565F6C" w14:paraId="0D30682A" w14:textId="77777777" w:rsidTr="00F362FE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534C77A3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lastRenderedPageBreak/>
              <w:t>90‒100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79694A3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Відмінно</w:t>
            </w:r>
          </w:p>
        </w:tc>
        <w:tc>
          <w:tcPr>
            <w:tcW w:w="1030" w:type="dxa"/>
            <w:shd w:val="clear" w:color="auto" w:fill="auto"/>
          </w:tcPr>
          <w:p w14:paraId="26D104B0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A</w:t>
            </w:r>
          </w:p>
        </w:tc>
        <w:tc>
          <w:tcPr>
            <w:tcW w:w="3969" w:type="dxa"/>
            <w:shd w:val="clear" w:color="auto" w:fill="auto"/>
          </w:tcPr>
          <w:p w14:paraId="3BAD94C0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відмінно</w:t>
            </w:r>
          </w:p>
        </w:tc>
      </w:tr>
      <w:tr w:rsidR="008A73C3" w:rsidRPr="00565F6C" w14:paraId="644DDCF6" w14:textId="77777777" w:rsidTr="00F362FE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1518C1A4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80‒89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71C974C3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Добре</w:t>
            </w:r>
          </w:p>
        </w:tc>
        <w:tc>
          <w:tcPr>
            <w:tcW w:w="1030" w:type="dxa"/>
            <w:shd w:val="clear" w:color="auto" w:fill="auto"/>
          </w:tcPr>
          <w:p w14:paraId="589141EB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14:paraId="579AAF8F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дуже добре</w:t>
            </w:r>
          </w:p>
        </w:tc>
      </w:tr>
      <w:tr w:rsidR="008A73C3" w:rsidRPr="00565F6C" w14:paraId="18FD6E4D" w14:textId="77777777" w:rsidTr="00F362FE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1A22A54F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70‒79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3E2C764E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  <w:tc>
          <w:tcPr>
            <w:tcW w:w="1030" w:type="dxa"/>
            <w:shd w:val="clear" w:color="auto" w:fill="auto"/>
          </w:tcPr>
          <w:p w14:paraId="4AC3676D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14:paraId="45639950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добре</w:t>
            </w:r>
          </w:p>
        </w:tc>
      </w:tr>
      <w:tr w:rsidR="008A73C3" w:rsidRPr="00565F6C" w14:paraId="2600DAF1" w14:textId="77777777" w:rsidTr="00F362FE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4D7D4A73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60‒69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5A9E0CBF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Задовільно</w:t>
            </w:r>
          </w:p>
        </w:tc>
        <w:tc>
          <w:tcPr>
            <w:tcW w:w="1030" w:type="dxa"/>
            <w:shd w:val="clear" w:color="auto" w:fill="auto"/>
          </w:tcPr>
          <w:p w14:paraId="7C5BD599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1E4318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задовільно</w:t>
            </w:r>
          </w:p>
        </w:tc>
      </w:tr>
      <w:tr w:rsidR="008A73C3" w:rsidRPr="00565F6C" w14:paraId="0AFA34B0" w14:textId="77777777" w:rsidTr="00F362FE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09DC269F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50‒59</w:t>
            </w:r>
          </w:p>
        </w:tc>
        <w:tc>
          <w:tcPr>
            <w:tcW w:w="1938" w:type="dxa"/>
            <w:vMerge/>
            <w:shd w:val="clear" w:color="auto" w:fill="auto"/>
          </w:tcPr>
          <w:p w14:paraId="5DC257C9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  <w:tc>
          <w:tcPr>
            <w:tcW w:w="1030" w:type="dxa"/>
            <w:shd w:val="clear" w:color="auto" w:fill="auto"/>
          </w:tcPr>
          <w:p w14:paraId="03AE9270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34930D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достатньо</w:t>
            </w:r>
          </w:p>
        </w:tc>
      </w:tr>
      <w:tr w:rsidR="008A73C3" w:rsidRPr="00565F6C" w14:paraId="1EBC3CDD" w14:textId="77777777" w:rsidTr="00F362FE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3BC40B0C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35‒49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6AE88D4B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Незадовільно</w:t>
            </w:r>
          </w:p>
        </w:tc>
        <w:tc>
          <w:tcPr>
            <w:tcW w:w="1030" w:type="dxa"/>
            <w:shd w:val="clear" w:color="auto" w:fill="auto"/>
          </w:tcPr>
          <w:p w14:paraId="76817073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FX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C3F5DE" w14:textId="77777777" w:rsidR="008A73C3" w:rsidRPr="00565F6C" w:rsidRDefault="008A73C3" w:rsidP="00DF0A06">
            <w:pPr>
              <w:shd w:val="clear" w:color="auto" w:fill="FFFFFF"/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bCs/>
                <w:position w:val="-1"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8A73C3" w:rsidRPr="00565F6C" w14:paraId="79315B0D" w14:textId="77777777" w:rsidTr="00F362FE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36779D63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1‒34</w:t>
            </w:r>
          </w:p>
        </w:tc>
        <w:tc>
          <w:tcPr>
            <w:tcW w:w="1938" w:type="dxa"/>
            <w:vMerge/>
            <w:shd w:val="clear" w:color="auto" w:fill="auto"/>
          </w:tcPr>
          <w:p w14:paraId="25DDB429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  <w:tc>
          <w:tcPr>
            <w:tcW w:w="1030" w:type="dxa"/>
            <w:shd w:val="clear" w:color="auto" w:fill="auto"/>
          </w:tcPr>
          <w:p w14:paraId="45555087" w14:textId="77777777" w:rsidR="008A73C3" w:rsidRPr="00565F6C" w:rsidRDefault="008A73C3" w:rsidP="00DF0A06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position w:val="-1"/>
                <w:sz w:val="24"/>
                <w:lang w:val="uk-UA"/>
              </w:rPr>
              <w:t>F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FF1764" w14:textId="77777777" w:rsidR="008A73C3" w:rsidRPr="00565F6C" w:rsidRDefault="008A73C3" w:rsidP="00DF0A06">
            <w:pPr>
              <w:shd w:val="clear" w:color="auto" w:fill="FFFFFF"/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565F6C">
              <w:rPr>
                <w:bCs/>
                <w:position w:val="-1"/>
                <w:sz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757EE826" w14:textId="77777777" w:rsidR="008A73C3" w:rsidRPr="004B3D64" w:rsidRDefault="008A73C3" w:rsidP="00DF0A06">
      <w:pPr>
        <w:jc w:val="center"/>
        <w:rPr>
          <w:rFonts w:eastAsia="+mn-ea"/>
          <w:color w:val="000000"/>
          <w:kern w:val="24"/>
          <w:sz w:val="24"/>
          <w:szCs w:val="40"/>
          <w:lang w:val="uk-UA" w:eastAsia="uk-UA"/>
        </w:rPr>
      </w:pPr>
    </w:p>
    <w:p w14:paraId="209CDF56" w14:textId="77777777" w:rsidR="008A73C3" w:rsidRPr="007007FC" w:rsidRDefault="008A73C3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7007FC">
        <w:rPr>
          <w:b/>
          <w:bCs/>
          <w:color w:val="000000"/>
          <w:position w:val="-1"/>
          <w:szCs w:val="28"/>
          <w:lang w:val="uk-UA"/>
        </w:rPr>
        <w:t>Перелік питань для самоконтролю</w:t>
      </w:r>
    </w:p>
    <w:p w14:paraId="3D309E84" w14:textId="77777777" w:rsidR="008A73C3" w:rsidRDefault="008A73C3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spacing w:val="28"/>
          <w:position w:val="-1"/>
          <w:szCs w:val="28"/>
          <w:lang w:val="uk-UA"/>
        </w:rPr>
      </w:pPr>
      <w:r w:rsidRPr="007007FC">
        <w:rPr>
          <w:b/>
          <w:bCs/>
          <w:color w:val="000000"/>
          <w:position w:val="-1"/>
          <w:szCs w:val="28"/>
          <w:lang w:val="uk-UA"/>
        </w:rPr>
        <w:t>навчальних досягнень студентів</w:t>
      </w:r>
      <w:r w:rsidRPr="00F77576">
        <w:rPr>
          <w:b/>
          <w:bCs/>
          <w:color w:val="000000"/>
          <w:position w:val="-1"/>
          <w:szCs w:val="28"/>
          <w:lang w:val="uk-UA"/>
        </w:rPr>
        <w:t xml:space="preserve"> </w:t>
      </w:r>
      <w:r w:rsidRPr="00A04E05">
        <w:rPr>
          <w:b/>
          <w:bCs/>
          <w:color w:val="000000"/>
          <w:spacing w:val="28"/>
          <w:position w:val="-1"/>
          <w:szCs w:val="28"/>
          <w:lang w:val="uk-UA"/>
        </w:rPr>
        <w:t>за змістовим модулем 1</w:t>
      </w:r>
    </w:p>
    <w:p w14:paraId="0D3DF13E" w14:textId="77777777" w:rsidR="0043666D" w:rsidRDefault="0043666D" w:rsidP="00DF0A06">
      <w:pPr>
        <w:ind w:firstLine="426"/>
        <w:jc w:val="center"/>
        <w:rPr>
          <w:szCs w:val="28"/>
          <w:lang w:val="uk-UA" w:eastAsia="uk-UA"/>
        </w:rPr>
      </w:pPr>
    </w:p>
    <w:p w14:paraId="1C5C8F59" w14:textId="77777777" w:rsidR="00DC79C0" w:rsidRPr="00DC79C0" w:rsidRDefault="00DC79C0" w:rsidP="00DF0A06">
      <w:pPr>
        <w:ind w:left="4140" w:hanging="3600"/>
        <w:jc w:val="both"/>
        <w:rPr>
          <w:i/>
          <w:iCs/>
          <w:szCs w:val="28"/>
          <w:lang w:val="uk-UA"/>
        </w:rPr>
      </w:pPr>
      <w:r w:rsidRPr="00DC79C0">
        <w:rPr>
          <w:i/>
          <w:iCs/>
          <w:szCs w:val="28"/>
          <w:lang w:val="uk-UA"/>
        </w:rPr>
        <w:t>Студент повинен знати:</w:t>
      </w:r>
    </w:p>
    <w:p w14:paraId="25F4092C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Поняття про морфеміку. Предмет і завдання морфеміки.</w:t>
      </w:r>
    </w:p>
    <w:p w14:paraId="1E10AD89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Визначення морфеми як найменшої значеннєвої одиниці</w:t>
      </w:r>
      <w:r w:rsidRPr="00DC79C0">
        <w:rPr>
          <w:szCs w:val="28"/>
          <w:lang w:val="uk-UA"/>
        </w:rPr>
        <w:t xml:space="preserve"> мови.</w:t>
      </w:r>
    </w:p>
    <w:p w14:paraId="00DE1E5D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proofErr w:type="spellStart"/>
      <w:r w:rsidRPr="00DC79C0">
        <w:rPr>
          <w:szCs w:val="28"/>
          <w:lang w:val="uk-UA"/>
        </w:rPr>
        <w:t>Дискусійність</w:t>
      </w:r>
      <w:proofErr w:type="spellEnd"/>
      <w:r w:rsidRPr="00DC79C0">
        <w:rPr>
          <w:szCs w:val="28"/>
          <w:lang w:val="uk-UA"/>
        </w:rPr>
        <w:t xml:space="preserve"> і суперечливість поглядів на морфему.</w:t>
      </w:r>
    </w:p>
    <w:p w14:paraId="643F9519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Основні ознаки морфеми.</w:t>
      </w:r>
    </w:p>
    <w:p w14:paraId="7647CC94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Зіставлення морфеми</w:t>
      </w:r>
      <w:r w:rsidRPr="00DC79C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 </w:t>
      </w:r>
      <w:r w:rsidRPr="00DC79C0">
        <w:rPr>
          <w:szCs w:val="28"/>
          <w:lang w:val="uk-UA"/>
        </w:rPr>
        <w:t>іншими одиницями мови.</w:t>
      </w:r>
    </w:p>
    <w:p w14:paraId="3B802FAB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Функції морфеми.</w:t>
      </w:r>
    </w:p>
    <w:p w14:paraId="3FB18E29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Співвідношення понять морфема, морф, </w:t>
      </w:r>
      <w:proofErr w:type="spellStart"/>
      <w:r w:rsidRPr="00DC79C0">
        <w:rPr>
          <w:szCs w:val="28"/>
          <w:lang w:val="uk-UA"/>
        </w:rPr>
        <w:t>аломорф</w:t>
      </w:r>
      <w:proofErr w:type="spellEnd"/>
      <w:r w:rsidRPr="00DC79C0">
        <w:rPr>
          <w:szCs w:val="28"/>
          <w:lang w:val="uk-UA"/>
        </w:rPr>
        <w:t>.</w:t>
      </w:r>
    </w:p>
    <w:p w14:paraId="19A788F9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 Визначення морфа й </w:t>
      </w:r>
      <w:proofErr w:type="spellStart"/>
      <w:r w:rsidRPr="00DC79C0">
        <w:rPr>
          <w:szCs w:val="28"/>
          <w:lang w:val="uk-UA"/>
        </w:rPr>
        <w:t>аломорфа</w:t>
      </w:r>
      <w:proofErr w:type="spellEnd"/>
      <w:r w:rsidRPr="00DC79C0">
        <w:rPr>
          <w:szCs w:val="28"/>
          <w:lang w:val="uk-UA"/>
        </w:rPr>
        <w:t xml:space="preserve">, ознаки </w:t>
      </w:r>
      <w:proofErr w:type="spellStart"/>
      <w:r w:rsidRPr="00DC79C0">
        <w:rPr>
          <w:szCs w:val="28"/>
          <w:lang w:val="uk-UA"/>
        </w:rPr>
        <w:t>аломорфів</w:t>
      </w:r>
      <w:proofErr w:type="spellEnd"/>
      <w:r w:rsidRPr="00DC79C0">
        <w:rPr>
          <w:szCs w:val="28"/>
          <w:lang w:val="uk-UA"/>
        </w:rPr>
        <w:t xml:space="preserve">, причини появи </w:t>
      </w:r>
      <w:proofErr w:type="spellStart"/>
      <w:r w:rsidRPr="00DC79C0">
        <w:rPr>
          <w:szCs w:val="28"/>
          <w:lang w:val="uk-UA"/>
        </w:rPr>
        <w:t>аломорфів</w:t>
      </w:r>
      <w:proofErr w:type="spellEnd"/>
      <w:r w:rsidRPr="00DC79C0">
        <w:rPr>
          <w:szCs w:val="28"/>
          <w:lang w:val="uk-UA"/>
        </w:rPr>
        <w:t>.</w:t>
      </w:r>
    </w:p>
    <w:p w14:paraId="4B3E7646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Особливості </w:t>
      </w:r>
      <w:r w:rsidRPr="00DC79C0">
        <w:rPr>
          <w:szCs w:val="28"/>
          <w:lang w:val="uk-UA"/>
        </w:rPr>
        <w:t>варіант</w:t>
      </w:r>
      <w:r>
        <w:rPr>
          <w:szCs w:val="28"/>
          <w:lang w:val="uk-UA"/>
        </w:rPr>
        <w:t>ів</w:t>
      </w:r>
      <w:r w:rsidRPr="00DC79C0">
        <w:rPr>
          <w:szCs w:val="28"/>
          <w:lang w:val="uk-UA"/>
        </w:rPr>
        <w:t xml:space="preserve"> морфем.</w:t>
      </w:r>
    </w:p>
    <w:p w14:paraId="364C2FA6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 Морфемні структ</w:t>
      </w:r>
      <w:r w:rsidR="00ED4E51">
        <w:rPr>
          <w:szCs w:val="28"/>
          <w:lang w:val="uk-UA"/>
        </w:rPr>
        <w:t>у</w:t>
      </w:r>
      <w:r w:rsidRPr="00DC79C0">
        <w:rPr>
          <w:szCs w:val="28"/>
          <w:lang w:val="uk-UA"/>
        </w:rPr>
        <w:t>ри слів української мови та ступені реалізації морфемної структури слова (ядро й периферія).</w:t>
      </w:r>
    </w:p>
    <w:p w14:paraId="23CCD371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 Морфемні словники української мови.</w:t>
      </w:r>
    </w:p>
    <w:p w14:paraId="03D84B41" w14:textId="77777777" w:rsidR="00DC79C0" w:rsidRPr="00DC79C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Класифікаційні типи</w:t>
      </w:r>
      <w:r w:rsidR="00DC79C0" w:rsidRPr="00DC79C0">
        <w:rPr>
          <w:szCs w:val="28"/>
          <w:lang w:val="uk-UA"/>
        </w:rPr>
        <w:t xml:space="preserve"> морфем.</w:t>
      </w:r>
    </w:p>
    <w:p w14:paraId="1BCBAEBE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Класифікація морфем за характером значення: кореневі та афіксальні морфеми.</w:t>
      </w:r>
    </w:p>
    <w:p w14:paraId="6FFB765A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Поняття про </w:t>
      </w:r>
      <w:proofErr w:type="spellStart"/>
      <w:r w:rsidRPr="00DC79C0">
        <w:rPr>
          <w:szCs w:val="28"/>
          <w:lang w:val="uk-UA"/>
        </w:rPr>
        <w:t>афіксоїди</w:t>
      </w:r>
      <w:proofErr w:type="spellEnd"/>
      <w:r w:rsidRPr="00DC79C0">
        <w:rPr>
          <w:szCs w:val="28"/>
          <w:lang w:val="uk-UA"/>
        </w:rPr>
        <w:t xml:space="preserve"> як морфеми перехідного типу, причини їх появи.</w:t>
      </w:r>
    </w:p>
    <w:p w14:paraId="1CF857E7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Типи </w:t>
      </w:r>
      <w:proofErr w:type="spellStart"/>
      <w:r w:rsidRPr="00DC79C0">
        <w:rPr>
          <w:szCs w:val="28"/>
          <w:lang w:val="uk-UA"/>
        </w:rPr>
        <w:t>афіксоїдів</w:t>
      </w:r>
      <w:proofErr w:type="spellEnd"/>
      <w:r w:rsidRPr="00DC79C0">
        <w:rPr>
          <w:szCs w:val="28"/>
          <w:lang w:val="uk-UA"/>
        </w:rPr>
        <w:t xml:space="preserve">: </w:t>
      </w:r>
      <w:proofErr w:type="spellStart"/>
      <w:r w:rsidRPr="00DC79C0">
        <w:rPr>
          <w:szCs w:val="28"/>
          <w:lang w:val="uk-UA"/>
        </w:rPr>
        <w:t>суфіксоїди</w:t>
      </w:r>
      <w:proofErr w:type="spellEnd"/>
      <w:r w:rsidRPr="00DC79C0">
        <w:rPr>
          <w:szCs w:val="28"/>
          <w:lang w:val="uk-UA"/>
        </w:rPr>
        <w:t xml:space="preserve"> та </w:t>
      </w:r>
      <w:proofErr w:type="spellStart"/>
      <w:r w:rsidRPr="00DC79C0">
        <w:rPr>
          <w:szCs w:val="28"/>
          <w:lang w:val="uk-UA"/>
        </w:rPr>
        <w:t>префіксоїди</w:t>
      </w:r>
      <w:proofErr w:type="spellEnd"/>
      <w:r w:rsidRPr="00DC79C0">
        <w:rPr>
          <w:szCs w:val="28"/>
          <w:lang w:val="uk-UA"/>
        </w:rPr>
        <w:t>.</w:t>
      </w:r>
    </w:p>
    <w:p w14:paraId="7E510079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Поділ афіксів на препозиційні та </w:t>
      </w:r>
      <w:proofErr w:type="spellStart"/>
      <w:r w:rsidRPr="00DC79C0">
        <w:rPr>
          <w:szCs w:val="28"/>
          <w:lang w:val="uk-UA"/>
        </w:rPr>
        <w:t>постпозиційні</w:t>
      </w:r>
      <w:proofErr w:type="spellEnd"/>
      <w:r w:rsidRPr="00DC79C0">
        <w:rPr>
          <w:szCs w:val="28"/>
          <w:lang w:val="uk-UA"/>
        </w:rPr>
        <w:t>.</w:t>
      </w:r>
    </w:p>
    <w:p w14:paraId="048C0DB5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Поняття про </w:t>
      </w:r>
      <w:proofErr w:type="spellStart"/>
      <w:r w:rsidRPr="00DC79C0">
        <w:rPr>
          <w:szCs w:val="28"/>
          <w:lang w:val="uk-UA"/>
        </w:rPr>
        <w:t>конфікс</w:t>
      </w:r>
      <w:proofErr w:type="spellEnd"/>
      <w:r w:rsidRPr="00DC79C0">
        <w:rPr>
          <w:szCs w:val="28"/>
          <w:lang w:val="uk-UA"/>
        </w:rPr>
        <w:t xml:space="preserve"> (циркумфлекс). Особливості іменникових, прикметникових та дієслівних </w:t>
      </w:r>
      <w:proofErr w:type="spellStart"/>
      <w:r w:rsidRPr="00DC79C0">
        <w:rPr>
          <w:szCs w:val="28"/>
          <w:lang w:val="uk-UA"/>
        </w:rPr>
        <w:t>конфіксів</w:t>
      </w:r>
      <w:proofErr w:type="spellEnd"/>
      <w:r w:rsidRPr="00DC79C0">
        <w:rPr>
          <w:szCs w:val="28"/>
          <w:lang w:val="uk-UA"/>
        </w:rPr>
        <w:t>.</w:t>
      </w:r>
    </w:p>
    <w:p w14:paraId="0BF69407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proofErr w:type="spellStart"/>
      <w:r w:rsidRPr="00DC79C0">
        <w:rPr>
          <w:szCs w:val="28"/>
          <w:lang w:val="uk-UA"/>
        </w:rPr>
        <w:t>Субморф</w:t>
      </w:r>
      <w:proofErr w:type="spellEnd"/>
      <w:r w:rsidRPr="00DC79C0">
        <w:rPr>
          <w:szCs w:val="28"/>
          <w:lang w:val="uk-UA"/>
        </w:rPr>
        <w:t xml:space="preserve"> – особливий тип афіксальних морфем.</w:t>
      </w:r>
    </w:p>
    <w:p w14:paraId="0D9977A9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Місце інтерфікса в морфемній будові простих і складних слів. Особливості іменникових та прикметникових інтерфіксів.</w:t>
      </w:r>
    </w:p>
    <w:p w14:paraId="53903AD3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Поділ морфем на лексико-поняттєві, словотвірні і словозмінні.</w:t>
      </w:r>
    </w:p>
    <w:p w14:paraId="5F2DA5D7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Синтаксична (транспозиційна), семантична і структурна функції словотворчих морфем.</w:t>
      </w:r>
    </w:p>
    <w:p w14:paraId="7540063D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Модифікаційні та мутаційні словотворчі морфеми.</w:t>
      </w:r>
    </w:p>
    <w:p w14:paraId="343C49E6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Флексія – особливий тип словозмінних та словотворчих морфем.</w:t>
      </w:r>
    </w:p>
    <w:p w14:paraId="07EBBA39" w14:textId="77777777" w:rsidR="00DC79C0" w:rsidRP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lastRenderedPageBreak/>
        <w:t>Класифікація морфем за наявністю</w:t>
      </w:r>
      <w:r w:rsidR="005A78A0">
        <w:rPr>
          <w:szCs w:val="28"/>
          <w:lang w:val="uk-UA"/>
        </w:rPr>
        <w:t> </w:t>
      </w:r>
      <w:r w:rsidRPr="00DC79C0">
        <w:rPr>
          <w:szCs w:val="28"/>
          <w:lang w:val="uk-UA"/>
        </w:rPr>
        <w:t>/</w:t>
      </w:r>
      <w:r w:rsidR="005A78A0">
        <w:rPr>
          <w:szCs w:val="28"/>
          <w:lang w:val="uk-UA"/>
        </w:rPr>
        <w:t> </w:t>
      </w:r>
      <w:r w:rsidRPr="00DC79C0">
        <w:rPr>
          <w:szCs w:val="28"/>
          <w:lang w:val="uk-UA"/>
        </w:rPr>
        <w:t>відсутністю звукового показника: субстанціональні та нульові афікси.</w:t>
      </w:r>
    </w:p>
    <w:p w14:paraId="7953E2FD" w14:textId="77777777" w:rsidR="00DC79C0" w:rsidRPr="00DC79C0" w:rsidRDefault="00DC79C0" w:rsidP="00DF0A06">
      <w:pPr>
        <w:numPr>
          <w:ilvl w:val="0"/>
          <w:numId w:val="9"/>
        </w:numPr>
        <w:rPr>
          <w:szCs w:val="28"/>
          <w:lang w:val="uk-UA"/>
        </w:rPr>
      </w:pPr>
      <w:r w:rsidRPr="00DC79C0">
        <w:rPr>
          <w:szCs w:val="28"/>
          <w:lang w:val="uk-UA"/>
        </w:rPr>
        <w:t>Питомі та запозичені морфеми, прості та складені афікси.</w:t>
      </w:r>
    </w:p>
    <w:p w14:paraId="2237EC4A" w14:textId="77777777" w:rsidR="00DC79C0" w:rsidRPr="00DC79C0" w:rsidRDefault="00DC79C0" w:rsidP="00DF0A06">
      <w:pPr>
        <w:numPr>
          <w:ilvl w:val="0"/>
          <w:numId w:val="9"/>
        </w:numPr>
        <w:rPr>
          <w:szCs w:val="28"/>
          <w:lang w:val="uk-UA"/>
        </w:rPr>
      </w:pPr>
      <w:r w:rsidRPr="00DC79C0">
        <w:rPr>
          <w:szCs w:val="28"/>
          <w:lang w:val="uk-UA"/>
        </w:rPr>
        <w:t>Поділ морфем на регулярні та нерегулярні.</w:t>
      </w:r>
    </w:p>
    <w:p w14:paraId="56708768" w14:textId="77777777" w:rsidR="00DC79C0" w:rsidRDefault="00DC79C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Поняття про </w:t>
      </w:r>
      <w:proofErr w:type="spellStart"/>
      <w:r w:rsidRPr="00DC79C0">
        <w:rPr>
          <w:szCs w:val="28"/>
          <w:lang w:val="uk-UA"/>
        </w:rPr>
        <w:t>уніфікси</w:t>
      </w:r>
      <w:proofErr w:type="spellEnd"/>
      <w:r w:rsidRPr="00DC79C0">
        <w:rPr>
          <w:szCs w:val="28"/>
          <w:lang w:val="uk-UA"/>
        </w:rPr>
        <w:t>.</w:t>
      </w:r>
    </w:p>
    <w:p w14:paraId="36078749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Визначення кореневої морфеми. Спільнокореневі слова</w:t>
      </w:r>
      <w:r>
        <w:rPr>
          <w:szCs w:val="28"/>
          <w:lang w:val="uk-UA"/>
        </w:rPr>
        <w:t>.</w:t>
      </w:r>
    </w:p>
    <w:p w14:paraId="59DDC194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Роль кореня в організації лексичного значення слова. Принципи виділення кореневих морфем.</w:t>
      </w:r>
    </w:p>
    <w:p w14:paraId="2B581E3D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Історична мінливість морфологічної будови слова. Первинні (прості) і вторинні (складні) кореневі морфеми.</w:t>
      </w:r>
    </w:p>
    <w:p w14:paraId="6E8CCAF8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 xml:space="preserve"> Поділ коренів за способом вживання: вільні і зв’язані кореневі морфеми.</w:t>
      </w:r>
    </w:p>
    <w:p w14:paraId="2A5390DE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Поняття основи слова. Три підходи до визначення основи слова.</w:t>
      </w:r>
    </w:p>
    <w:p w14:paraId="62E96964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 xml:space="preserve"> Граматичні основи: словозмінні, формотворчі.</w:t>
      </w:r>
    </w:p>
    <w:p w14:paraId="2F7D0BE1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Вільні і зв’язані основи слова.</w:t>
      </w:r>
    </w:p>
    <w:p w14:paraId="6B3D7573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Подільні й</w:t>
      </w:r>
      <w:r w:rsidRPr="005A78A0">
        <w:rPr>
          <w:szCs w:val="28"/>
          <w:lang w:val="uk-UA"/>
        </w:rPr>
        <w:t xml:space="preserve"> неподільні основи слова.</w:t>
      </w:r>
    </w:p>
    <w:p w14:paraId="2FCFBE41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 xml:space="preserve"> Похідні й непохідні основи. Ступені похідності основ.</w:t>
      </w:r>
    </w:p>
    <w:p w14:paraId="4FC298A8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Словотвірн</w:t>
      </w:r>
      <w:r w:rsidRPr="005A78A0">
        <w:rPr>
          <w:szCs w:val="28"/>
          <w:lang w:val="uk-UA"/>
        </w:rPr>
        <w:t>і (твірні) основи.</w:t>
      </w:r>
    </w:p>
    <w:p w14:paraId="77674516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Історичні зміни в</w:t>
      </w:r>
      <w:r w:rsidRPr="005A78A0">
        <w:rPr>
          <w:szCs w:val="28"/>
          <w:lang w:val="uk-UA"/>
        </w:rPr>
        <w:t xml:space="preserve"> морфемному складі слова: спрощення, </w:t>
      </w:r>
      <w:proofErr w:type="spellStart"/>
      <w:r w:rsidRPr="005A78A0">
        <w:rPr>
          <w:szCs w:val="28"/>
          <w:lang w:val="uk-UA"/>
        </w:rPr>
        <w:t>перерозклад</w:t>
      </w:r>
      <w:proofErr w:type="spellEnd"/>
      <w:r w:rsidRPr="005A78A0">
        <w:rPr>
          <w:szCs w:val="28"/>
          <w:lang w:val="uk-UA"/>
        </w:rPr>
        <w:t>, ускладнення.</w:t>
      </w:r>
    </w:p>
    <w:p w14:paraId="4FD257F3" w14:textId="77777777" w:rsidR="005A78A0" w:rsidRPr="005A78A0" w:rsidRDefault="005A78A0" w:rsidP="00DF0A06">
      <w:pPr>
        <w:numPr>
          <w:ilvl w:val="0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Методика здійснення м</w:t>
      </w:r>
      <w:r w:rsidRPr="005A78A0">
        <w:rPr>
          <w:szCs w:val="28"/>
          <w:lang w:val="uk-UA"/>
        </w:rPr>
        <w:t>орфемн</w:t>
      </w:r>
      <w:r>
        <w:rPr>
          <w:szCs w:val="28"/>
          <w:lang w:val="uk-UA"/>
        </w:rPr>
        <w:t>ого</w:t>
      </w:r>
      <w:r w:rsidRPr="005A78A0">
        <w:rPr>
          <w:szCs w:val="28"/>
          <w:lang w:val="uk-UA"/>
        </w:rPr>
        <w:t xml:space="preserve"> аналіз</w:t>
      </w:r>
      <w:r>
        <w:rPr>
          <w:szCs w:val="28"/>
          <w:lang w:val="uk-UA"/>
        </w:rPr>
        <w:t>у</w:t>
      </w:r>
      <w:r w:rsidRPr="005A78A0">
        <w:rPr>
          <w:szCs w:val="28"/>
          <w:lang w:val="uk-UA"/>
        </w:rPr>
        <w:t xml:space="preserve"> слова.</w:t>
      </w:r>
    </w:p>
    <w:p w14:paraId="5384E1F6" w14:textId="77777777" w:rsidR="00DC79C0" w:rsidRPr="00DC79C0" w:rsidRDefault="00DC79C0" w:rsidP="00DF0A06">
      <w:pPr>
        <w:jc w:val="both"/>
        <w:rPr>
          <w:szCs w:val="28"/>
          <w:lang w:val="uk-UA"/>
        </w:rPr>
      </w:pPr>
    </w:p>
    <w:p w14:paraId="2BDD8EA8" w14:textId="77777777" w:rsidR="00DC79C0" w:rsidRPr="00DC79C0" w:rsidRDefault="00DC79C0" w:rsidP="00DF0A06">
      <w:pPr>
        <w:ind w:left="4140" w:hanging="3600"/>
        <w:jc w:val="both"/>
        <w:rPr>
          <w:i/>
          <w:iCs/>
          <w:szCs w:val="28"/>
          <w:lang w:val="uk-UA"/>
        </w:rPr>
      </w:pPr>
      <w:r w:rsidRPr="00DC79C0">
        <w:rPr>
          <w:i/>
          <w:iCs/>
          <w:szCs w:val="28"/>
          <w:lang w:val="uk-UA"/>
        </w:rPr>
        <w:t>Студент повинен вміти:</w:t>
      </w:r>
    </w:p>
    <w:p w14:paraId="6DB69945" w14:textId="77777777" w:rsidR="00DC79C0" w:rsidRPr="00DC79C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Формулювати визначення основних одиниць морфеміки.</w:t>
      </w:r>
    </w:p>
    <w:p w14:paraId="1122EEE5" w14:textId="77777777" w:rsidR="005A78A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Виявляти </w:t>
      </w:r>
      <w:proofErr w:type="spellStart"/>
      <w:r w:rsidRPr="00DC79C0">
        <w:rPr>
          <w:szCs w:val="28"/>
          <w:lang w:val="uk-UA"/>
        </w:rPr>
        <w:t>аломорфи</w:t>
      </w:r>
      <w:proofErr w:type="spellEnd"/>
      <w:r w:rsidRPr="00DC79C0">
        <w:rPr>
          <w:szCs w:val="28"/>
          <w:lang w:val="uk-UA"/>
        </w:rPr>
        <w:t xml:space="preserve"> кореневих та афіксальних морфем, встановлювати причини їх появи.</w:t>
      </w:r>
    </w:p>
    <w:p w14:paraId="0433805E" w14:textId="77777777" w:rsidR="00DC79C0" w:rsidRPr="00DC79C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Виявляти варіанти морфем.</w:t>
      </w:r>
    </w:p>
    <w:p w14:paraId="46D039F7" w14:textId="77777777" w:rsidR="005A78A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Здійснювати порівняльну характеристику кореневих та афіксальних морфем.</w:t>
      </w:r>
    </w:p>
    <w:p w14:paraId="3D4C8BD4" w14:textId="77777777" w:rsidR="005A78A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Виділяти у словах </w:t>
      </w:r>
      <w:proofErr w:type="spellStart"/>
      <w:r w:rsidRPr="00DC79C0">
        <w:rPr>
          <w:szCs w:val="28"/>
          <w:lang w:val="uk-UA"/>
        </w:rPr>
        <w:t>афіксоїди</w:t>
      </w:r>
      <w:proofErr w:type="spellEnd"/>
      <w:r w:rsidRPr="00DC79C0">
        <w:rPr>
          <w:szCs w:val="28"/>
          <w:lang w:val="uk-UA"/>
        </w:rPr>
        <w:t>, пояснювати причини їх появи.</w:t>
      </w:r>
      <w:r w:rsidR="005A78A0" w:rsidRPr="005A78A0">
        <w:rPr>
          <w:szCs w:val="28"/>
          <w:lang w:val="uk-UA"/>
        </w:rPr>
        <w:t xml:space="preserve"> </w:t>
      </w:r>
    </w:p>
    <w:p w14:paraId="3C9D085A" w14:textId="77777777" w:rsidR="005A78A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Виділяти </w:t>
      </w:r>
      <w:proofErr w:type="spellStart"/>
      <w:r w:rsidRPr="00DC79C0">
        <w:rPr>
          <w:szCs w:val="28"/>
          <w:lang w:val="uk-UA"/>
        </w:rPr>
        <w:t>конфікси</w:t>
      </w:r>
      <w:proofErr w:type="spellEnd"/>
      <w:r w:rsidRPr="00DC79C0">
        <w:rPr>
          <w:szCs w:val="28"/>
          <w:lang w:val="uk-UA"/>
        </w:rPr>
        <w:t xml:space="preserve"> у словах різних частин мови.</w:t>
      </w:r>
    </w:p>
    <w:p w14:paraId="6F563158" w14:textId="77777777" w:rsidR="00DC79C0" w:rsidRPr="00DC79C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Подавати характеристику всіх морфів слова за функцією.</w:t>
      </w:r>
    </w:p>
    <w:p w14:paraId="58AFF634" w14:textId="77777777" w:rsidR="00DC79C0" w:rsidRPr="00DC79C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Розмежовувати транспозиційні, мутаційні та модифікаційні функції афіксів.</w:t>
      </w:r>
    </w:p>
    <w:p w14:paraId="7184FED5" w14:textId="77777777" w:rsidR="00DC79C0" w:rsidRPr="00DC79C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Виявляти у словах нульові суфікси і флексії, встановлювати їх</w:t>
      </w:r>
      <w:r w:rsidR="005A78A0">
        <w:rPr>
          <w:szCs w:val="28"/>
          <w:lang w:val="uk-UA"/>
        </w:rPr>
        <w:t>ню</w:t>
      </w:r>
      <w:r w:rsidRPr="00DC79C0">
        <w:rPr>
          <w:szCs w:val="28"/>
          <w:lang w:val="uk-UA"/>
        </w:rPr>
        <w:t xml:space="preserve"> функцію.</w:t>
      </w:r>
    </w:p>
    <w:p w14:paraId="16311855" w14:textId="77777777" w:rsidR="00DC79C0" w:rsidRPr="00DC79C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 xml:space="preserve">Розпізнавати у словах інтерфікси, </w:t>
      </w:r>
      <w:proofErr w:type="spellStart"/>
      <w:r w:rsidRPr="00DC79C0">
        <w:rPr>
          <w:szCs w:val="28"/>
          <w:lang w:val="uk-UA"/>
        </w:rPr>
        <w:t>субморфи</w:t>
      </w:r>
      <w:proofErr w:type="spellEnd"/>
      <w:r w:rsidRPr="00DC79C0">
        <w:rPr>
          <w:szCs w:val="28"/>
          <w:lang w:val="uk-UA"/>
        </w:rPr>
        <w:t xml:space="preserve"> та </w:t>
      </w:r>
      <w:proofErr w:type="spellStart"/>
      <w:r w:rsidRPr="00DC79C0">
        <w:rPr>
          <w:szCs w:val="28"/>
          <w:lang w:val="uk-UA"/>
        </w:rPr>
        <w:t>уніфікси</w:t>
      </w:r>
      <w:proofErr w:type="spellEnd"/>
      <w:r w:rsidRPr="00DC79C0">
        <w:rPr>
          <w:szCs w:val="28"/>
          <w:lang w:val="uk-UA"/>
        </w:rPr>
        <w:t>.</w:t>
      </w:r>
    </w:p>
    <w:p w14:paraId="747F3E88" w14:textId="77777777" w:rsidR="00DC79C0" w:rsidRDefault="00DC79C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DC79C0">
        <w:rPr>
          <w:szCs w:val="28"/>
          <w:lang w:val="uk-UA"/>
        </w:rPr>
        <w:t>Здійснювати морфемне членування слова й записувати його морфемну будову за допомогою формул, до яких входять спеціальні позначки морфем різного типу.</w:t>
      </w:r>
    </w:p>
    <w:p w14:paraId="508ED673" w14:textId="77777777" w:rsidR="005A78A0" w:rsidRPr="005A78A0" w:rsidRDefault="005A78A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Виділяти у словах кореневі морфеми, добирати спільнокореневі слова.</w:t>
      </w:r>
    </w:p>
    <w:p w14:paraId="12C5DB1D" w14:textId="77777777" w:rsidR="005A78A0" w:rsidRPr="005A78A0" w:rsidRDefault="005A78A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Подавати характеристику кореневих морфів за походженням і за характером зв’язку з іншими морфемами.</w:t>
      </w:r>
    </w:p>
    <w:p w14:paraId="4B739923" w14:textId="77777777" w:rsidR="005A78A0" w:rsidRPr="005A78A0" w:rsidRDefault="005A78A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Пояснювати причини появи вторинних кореневих морфем.</w:t>
      </w:r>
    </w:p>
    <w:p w14:paraId="2CC6B6FF" w14:textId="77777777" w:rsidR="005A78A0" w:rsidRPr="005A78A0" w:rsidRDefault="005A78A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Враховуючи різні аспекти виз</w:t>
      </w:r>
      <w:r>
        <w:rPr>
          <w:szCs w:val="28"/>
          <w:lang w:val="uk-UA"/>
        </w:rPr>
        <w:t xml:space="preserve">начення основи слова, виділяти </w:t>
      </w:r>
      <w:r w:rsidRPr="005A78A0">
        <w:rPr>
          <w:szCs w:val="28"/>
          <w:lang w:val="uk-UA"/>
        </w:rPr>
        <w:t>словозмінні, формотворчі основи, встановлювати випадки, коли ці основи збігаються, а коли вони є різними.</w:t>
      </w:r>
    </w:p>
    <w:p w14:paraId="5E6721F6" w14:textId="77777777" w:rsidR="005A78A0" w:rsidRPr="005A78A0" w:rsidRDefault="005A78A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Встановлювати подільні й</w:t>
      </w:r>
      <w:r w:rsidRPr="005A78A0">
        <w:rPr>
          <w:szCs w:val="28"/>
          <w:lang w:val="uk-UA"/>
        </w:rPr>
        <w:t xml:space="preserve"> неподільні, похідні й непохідні основи.</w:t>
      </w:r>
    </w:p>
    <w:p w14:paraId="358EC597" w14:textId="77777777" w:rsidR="005A78A0" w:rsidRPr="005A78A0" w:rsidRDefault="005A78A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Виділяти у словах твірні основи.</w:t>
      </w:r>
    </w:p>
    <w:p w14:paraId="413F08EC" w14:textId="77777777" w:rsidR="005A78A0" w:rsidRPr="005A78A0" w:rsidRDefault="005A78A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 xml:space="preserve">Виявляти у морфемному складі слова різні історичні зміни: спрощення, </w:t>
      </w:r>
      <w:proofErr w:type="spellStart"/>
      <w:r w:rsidRPr="005A78A0">
        <w:rPr>
          <w:szCs w:val="28"/>
          <w:lang w:val="uk-UA"/>
        </w:rPr>
        <w:t>перерозклад</w:t>
      </w:r>
      <w:proofErr w:type="spellEnd"/>
      <w:r w:rsidRPr="005A78A0">
        <w:rPr>
          <w:szCs w:val="28"/>
          <w:lang w:val="uk-UA"/>
        </w:rPr>
        <w:t>, ускладнення.</w:t>
      </w:r>
    </w:p>
    <w:p w14:paraId="2A46221F" w14:textId="77777777" w:rsidR="005A78A0" w:rsidRPr="005A78A0" w:rsidRDefault="005A78A0" w:rsidP="00DF0A06">
      <w:pPr>
        <w:numPr>
          <w:ilvl w:val="3"/>
          <w:numId w:val="9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Здійснювати морфемний аналіз слова.</w:t>
      </w:r>
    </w:p>
    <w:p w14:paraId="5F97D7AD" w14:textId="77777777" w:rsidR="005A78A0" w:rsidRDefault="005A78A0" w:rsidP="00DF0A06">
      <w:pPr>
        <w:ind w:left="360"/>
        <w:jc w:val="both"/>
        <w:rPr>
          <w:szCs w:val="28"/>
          <w:lang w:val="uk-UA"/>
        </w:rPr>
      </w:pPr>
    </w:p>
    <w:p w14:paraId="5F39EE93" w14:textId="77777777" w:rsidR="008A73C3" w:rsidRPr="007007FC" w:rsidRDefault="008A73C3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7007FC">
        <w:rPr>
          <w:b/>
          <w:bCs/>
          <w:color w:val="000000"/>
          <w:position w:val="-1"/>
          <w:szCs w:val="28"/>
          <w:lang w:val="uk-UA"/>
        </w:rPr>
        <w:t>Перелік питань для самоконтролю</w:t>
      </w:r>
    </w:p>
    <w:p w14:paraId="4C82585D" w14:textId="77777777" w:rsidR="008A73C3" w:rsidRPr="00DC79C0" w:rsidRDefault="008A73C3" w:rsidP="00DF0A06">
      <w:pPr>
        <w:ind w:left="360"/>
        <w:jc w:val="both"/>
        <w:rPr>
          <w:szCs w:val="28"/>
          <w:lang w:val="uk-UA"/>
        </w:rPr>
      </w:pPr>
      <w:r w:rsidRPr="007007FC">
        <w:rPr>
          <w:b/>
          <w:bCs/>
          <w:color w:val="000000"/>
          <w:position w:val="-1"/>
          <w:szCs w:val="28"/>
          <w:lang w:val="uk-UA"/>
        </w:rPr>
        <w:t>навчальних досягнень студентів</w:t>
      </w:r>
      <w:r w:rsidRPr="00F77576">
        <w:rPr>
          <w:b/>
          <w:bCs/>
          <w:color w:val="000000"/>
          <w:position w:val="-1"/>
          <w:szCs w:val="28"/>
          <w:lang w:val="uk-UA"/>
        </w:rPr>
        <w:t xml:space="preserve"> </w:t>
      </w:r>
      <w:r w:rsidRPr="00A04E05">
        <w:rPr>
          <w:b/>
          <w:bCs/>
          <w:color w:val="000000"/>
          <w:spacing w:val="28"/>
          <w:position w:val="-1"/>
          <w:szCs w:val="28"/>
          <w:lang w:val="uk-UA"/>
        </w:rPr>
        <w:t xml:space="preserve">за змістовим модулем </w:t>
      </w:r>
      <w:r>
        <w:rPr>
          <w:b/>
          <w:bCs/>
          <w:color w:val="000000"/>
          <w:spacing w:val="28"/>
          <w:position w:val="-1"/>
          <w:szCs w:val="28"/>
          <w:lang w:val="uk-UA"/>
        </w:rPr>
        <w:t>2</w:t>
      </w:r>
    </w:p>
    <w:p w14:paraId="3F84D541" w14:textId="77777777" w:rsidR="008A73C3" w:rsidRPr="008A73C3" w:rsidRDefault="008A73C3" w:rsidP="00DF0A06">
      <w:pPr>
        <w:ind w:left="4140" w:hanging="3600"/>
        <w:jc w:val="both"/>
        <w:rPr>
          <w:iCs/>
          <w:szCs w:val="28"/>
          <w:lang w:val="uk-UA"/>
        </w:rPr>
      </w:pPr>
    </w:p>
    <w:p w14:paraId="65F606E9" w14:textId="77777777" w:rsidR="005A78A0" w:rsidRPr="005A78A0" w:rsidRDefault="005A78A0" w:rsidP="00DF0A06">
      <w:pPr>
        <w:ind w:left="4140" w:hanging="3600"/>
        <w:jc w:val="both"/>
        <w:rPr>
          <w:i/>
          <w:iCs/>
          <w:szCs w:val="28"/>
          <w:lang w:val="uk-UA"/>
        </w:rPr>
      </w:pPr>
      <w:r w:rsidRPr="005A78A0">
        <w:rPr>
          <w:i/>
          <w:iCs/>
          <w:szCs w:val="28"/>
          <w:lang w:val="uk-UA"/>
        </w:rPr>
        <w:t>Студент повинен знати:</w:t>
      </w:r>
    </w:p>
    <w:p w14:paraId="2A7412DB" w14:textId="77777777" w:rsidR="005A78A0" w:rsidRPr="005A78A0" w:rsidRDefault="005A78A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Словотвір – самостійний розділ мовознавства. Місце і роль словотвору в сучасній лінгвістиці.</w:t>
      </w:r>
    </w:p>
    <w:p w14:paraId="420418DA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 xml:space="preserve">Поняття </w:t>
      </w:r>
      <w:r>
        <w:rPr>
          <w:szCs w:val="28"/>
          <w:lang w:val="uk-UA"/>
        </w:rPr>
        <w:t>про словотвірну деривацію в</w:t>
      </w:r>
      <w:r w:rsidRPr="005A78A0">
        <w:rPr>
          <w:szCs w:val="28"/>
          <w:lang w:val="uk-UA"/>
        </w:rPr>
        <w:t xml:space="preserve"> контексті лексичної та синтаксичної деривації.</w:t>
      </w:r>
    </w:p>
    <w:p w14:paraId="323A2D00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Зв’язок словотвору з іншими мовознавчими дисциплінами: синтаксисом</w:t>
      </w:r>
      <w:r>
        <w:rPr>
          <w:szCs w:val="28"/>
          <w:lang w:val="uk-UA"/>
        </w:rPr>
        <w:t>, лексикологією, морфологією та </w:t>
      </w:r>
      <w:r w:rsidRPr="005A78A0">
        <w:rPr>
          <w:szCs w:val="28"/>
          <w:lang w:val="uk-UA"/>
        </w:rPr>
        <w:t>ін.</w:t>
      </w:r>
    </w:p>
    <w:p w14:paraId="7CDD2F9D" w14:textId="77777777" w:rsidR="005A78A0" w:rsidRPr="005A78A0" w:rsidRDefault="005A78A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>
        <w:rPr>
          <w:szCs w:val="28"/>
          <w:lang w:val="uk-UA"/>
        </w:rPr>
        <w:t>Особливості похідних</w:t>
      </w:r>
      <w:r w:rsidRPr="005A78A0">
        <w:rPr>
          <w:szCs w:val="28"/>
          <w:lang w:val="uk-UA"/>
        </w:rPr>
        <w:t xml:space="preserve"> сл</w:t>
      </w:r>
      <w:r>
        <w:rPr>
          <w:szCs w:val="28"/>
          <w:lang w:val="uk-UA"/>
        </w:rPr>
        <w:t>ів – як основних одиниць</w:t>
      </w:r>
      <w:r w:rsidRPr="005A78A0">
        <w:rPr>
          <w:szCs w:val="28"/>
          <w:lang w:val="uk-UA"/>
        </w:rPr>
        <w:t xml:space="preserve"> словотвору. Ознаки похідного слова.</w:t>
      </w:r>
    </w:p>
    <w:p w14:paraId="4C789957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Мотивація і похідність – базові поняття словотвору.</w:t>
      </w:r>
    </w:p>
    <w:p w14:paraId="499F6975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 xml:space="preserve"> Системність словотвірного рівня мови. Поняття </w:t>
      </w:r>
      <w:r w:rsidR="008D1090">
        <w:rPr>
          <w:szCs w:val="28"/>
          <w:lang w:val="uk-UA"/>
        </w:rPr>
        <w:t>про словотвірний</w:t>
      </w:r>
      <w:r w:rsidRPr="005A78A0">
        <w:rPr>
          <w:szCs w:val="28"/>
          <w:lang w:val="uk-UA"/>
        </w:rPr>
        <w:t xml:space="preserve"> тип</w:t>
      </w:r>
      <w:r w:rsidR="008D1090">
        <w:rPr>
          <w:szCs w:val="28"/>
          <w:lang w:val="uk-UA"/>
        </w:rPr>
        <w:t>, словотвірну</w:t>
      </w:r>
      <w:r w:rsidRPr="005A78A0">
        <w:rPr>
          <w:szCs w:val="28"/>
          <w:lang w:val="uk-UA"/>
        </w:rPr>
        <w:t xml:space="preserve"> модел</w:t>
      </w:r>
      <w:r w:rsidR="008D1090">
        <w:rPr>
          <w:szCs w:val="28"/>
          <w:lang w:val="uk-UA"/>
        </w:rPr>
        <w:t>ь</w:t>
      </w:r>
      <w:r w:rsidRPr="005A78A0">
        <w:rPr>
          <w:szCs w:val="28"/>
          <w:lang w:val="uk-UA"/>
        </w:rPr>
        <w:t>, словотві</w:t>
      </w:r>
      <w:r w:rsidR="008D1090">
        <w:rPr>
          <w:szCs w:val="28"/>
          <w:lang w:val="uk-UA"/>
        </w:rPr>
        <w:t>рну категорію</w:t>
      </w:r>
      <w:r w:rsidRPr="005A78A0">
        <w:rPr>
          <w:szCs w:val="28"/>
          <w:lang w:val="uk-UA"/>
        </w:rPr>
        <w:t>.</w:t>
      </w:r>
    </w:p>
    <w:p w14:paraId="039D98F5" w14:textId="77777777" w:rsidR="005A78A0" w:rsidRPr="005A78A0" w:rsidRDefault="005A78A0" w:rsidP="00DF0A06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 xml:space="preserve">Словотвірна база </w:t>
      </w:r>
      <w:r w:rsidR="008D1090">
        <w:rPr>
          <w:szCs w:val="28"/>
          <w:lang w:val="uk-UA"/>
        </w:rPr>
        <w:t>й</w:t>
      </w:r>
      <w:r w:rsidRPr="005A78A0">
        <w:rPr>
          <w:szCs w:val="28"/>
          <w:lang w:val="uk-UA"/>
        </w:rPr>
        <w:t xml:space="preserve"> похідне слово. Поняття про твірну (мотиву</w:t>
      </w:r>
      <w:r w:rsidR="008D1090">
        <w:rPr>
          <w:szCs w:val="28"/>
          <w:lang w:val="uk-UA"/>
        </w:rPr>
        <w:t>вальну</w:t>
      </w:r>
      <w:r w:rsidRPr="005A78A0">
        <w:rPr>
          <w:szCs w:val="28"/>
          <w:lang w:val="uk-UA"/>
        </w:rPr>
        <w:t>) основу.</w:t>
      </w:r>
    </w:p>
    <w:p w14:paraId="50018E40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Явище подвійної мотивації.</w:t>
      </w:r>
    </w:p>
    <w:p w14:paraId="66BAFD45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Словотвірне значення слова. Семантична перифраза.</w:t>
      </w:r>
    </w:p>
    <w:p w14:paraId="2E933FF8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Способи словотворення.</w:t>
      </w:r>
      <w:r w:rsidR="008D1090" w:rsidRPr="008D1090">
        <w:rPr>
          <w:szCs w:val="28"/>
          <w:lang w:val="uk-UA"/>
        </w:rPr>
        <w:t xml:space="preserve"> </w:t>
      </w:r>
      <w:r w:rsidRPr="005A78A0">
        <w:rPr>
          <w:szCs w:val="28"/>
          <w:lang w:val="uk-UA"/>
        </w:rPr>
        <w:t>Класифікація способів словотворення.</w:t>
      </w:r>
    </w:p>
    <w:p w14:paraId="6209E941" w14:textId="77777777" w:rsidR="005A78A0" w:rsidRPr="005A78A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5A78A0">
        <w:rPr>
          <w:szCs w:val="28"/>
          <w:lang w:val="uk-UA"/>
        </w:rPr>
        <w:t xml:space="preserve">агальна характеристика </w:t>
      </w:r>
      <w:r>
        <w:rPr>
          <w:szCs w:val="28"/>
          <w:lang w:val="uk-UA"/>
        </w:rPr>
        <w:t>морфологічного спосо</w:t>
      </w:r>
      <w:r w:rsidR="005A78A0" w:rsidRPr="005A78A0">
        <w:rPr>
          <w:szCs w:val="28"/>
          <w:lang w:val="uk-UA"/>
        </w:rPr>
        <w:t>б</w:t>
      </w:r>
      <w:r>
        <w:rPr>
          <w:szCs w:val="28"/>
          <w:lang w:val="uk-UA"/>
        </w:rPr>
        <w:t>у словотворення</w:t>
      </w:r>
      <w:r w:rsidR="005A78A0" w:rsidRPr="005A78A0">
        <w:rPr>
          <w:szCs w:val="28"/>
          <w:lang w:val="uk-UA"/>
        </w:rPr>
        <w:t>.</w:t>
      </w:r>
    </w:p>
    <w:p w14:paraId="31464C7D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Особливості афіксального словотворення.</w:t>
      </w:r>
    </w:p>
    <w:p w14:paraId="70F12422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Специфіка безафіксного словотворення.</w:t>
      </w:r>
    </w:p>
    <w:p w14:paraId="6E042C8D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 xml:space="preserve"> </w:t>
      </w:r>
      <w:r w:rsidR="008D1090">
        <w:rPr>
          <w:szCs w:val="28"/>
          <w:lang w:val="uk-UA"/>
        </w:rPr>
        <w:t>Методика здійснення с</w:t>
      </w:r>
      <w:r w:rsidRPr="005A78A0">
        <w:rPr>
          <w:szCs w:val="28"/>
          <w:lang w:val="uk-UA"/>
        </w:rPr>
        <w:t>ловотвірн</w:t>
      </w:r>
      <w:r w:rsidR="008D1090">
        <w:rPr>
          <w:szCs w:val="28"/>
          <w:lang w:val="uk-UA"/>
        </w:rPr>
        <w:t>ого</w:t>
      </w:r>
      <w:r w:rsidRPr="005A78A0">
        <w:rPr>
          <w:szCs w:val="28"/>
          <w:lang w:val="uk-UA"/>
        </w:rPr>
        <w:t xml:space="preserve"> аналіз</w:t>
      </w:r>
      <w:r w:rsidR="008D1090">
        <w:rPr>
          <w:szCs w:val="28"/>
          <w:lang w:val="uk-UA"/>
        </w:rPr>
        <w:t>у</w:t>
      </w:r>
      <w:r w:rsidRPr="005A78A0">
        <w:rPr>
          <w:szCs w:val="28"/>
          <w:lang w:val="uk-UA"/>
        </w:rPr>
        <w:t xml:space="preserve"> слова.</w:t>
      </w:r>
    </w:p>
    <w:p w14:paraId="312E1555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Афіксальні різновиди іменникового словотворення.</w:t>
      </w:r>
    </w:p>
    <w:p w14:paraId="4FF53E50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Продуктивні та малопродуктивні типи творення іменників.</w:t>
      </w:r>
    </w:p>
    <w:p w14:paraId="0E645423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Словотвірні типи іменників на позначення назв осіб та неістот.</w:t>
      </w:r>
    </w:p>
    <w:p w14:paraId="39FC8AB9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Словотвір іменників зі значенням збірності та речовинності.</w:t>
      </w:r>
    </w:p>
    <w:p w14:paraId="2862A40A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Словотвір іменників зі з</w:t>
      </w:r>
      <w:r w:rsidR="008D1090">
        <w:rPr>
          <w:szCs w:val="28"/>
          <w:lang w:val="uk-UA"/>
        </w:rPr>
        <w:t>наченням суб’єктивної оцінки та </w:t>
      </w:r>
      <w:r w:rsidRPr="005A78A0">
        <w:rPr>
          <w:szCs w:val="28"/>
          <w:lang w:val="uk-UA"/>
        </w:rPr>
        <w:t>ін.</w:t>
      </w:r>
    </w:p>
    <w:p w14:paraId="6B3BDC63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Безафіксне творення іменників.</w:t>
      </w:r>
    </w:p>
    <w:p w14:paraId="7282AA1D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Продуктивні типи творення складних іменників.</w:t>
      </w:r>
    </w:p>
    <w:p w14:paraId="19C506F6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Іменники, утворені усіченням основи твірного слова.</w:t>
      </w:r>
    </w:p>
    <w:p w14:paraId="36A8B88D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Абревіація. Типи абревіації.</w:t>
      </w:r>
    </w:p>
    <w:p w14:paraId="01BCC102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Словотворення іменників-неологізмів,</w:t>
      </w:r>
      <w:r w:rsidR="008D1090">
        <w:rPr>
          <w:szCs w:val="28"/>
          <w:lang w:val="uk-UA"/>
        </w:rPr>
        <w:t xml:space="preserve"> </w:t>
      </w:r>
      <w:r w:rsidRPr="005A78A0">
        <w:rPr>
          <w:szCs w:val="28"/>
          <w:lang w:val="uk-UA"/>
        </w:rPr>
        <w:t>-</w:t>
      </w:r>
      <w:proofErr w:type="spellStart"/>
      <w:r w:rsidRPr="005A78A0">
        <w:rPr>
          <w:szCs w:val="28"/>
          <w:lang w:val="uk-UA"/>
        </w:rPr>
        <w:t>оказіоналізмів</w:t>
      </w:r>
      <w:proofErr w:type="spellEnd"/>
      <w:r w:rsidRPr="005A78A0">
        <w:rPr>
          <w:szCs w:val="28"/>
          <w:lang w:val="uk-UA"/>
        </w:rPr>
        <w:t>.</w:t>
      </w:r>
    </w:p>
    <w:p w14:paraId="41451DA7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Продуктивні та непродуктивні типи творення прикметників морфологічним способом.</w:t>
      </w:r>
    </w:p>
    <w:p w14:paraId="138F64CB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Особливості творення якісних, відносних та присвійних прикметників.</w:t>
      </w:r>
    </w:p>
    <w:p w14:paraId="7F1A710C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Продуктивні типи творення складних прикметників.</w:t>
      </w:r>
    </w:p>
    <w:p w14:paraId="346FC721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lastRenderedPageBreak/>
        <w:t>Продуктивні й непродуктивні типи творення дієслів морфологічним способом.</w:t>
      </w:r>
    </w:p>
    <w:p w14:paraId="3F371AE0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Префіксальний словотвір дієслів: особливості мотиваційних відношень. Словотвірні значення дієслівних префіксів.</w:t>
      </w:r>
    </w:p>
    <w:p w14:paraId="400ECDB4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Специфіка словотвірної мотивації відіменникових дієслів.</w:t>
      </w:r>
    </w:p>
    <w:p w14:paraId="12F6536D" w14:textId="77777777" w:rsidR="005A78A0" w:rsidRP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Дієслова, мотивовані прикметниками, числівниками, займенниками, прислівниками та вигуками.</w:t>
      </w:r>
    </w:p>
    <w:p w14:paraId="0EEB38B2" w14:textId="77777777" w:rsidR="005A78A0" w:rsidRDefault="005A78A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Особливості творення прислівників, числівників, займенників морфологічним способом.</w:t>
      </w:r>
    </w:p>
    <w:p w14:paraId="70EAABB3" w14:textId="77777777" w:rsidR="008D1090" w:rsidRP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Принципи розмежування морфологічного та неморфологічних способів словотворення.</w:t>
      </w:r>
    </w:p>
    <w:p w14:paraId="75C9E437" w14:textId="77777777" w:rsidR="008D1090" w:rsidRP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Неморфологічні способи словотворення: загальна характеристика.</w:t>
      </w:r>
    </w:p>
    <w:p w14:paraId="5D450B4A" w14:textId="77777777" w:rsidR="008D1090" w:rsidRP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Морфолого-синтаксичний спосіб неморфологічного словотворення.</w:t>
      </w:r>
    </w:p>
    <w:p w14:paraId="3CCEF2B8" w14:textId="77777777" w:rsidR="008D1090" w:rsidRP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 xml:space="preserve">Різновиди морфолого-синтаксичного способу: субстантивація, ад’єктивація, адвербіалізація, </w:t>
      </w:r>
      <w:proofErr w:type="spellStart"/>
      <w:r w:rsidRPr="008D1090">
        <w:rPr>
          <w:szCs w:val="28"/>
          <w:lang w:val="uk-UA"/>
        </w:rPr>
        <w:t>прон</w:t>
      </w:r>
      <w:r>
        <w:rPr>
          <w:szCs w:val="28"/>
          <w:lang w:val="uk-UA"/>
        </w:rPr>
        <w:t>оміналізація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препозитивація</w:t>
      </w:r>
      <w:proofErr w:type="spellEnd"/>
      <w:r>
        <w:rPr>
          <w:szCs w:val="28"/>
          <w:lang w:val="uk-UA"/>
        </w:rPr>
        <w:t xml:space="preserve"> та </w:t>
      </w:r>
      <w:r w:rsidRPr="008D1090">
        <w:rPr>
          <w:szCs w:val="28"/>
          <w:lang w:val="uk-UA"/>
        </w:rPr>
        <w:t>ін.</w:t>
      </w:r>
    </w:p>
    <w:p w14:paraId="6A4258B4" w14:textId="77777777" w:rsidR="008D1090" w:rsidRP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Субстантивац</w:t>
      </w:r>
      <w:r>
        <w:rPr>
          <w:szCs w:val="28"/>
          <w:lang w:val="uk-UA"/>
        </w:rPr>
        <w:t>ія, типи субстантивації: повна й</w:t>
      </w:r>
      <w:r w:rsidRPr="008D1090">
        <w:rPr>
          <w:szCs w:val="28"/>
          <w:lang w:val="uk-UA"/>
        </w:rPr>
        <w:t xml:space="preserve"> часткова.</w:t>
      </w:r>
    </w:p>
    <w:p w14:paraId="0E51E5C2" w14:textId="77777777" w:rsidR="008D1090" w:rsidRP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Лексико-синтаксичний спосіб неморфологічного словотворення.</w:t>
      </w:r>
    </w:p>
    <w:p w14:paraId="76E7FA52" w14:textId="77777777" w:rsidR="008D1090" w:rsidRP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Лексико-семантичний спосіб словотворення.</w:t>
      </w:r>
    </w:p>
    <w:p w14:paraId="3C7B1A7E" w14:textId="77777777" w:rsidR="008D1090" w:rsidRP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Особливості творення прислівників, числівників та іменників лексико-синтаксичним способом.</w:t>
      </w:r>
    </w:p>
    <w:p w14:paraId="59B4339B" w14:textId="77777777" w:rsidR="008D1090" w:rsidRP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 xml:space="preserve">Ономасіологічний аспект лексико-семантичного словотворення: </w:t>
      </w:r>
      <w:proofErr w:type="spellStart"/>
      <w:r w:rsidRPr="008D1090">
        <w:rPr>
          <w:szCs w:val="28"/>
          <w:lang w:val="uk-UA"/>
        </w:rPr>
        <w:t>апелятивація</w:t>
      </w:r>
      <w:proofErr w:type="spellEnd"/>
      <w:r w:rsidRPr="008D1090">
        <w:rPr>
          <w:szCs w:val="28"/>
          <w:lang w:val="uk-UA"/>
        </w:rPr>
        <w:t xml:space="preserve">, </w:t>
      </w:r>
      <w:proofErr w:type="spellStart"/>
      <w:r w:rsidRPr="008D1090">
        <w:rPr>
          <w:szCs w:val="28"/>
          <w:lang w:val="uk-UA"/>
        </w:rPr>
        <w:t>онімізація</w:t>
      </w:r>
      <w:proofErr w:type="spellEnd"/>
      <w:r w:rsidRPr="008D1090">
        <w:rPr>
          <w:szCs w:val="28"/>
          <w:lang w:val="uk-UA"/>
        </w:rPr>
        <w:t>.</w:t>
      </w:r>
    </w:p>
    <w:p w14:paraId="712CA75C" w14:textId="77777777" w:rsidR="008D1090" w:rsidRDefault="008D1090" w:rsidP="00DF0A0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Лексико-семан</w:t>
      </w:r>
      <w:r>
        <w:rPr>
          <w:szCs w:val="28"/>
          <w:lang w:val="uk-UA"/>
        </w:rPr>
        <w:t>тичний спосіб і поява слів-омоні</w:t>
      </w:r>
      <w:r w:rsidRPr="008D1090">
        <w:rPr>
          <w:szCs w:val="28"/>
          <w:lang w:val="uk-UA"/>
        </w:rPr>
        <w:t>мів.</w:t>
      </w:r>
    </w:p>
    <w:p w14:paraId="591D5D65" w14:textId="77777777" w:rsidR="008D1090" w:rsidRPr="008D109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Системність словотвірних процесів.</w:t>
      </w:r>
    </w:p>
    <w:p w14:paraId="5694D7F6" w14:textId="77777777" w:rsidR="008D1090" w:rsidRPr="008D109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Словотвірна модель.</w:t>
      </w:r>
    </w:p>
    <w:p w14:paraId="272DE444" w14:textId="77777777" w:rsidR="008D1090" w:rsidRPr="008D109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Словотвірний тип, ознаки словотвірного типу, класифікація словотвірних типів.</w:t>
      </w:r>
    </w:p>
    <w:p w14:paraId="269ACDC3" w14:textId="77777777" w:rsidR="008D1090" w:rsidRPr="008D109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Словотвірна категорія.</w:t>
      </w:r>
    </w:p>
    <w:p w14:paraId="1BD46924" w14:textId="77777777" w:rsidR="008D1090" w:rsidRPr="008D109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Комплексні одиниці словотвору, загальна характеристика.</w:t>
      </w:r>
    </w:p>
    <w:p w14:paraId="3ED23F81" w14:textId="77777777" w:rsidR="008D1090" w:rsidRPr="008D109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Словотвірна пара.</w:t>
      </w:r>
    </w:p>
    <w:p w14:paraId="22DAFEE6" w14:textId="77777777" w:rsidR="008D1090" w:rsidRPr="008D109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Словотвірний ланцюг.</w:t>
      </w:r>
    </w:p>
    <w:p w14:paraId="46717886" w14:textId="77777777" w:rsidR="008D1090" w:rsidRPr="008D109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Словотвірна парадигма.</w:t>
      </w:r>
    </w:p>
    <w:p w14:paraId="0A2984A6" w14:textId="77777777" w:rsidR="008D1090" w:rsidRPr="008D1090" w:rsidRDefault="008D1090" w:rsidP="00DF0A06">
      <w:pPr>
        <w:numPr>
          <w:ilvl w:val="0"/>
          <w:numId w:val="10"/>
        </w:numPr>
        <w:ind w:hanging="426"/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Словотвірне гніздо: ознаки словотвірного гнізда, його структура.</w:t>
      </w:r>
    </w:p>
    <w:p w14:paraId="75D29138" w14:textId="77777777" w:rsidR="008D1090" w:rsidRPr="008D1090" w:rsidRDefault="008D1090" w:rsidP="00DF0A06">
      <w:pPr>
        <w:tabs>
          <w:tab w:val="num" w:pos="360"/>
        </w:tabs>
        <w:ind w:hanging="426"/>
        <w:jc w:val="both"/>
        <w:rPr>
          <w:b/>
          <w:szCs w:val="28"/>
          <w:lang w:val="uk-UA"/>
        </w:rPr>
      </w:pPr>
    </w:p>
    <w:p w14:paraId="2A1A0509" w14:textId="77777777" w:rsidR="005A78A0" w:rsidRPr="005A78A0" w:rsidRDefault="005A78A0" w:rsidP="00DF0A06">
      <w:pPr>
        <w:ind w:left="4140" w:hanging="3600"/>
        <w:jc w:val="both"/>
        <w:rPr>
          <w:i/>
          <w:iCs/>
          <w:szCs w:val="28"/>
          <w:lang w:val="uk-UA"/>
        </w:rPr>
      </w:pPr>
      <w:r w:rsidRPr="005A78A0">
        <w:rPr>
          <w:i/>
          <w:iCs/>
          <w:szCs w:val="28"/>
          <w:u w:val="single"/>
          <w:lang w:val="uk-UA"/>
        </w:rPr>
        <w:t>Студент повинен вміти</w:t>
      </w:r>
      <w:r w:rsidRPr="005A78A0">
        <w:rPr>
          <w:i/>
          <w:iCs/>
          <w:szCs w:val="28"/>
          <w:lang w:val="uk-UA"/>
        </w:rPr>
        <w:t>:</w:t>
      </w:r>
    </w:p>
    <w:p w14:paraId="433FEF21" w14:textId="77777777" w:rsidR="005A78A0" w:rsidRPr="005A78A0" w:rsidRDefault="005A78A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Формулювати визначення основних одиниць словотвору.</w:t>
      </w:r>
    </w:p>
    <w:p w14:paraId="06C59C0F" w14:textId="77777777" w:rsidR="005A78A0" w:rsidRPr="005A78A0" w:rsidRDefault="005A78A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Розмежовувати похідні й непохідні слова.</w:t>
      </w:r>
    </w:p>
    <w:p w14:paraId="6600A178" w14:textId="77777777" w:rsidR="005A78A0" w:rsidRPr="005A78A0" w:rsidRDefault="005A78A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Встановлювати зв’язки між похідними словами і твірною базою, виділяти твірну основу в похідних одиницях, виокремлювати словотвірні форманти.</w:t>
      </w:r>
    </w:p>
    <w:p w14:paraId="413F775F" w14:textId="77777777" w:rsidR="005A78A0" w:rsidRPr="005A78A0" w:rsidRDefault="005A78A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Розмежовувати способи словотворення (морфологічний і неморфологічні).</w:t>
      </w:r>
    </w:p>
    <w:p w14:paraId="3AD35E3D" w14:textId="77777777" w:rsidR="005A78A0" w:rsidRPr="005A78A0" w:rsidRDefault="005A78A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Встановлювати спосіб творення слів, зокрема розмежовувати афіксальне та безафіксне творення похідних морфологічним способом.</w:t>
      </w:r>
    </w:p>
    <w:p w14:paraId="59D3251F" w14:textId="77777777" w:rsidR="005A78A0" w:rsidRDefault="005A78A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5A78A0">
        <w:rPr>
          <w:szCs w:val="28"/>
          <w:lang w:val="uk-UA"/>
        </w:rPr>
        <w:t>Здійснювати словотвірний аналіз слів.</w:t>
      </w:r>
    </w:p>
    <w:p w14:paraId="144403BC" w14:textId="77777777" w:rsidR="008D1090" w:rsidRP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Розмежовувати слова, утворені морфологічним способом та неморфологічними способами.</w:t>
      </w:r>
    </w:p>
    <w:p w14:paraId="1050053D" w14:textId="77777777" w:rsidR="008D1090" w:rsidRP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lastRenderedPageBreak/>
        <w:t>Давати характеристику морфолого-синтаксичного, лексико-синтаксичного, лексико-семантичного способів словотворення: встановлювати словотвірну базу та словотвірний формант.</w:t>
      </w:r>
    </w:p>
    <w:p w14:paraId="68E5A2A4" w14:textId="77777777" w:rsidR="008D1090" w:rsidRP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Визначати різновиди морфолого-синтаксичного способу словотворення.</w:t>
      </w:r>
    </w:p>
    <w:p w14:paraId="4C9D513B" w14:textId="77777777" w:rsidR="008D1090" w:rsidRP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 xml:space="preserve">Встановлювати явища </w:t>
      </w:r>
      <w:proofErr w:type="spellStart"/>
      <w:r w:rsidRPr="008D1090">
        <w:rPr>
          <w:szCs w:val="28"/>
          <w:lang w:val="uk-UA"/>
        </w:rPr>
        <w:t>апелятивації</w:t>
      </w:r>
      <w:proofErr w:type="spellEnd"/>
      <w:r w:rsidRPr="008D1090">
        <w:rPr>
          <w:szCs w:val="28"/>
          <w:lang w:val="uk-UA"/>
        </w:rPr>
        <w:t xml:space="preserve"> й </w:t>
      </w:r>
      <w:proofErr w:type="spellStart"/>
      <w:r w:rsidRPr="008D1090">
        <w:rPr>
          <w:szCs w:val="28"/>
          <w:lang w:val="uk-UA"/>
        </w:rPr>
        <w:t>онімізації</w:t>
      </w:r>
      <w:proofErr w:type="spellEnd"/>
      <w:r w:rsidRPr="008D1090">
        <w:rPr>
          <w:szCs w:val="28"/>
          <w:lang w:val="uk-UA"/>
        </w:rPr>
        <w:t>.</w:t>
      </w:r>
    </w:p>
    <w:p w14:paraId="4A42349A" w14:textId="77777777" w:rsidR="008D1090" w:rsidRP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Здійснювати</w:t>
      </w:r>
      <w:r w:rsidRPr="008D1090">
        <w:rPr>
          <w:szCs w:val="28"/>
          <w:lang w:val="uk-UA"/>
        </w:rPr>
        <w:t xml:space="preserve"> словотвірний аналіз слів, утворених неморфологічними способами словотворення.</w:t>
      </w:r>
    </w:p>
    <w:p w14:paraId="68E8CE8F" w14:textId="77777777" w:rsidR="008D1090" w:rsidRP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Встановлювати приналежність слів до певних словотвірних моделей, типів, категорій.</w:t>
      </w:r>
    </w:p>
    <w:p w14:paraId="46494341" w14:textId="77777777" w:rsidR="008D1090" w:rsidRP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Самостійно добирати лексичні одиниці, що належать до одного словотвірного типу чи однієї словотвірної моделі й категорії.</w:t>
      </w:r>
    </w:p>
    <w:p w14:paraId="03A5DF65" w14:textId="77777777" w:rsidR="008D1090" w:rsidRP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Розрізняти мутаційні, модифікаційні й транспозицій</w:t>
      </w:r>
      <w:r w:rsidR="000E6B9C">
        <w:rPr>
          <w:szCs w:val="28"/>
          <w:lang w:val="uk-UA"/>
        </w:rPr>
        <w:t>ні</w:t>
      </w:r>
      <w:r w:rsidRPr="008D1090">
        <w:rPr>
          <w:szCs w:val="28"/>
          <w:lang w:val="uk-UA"/>
        </w:rPr>
        <w:t xml:space="preserve"> словотвірні типи.</w:t>
      </w:r>
    </w:p>
    <w:p w14:paraId="0D77E3CF" w14:textId="77777777" w:rsidR="008D1090" w:rsidRP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Компонувати слова у словотвірні пари, ланцюги, парадигми і гнізда.</w:t>
      </w:r>
    </w:p>
    <w:p w14:paraId="4B6B45EE" w14:textId="77777777" w:rsidR="008D1090" w:rsidRDefault="008D1090" w:rsidP="00DF0A06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8D1090">
        <w:rPr>
          <w:szCs w:val="28"/>
          <w:lang w:val="uk-UA"/>
        </w:rPr>
        <w:t>Самостійно добирати слова, що можуть утворювати словотвірну пару, ланцюг, парадигму чи гніздо.</w:t>
      </w:r>
    </w:p>
    <w:p w14:paraId="6D668B1B" w14:textId="77777777" w:rsidR="008A73C3" w:rsidRPr="005A78A0" w:rsidRDefault="008A73C3" w:rsidP="00DF0A06">
      <w:pPr>
        <w:ind w:left="360"/>
        <w:jc w:val="both"/>
        <w:rPr>
          <w:szCs w:val="28"/>
          <w:lang w:val="uk-UA"/>
        </w:rPr>
      </w:pPr>
    </w:p>
    <w:p w14:paraId="11F38E3C" w14:textId="77777777" w:rsidR="008A73C3" w:rsidRPr="007007FC" w:rsidRDefault="008A73C3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7007FC">
        <w:rPr>
          <w:b/>
          <w:bCs/>
          <w:color w:val="000000"/>
          <w:position w:val="-1"/>
          <w:szCs w:val="28"/>
          <w:lang w:val="uk-UA"/>
        </w:rPr>
        <w:t xml:space="preserve">Перелік питань для </w:t>
      </w:r>
      <w:r w:rsidRPr="007007FC">
        <w:rPr>
          <w:b/>
          <w:bCs/>
          <w:color w:val="000000"/>
          <w:spacing w:val="28"/>
          <w:position w:val="-1"/>
          <w:szCs w:val="28"/>
          <w:lang w:val="uk-UA"/>
        </w:rPr>
        <w:t>підсумкового контролю</w:t>
      </w:r>
    </w:p>
    <w:p w14:paraId="47A45E5A" w14:textId="77777777" w:rsidR="008A73C3" w:rsidRDefault="008A73C3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7007FC">
        <w:rPr>
          <w:b/>
          <w:bCs/>
          <w:color w:val="000000"/>
          <w:position w:val="-1"/>
          <w:szCs w:val="28"/>
          <w:lang w:val="uk-UA"/>
        </w:rPr>
        <w:t>навчальних досягнень студентів</w:t>
      </w:r>
    </w:p>
    <w:p w14:paraId="07C47246" w14:textId="77777777" w:rsidR="008A73C3" w:rsidRPr="00365E18" w:rsidRDefault="008A73C3" w:rsidP="00DF0A0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</w:p>
    <w:p w14:paraId="16609729" w14:textId="77777777" w:rsidR="008E1D1B" w:rsidRPr="008E1D1B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8E1D1B">
        <w:rPr>
          <w:szCs w:val="28"/>
          <w:lang w:val="uk-UA"/>
        </w:rPr>
        <w:t>Поняття про морфеміку. Предмет і завдання морфеміки.</w:t>
      </w:r>
    </w:p>
    <w:p w14:paraId="1293CE6C" w14:textId="77777777" w:rsidR="008E1D1B" w:rsidRPr="008E1D1B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8E1D1B">
        <w:rPr>
          <w:szCs w:val="28"/>
          <w:lang w:val="uk-UA"/>
        </w:rPr>
        <w:t>Слово – носій комплексу лінгвістичних значень.</w:t>
      </w:r>
    </w:p>
    <w:p w14:paraId="4B62C67F" w14:textId="77777777" w:rsidR="00AE0478" w:rsidRDefault="008D1090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Морфема – найменша значеннєва </w:t>
      </w:r>
      <w:r w:rsidR="008E1D1B" w:rsidRPr="00AE0478">
        <w:rPr>
          <w:szCs w:val="28"/>
          <w:lang w:val="uk-UA"/>
        </w:rPr>
        <w:t>одиниця мови. Визначення морфеми.</w:t>
      </w:r>
      <w:r w:rsidRPr="00AE0478">
        <w:rPr>
          <w:szCs w:val="28"/>
          <w:lang w:val="uk-UA"/>
        </w:rPr>
        <w:t xml:space="preserve"> </w:t>
      </w:r>
      <w:proofErr w:type="spellStart"/>
      <w:r w:rsidRPr="00AE0478">
        <w:rPr>
          <w:szCs w:val="28"/>
          <w:lang w:val="uk-UA"/>
        </w:rPr>
        <w:t>Д</w:t>
      </w:r>
      <w:r w:rsidR="008E1D1B" w:rsidRPr="00AE0478">
        <w:rPr>
          <w:szCs w:val="28"/>
          <w:lang w:val="uk-UA"/>
        </w:rPr>
        <w:t>искусійність</w:t>
      </w:r>
      <w:proofErr w:type="spellEnd"/>
      <w:r w:rsidR="008E1D1B" w:rsidRPr="00AE0478">
        <w:rPr>
          <w:szCs w:val="28"/>
          <w:lang w:val="uk-UA"/>
        </w:rPr>
        <w:t xml:space="preserve"> поглядів на морфему. Аналіз наявних у сучасному мовознавстві тлумачень морфеми.</w:t>
      </w:r>
    </w:p>
    <w:p w14:paraId="2765D7FF" w14:textId="77777777" w:rsidR="00AE0478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Основні ознаки морфеми. Функції морфеми.</w:t>
      </w:r>
      <w:r w:rsidR="008D1090" w:rsidRPr="00AE0478">
        <w:rPr>
          <w:szCs w:val="28"/>
          <w:lang w:val="uk-UA"/>
        </w:rPr>
        <w:t xml:space="preserve"> Морфема у зіставленні </w:t>
      </w:r>
      <w:r w:rsidRPr="00AE0478">
        <w:rPr>
          <w:szCs w:val="28"/>
          <w:lang w:val="uk-UA"/>
        </w:rPr>
        <w:t>з іншими одиницями мови</w:t>
      </w:r>
      <w:r w:rsidR="008D1090" w:rsidRPr="00AE0478">
        <w:rPr>
          <w:szCs w:val="28"/>
          <w:lang w:val="uk-UA"/>
        </w:rPr>
        <w:t xml:space="preserve"> (фонемою, словом)</w:t>
      </w:r>
      <w:r w:rsidRPr="00AE0478">
        <w:rPr>
          <w:szCs w:val="28"/>
          <w:lang w:val="uk-UA"/>
        </w:rPr>
        <w:t>.</w:t>
      </w:r>
    </w:p>
    <w:p w14:paraId="091C0DA8" w14:textId="77777777" w:rsidR="00AE0478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Співвідношення понять морфема, морф, </w:t>
      </w:r>
      <w:proofErr w:type="spellStart"/>
      <w:r w:rsidRPr="00AE0478">
        <w:rPr>
          <w:szCs w:val="28"/>
          <w:lang w:val="uk-UA"/>
        </w:rPr>
        <w:t>аломорф</w:t>
      </w:r>
      <w:proofErr w:type="spellEnd"/>
      <w:r w:rsidRPr="00AE0478">
        <w:rPr>
          <w:szCs w:val="28"/>
          <w:lang w:val="uk-UA"/>
        </w:rPr>
        <w:t>.</w:t>
      </w:r>
    </w:p>
    <w:p w14:paraId="1444AC78" w14:textId="77777777" w:rsidR="00AE0478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Визначення </w:t>
      </w:r>
      <w:proofErr w:type="spellStart"/>
      <w:r w:rsidRPr="00AE0478">
        <w:rPr>
          <w:szCs w:val="28"/>
          <w:lang w:val="uk-UA"/>
        </w:rPr>
        <w:t>аломорфа</w:t>
      </w:r>
      <w:proofErr w:type="spellEnd"/>
      <w:r w:rsidRPr="00AE0478">
        <w:rPr>
          <w:szCs w:val="28"/>
          <w:lang w:val="uk-UA"/>
        </w:rPr>
        <w:t xml:space="preserve">. Ознаки </w:t>
      </w:r>
      <w:proofErr w:type="spellStart"/>
      <w:r w:rsidRPr="00AE0478">
        <w:rPr>
          <w:szCs w:val="28"/>
          <w:lang w:val="uk-UA"/>
        </w:rPr>
        <w:t>аломорфів</w:t>
      </w:r>
      <w:proofErr w:type="spellEnd"/>
      <w:r w:rsidRPr="00AE0478">
        <w:rPr>
          <w:szCs w:val="28"/>
          <w:lang w:val="uk-UA"/>
        </w:rPr>
        <w:t>. Причини появи.</w:t>
      </w:r>
    </w:p>
    <w:p w14:paraId="2999212E" w14:textId="77777777" w:rsidR="00AE0478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proofErr w:type="spellStart"/>
      <w:r w:rsidRPr="00AE0478">
        <w:rPr>
          <w:szCs w:val="28"/>
          <w:lang w:val="uk-UA"/>
        </w:rPr>
        <w:t>Аломорфи</w:t>
      </w:r>
      <w:proofErr w:type="spellEnd"/>
      <w:r w:rsidRPr="00AE0478">
        <w:rPr>
          <w:szCs w:val="28"/>
          <w:lang w:val="uk-UA"/>
        </w:rPr>
        <w:t xml:space="preserve"> і варіанти морфем.</w:t>
      </w:r>
    </w:p>
    <w:p w14:paraId="729AB447" w14:textId="77777777" w:rsidR="00AE0478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Загальна характеристика класифікації морфем.</w:t>
      </w:r>
    </w:p>
    <w:p w14:paraId="34030E71" w14:textId="77777777" w:rsidR="00AE0478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Класифікація морфем за характером значення.</w:t>
      </w:r>
      <w:r w:rsidR="00ED4E51">
        <w:rPr>
          <w:szCs w:val="28"/>
          <w:lang w:val="uk-UA"/>
        </w:rPr>
        <w:t xml:space="preserve"> </w:t>
      </w:r>
      <w:r w:rsidRPr="00AE0478">
        <w:rPr>
          <w:szCs w:val="28"/>
          <w:lang w:val="uk-UA"/>
        </w:rPr>
        <w:t>Класифікація афіксів за місцем розташування у слові.</w:t>
      </w:r>
    </w:p>
    <w:p w14:paraId="744DC842" w14:textId="77777777" w:rsidR="00AE0478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Класифікація морфем за функціями.</w:t>
      </w:r>
    </w:p>
    <w:p w14:paraId="6708898E" w14:textId="77777777" w:rsidR="00AE0478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Типи афіксів за способом їх вираження.</w:t>
      </w:r>
    </w:p>
    <w:p w14:paraId="4D91F6E9" w14:textId="77777777" w:rsidR="00AE0478" w:rsidRDefault="008E1D1B" w:rsidP="00DF0A06">
      <w:pPr>
        <w:numPr>
          <w:ilvl w:val="3"/>
          <w:numId w:val="12"/>
        </w:numPr>
        <w:ind w:left="426" w:hanging="426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Класифікація морфем за походженням.</w:t>
      </w:r>
    </w:p>
    <w:p w14:paraId="73BA18D1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Класифікація морфем за способом вираження.</w:t>
      </w:r>
    </w:p>
    <w:p w14:paraId="4556F167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Класифікація морфем за частотністю вживання.</w:t>
      </w:r>
    </w:p>
    <w:p w14:paraId="3377D06A" w14:textId="77777777" w:rsidR="00AE0478" w:rsidRDefault="008E1D1B" w:rsidP="00DF0A06">
      <w:pPr>
        <w:numPr>
          <w:ilvl w:val="3"/>
          <w:numId w:val="12"/>
        </w:numPr>
        <w:ind w:left="709" w:hanging="632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Визначення кореня слова, його роль в організації лексичного значення. </w:t>
      </w:r>
      <w:proofErr w:type="spellStart"/>
      <w:r w:rsidRPr="00AE0478">
        <w:rPr>
          <w:szCs w:val="28"/>
          <w:lang w:val="uk-UA"/>
        </w:rPr>
        <w:t>Аброкорені</w:t>
      </w:r>
      <w:proofErr w:type="spellEnd"/>
      <w:r w:rsidRPr="00AE0478">
        <w:rPr>
          <w:szCs w:val="28"/>
          <w:lang w:val="uk-UA"/>
        </w:rPr>
        <w:t>.</w:t>
      </w:r>
    </w:p>
    <w:p w14:paraId="16833DBD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Історична мінливість морфологічної будови слова.</w:t>
      </w:r>
    </w:p>
    <w:p w14:paraId="43E43D39" w14:textId="77777777" w:rsidR="00AE0478" w:rsidRDefault="008E1D1B" w:rsidP="00DF0A06">
      <w:pPr>
        <w:numPr>
          <w:ilvl w:val="3"/>
          <w:numId w:val="12"/>
        </w:numPr>
        <w:ind w:left="709" w:hanging="632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Первинні та вторинні корені, їх розмежування. Причини появи вторинних коренів.</w:t>
      </w:r>
    </w:p>
    <w:p w14:paraId="260D8B13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Поділ коренів за способом вживання: вільні і </w:t>
      </w:r>
      <w:proofErr w:type="spellStart"/>
      <w:r w:rsidRPr="00AE0478">
        <w:rPr>
          <w:szCs w:val="28"/>
          <w:lang w:val="uk-UA"/>
        </w:rPr>
        <w:t>зв՚язані</w:t>
      </w:r>
      <w:proofErr w:type="spellEnd"/>
      <w:r w:rsidRPr="00AE0478">
        <w:rPr>
          <w:szCs w:val="28"/>
          <w:lang w:val="uk-UA"/>
        </w:rPr>
        <w:t xml:space="preserve"> корені.</w:t>
      </w:r>
    </w:p>
    <w:p w14:paraId="709D29CC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Поняття про </w:t>
      </w:r>
      <w:proofErr w:type="spellStart"/>
      <w:r w:rsidRPr="00AE0478">
        <w:rPr>
          <w:szCs w:val="28"/>
          <w:lang w:val="uk-UA"/>
        </w:rPr>
        <w:t>афіксоїди</w:t>
      </w:r>
      <w:proofErr w:type="spellEnd"/>
      <w:r w:rsidRPr="00AE0478">
        <w:rPr>
          <w:szCs w:val="28"/>
          <w:lang w:val="uk-UA"/>
        </w:rPr>
        <w:t xml:space="preserve"> (</w:t>
      </w:r>
      <w:proofErr w:type="spellStart"/>
      <w:r w:rsidRPr="00AE0478">
        <w:rPr>
          <w:szCs w:val="28"/>
          <w:lang w:val="uk-UA"/>
        </w:rPr>
        <w:t>префіксоїди</w:t>
      </w:r>
      <w:proofErr w:type="spellEnd"/>
      <w:r w:rsidRPr="00AE0478">
        <w:rPr>
          <w:szCs w:val="28"/>
          <w:lang w:val="uk-UA"/>
        </w:rPr>
        <w:t xml:space="preserve"> і </w:t>
      </w:r>
      <w:proofErr w:type="spellStart"/>
      <w:r w:rsidRPr="00AE0478">
        <w:rPr>
          <w:szCs w:val="28"/>
          <w:lang w:val="uk-UA"/>
        </w:rPr>
        <w:t>суфіксоїди</w:t>
      </w:r>
      <w:proofErr w:type="spellEnd"/>
      <w:r w:rsidRPr="00AE0478">
        <w:rPr>
          <w:szCs w:val="28"/>
          <w:lang w:val="uk-UA"/>
        </w:rPr>
        <w:t>).</w:t>
      </w:r>
    </w:p>
    <w:p w14:paraId="58596567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Поняття про </w:t>
      </w:r>
      <w:proofErr w:type="spellStart"/>
      <w:r w:rsidRPr="00AE0478">
        <w:rPr>
          <w:szCs w:val="28"/>
          <w:lang w:val="uk-UA"/>
        </w:rPr>
        <w:t>уніфікси</w:t>
      </w:r>
      <w:proofErr w:type="spellEnd"/>
      <w:r w:rsidRPr="00AE0478">
        <w:rPr>
          <w:szCs w:val="28"/>
          <w:lang w:val="uk-UA"/>
        </w:rPr>
        <w:t>.</w:t>
      </w:r>
    </w:p>
    <w:p w14:paraId="789408A4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lastRenderedPageBreak/>
        <w:t xml:space="preserve">Визначення </w:t>
      </w:r>
      <w:proofErr w:type="spellStart"/>
      <w:r w:rsidRPr="00AE0478">
        <w:rPr>
          <w:szCs w:val="28"/>
          <w:lang w:val="uk-UA"/>
        </w:rPr>
        <w:t>субморфа</w:t>
      </w:r>
      <w:proofErr w:type="spellEnd"/>
      <w:r w:rsidRPr="00AE0478">
        <w:rPr>
          <w:szCs w:val="28"/>
          <w:lang w:val="uk-UA"/>
        </w:rPr>
        <w:t>.</w:t>
      </w:r>
    </w:p>
    <w:p w14:paraId="621C6ED1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Три підходи до визначення основи слова.</w:t>
      </w:r>
    </w:p>
    <w:p w14:paraId="77D42FD9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Словозмінні і </w:t>
      </w:r>
      <w:proofErr w:type="spellStart"/>
      <w:r w:rsidRPr="00AE0478">
        <w:rPr>
          <w:szCs w:val="28"/>
          <w:lang w:val="uk-UA"/>
        </w:rPr>
        <w:t>формортворчі</w:t>
      </w:r>
      <w:proofErr w:type="spellEnd"/>
      <w:r w:rsidRPr="00AE0478">
        <w:rPr>
          <w:szCs w:val="28"/>
          <w:lang w:val="uk-UA"/>
        </w:rPr>
        <w:t xml:space="preserve"> основи слова.</w:t>
      </w:r>
    </w:p>
    <w:p w14:paraId="223C9590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Словотворча (твірна) основа слова.</w:t>
      </w:r>
    </w:p>
    <w:p w14:paraId="0942875D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Похідні і непохідні основи.</w:t>
      </w:r>
    </w:p>
    <w:p w14:paraId="584FAA4A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Історичні зміни у морфемному складі слова – спрощення, </w:t>
      </w:r>
      <w:proofErr w:type="spellStart"/>
      <w:r w:rsidRPr="00AE0478">
        <w:rPr>
          <w:szCs w:val="28"/>
          <w:lang w:val="uk-UA"/>
        </w:rPr>
        <w:t>перерозклад</w:t>
      </w:r>
      <w:proofErr w:type="spellEnd"/>
      <w:r w:rsidRPr="00AE0478">
        <w:rPr>
          <w:szCs w:val="28"/>
          <w:lang w:val="uk-UA"/>
        </w:rPr>
        <w:t xml:space="preserve"> і ускладнення основи слова.</w:t>
      </w:r>
    </w:p>
    <w:p w14:paraId="0344B8DF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Методика виконання морфемного аналізу слова.</w:t>
      </w:r>
    </w:p>
    <w:p w14:paraId="7E74EA45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Словотвір – самостійний розділ мовознавства. Місце словотвору серед інших мовознавчих дисциплін, його зв’язок з іншими науками.</w:t>
      </w:r>
    </w:p>
    <w:p w14:paraId="664C602A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Основні одиниці словотвірного рівня (похідне слово, словотворчі форманти, комплексні одиниці).</w:t>
      </w:r>
    </w:p>
    <w:p w14:paraId="1B1208D9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Зв’язок словотвору з лексикологією, морфологією і синтаксисом.</w:t>
      </w:r>
    </w:p>
    <w:p w14:paraId="1DEA1B4A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Базові поняття словотвору.</w:t>
      </w:r>
    </w:p>
    <w:p w14:paraId="3925B109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Поняття про словотвірну мотивацію.</w:t>
      </w:r>
    </w:p>
    <w:p w14:paraId="76058739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Похідне слово. Ознаки похідного слова.</w:t>
      </w:r>
    </w:p>
    <w:p w14:paraId="4D21978F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Словотворча база і словотворчий формант</w:t>
      </w:r>
      <w:r w:rsidR="00AE0478" w:rsidRPr="00AE0478">
        <w:rPr>
          <w:szCs w:val="28"/>
          <w:lang w:val="uk-UA"/>
        </w:rPr>
        <w:t>.</w:t>
      </w:r>
    </w:p>
    <w:p w14:paraId="1CC01A8C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Твірне слово і твірна основа слова.</w:t>
      </w:r>
    </w:p>
    <w:p w14:paraId="10C73F49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Словотвірне значення похідного слова.</w:t>
      </w:r>
    </w:p>
    <w:p w14:paraId="46D37F81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Семантична перифраза – як спосіб визначення словотвірної бази.</w:t>
      </w:r>
    </w:p>
    <w:p w14:paraId="3ACF433E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Загальна характеристика способів словотворення.</w:t>
      </w:r>
    </w:p>
    <w:p w14:paraId="3C537106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Критерії розмежування способів словотворення.</w:t>
      </w:r>
    </w:p>
    <w:p w14:paraId="6823C24D" w14:textId="77777777" w:rsidR="00AE0478" w:rsidRDefault="008E1D1B" w:rsidP="00DF0A06">
      <w:pPr>
        <w:numPr>
          <w:ilvl w:val="3"/>
          <w:numId w:val="12"/>
        </w:numPr>
        <w:ind w:left="709" w:hanging="632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Морфологічний спосіб словотворення – афіксальний та безафіксний різновиди.</w:t>
      </w:r>
    </w:p>
    <w:p w14:paraId="3EE1FCFB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proofErr w:type="spellStart"/>
      <w:r w:rsidRPr="00AE0478">
        <w:rPr>
          <w:szCs w:val="28"/>
          <w:lang w:val="uk-UA"/>
        </w:rPr>
        <w:t>Конфіксальне</w:t>
      </w:r>
      <w:proofErr w:type="spellEnd"/>
      <w:r w:rsidRPr="00AE0478">
        <w:rPr>
          <w:szCs w:val="28"/>
          <w:lang w:val="uk-UA"/>
        </w:rPr>
        <w:t xml:space="preserve"> словотворення іменників.</w:t>
      </w:r>
    </w:p>
    <w:p w14:paraId="7EB3106E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Особливості </w:t>
      </w:r>
      <w:proofErr w:type="spellStart"/>
      <w:r w:rsidRPr="00AE0478">
        <w:rPr>
          <w:szCs w:val="28"/>
          <w:lang w:val="uk-UA"/>
        </w:rPr>
        <w:t>конфіксального</w:t>
      </w:r>
      <w:proofErr w:type="spellEnd"/>
      <w:r w:rsidRPr="00AE0478">
        <w:rPr>
          <w:szCs w:val="28"/>
          <w:lang w:val="uk-UA"/>
        </w:rPr>
        <w:t xml:space="preserve"> словотворення прикметників.</w:t>
      </w:r>
    </w:p>
    <w:p w14:paraId="368A57B4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Особливості </w:t>
      </w:r>
      <w:proofErr w:type="spellStart"/>
      <w:r w:rsidRPr="00AE0478">
        <w:rPr>
          <w:szCs w:val="28"/>
          <w:lang w:val="uk-UA"/>
        </w:rPr>
        <w:t>конфіксального</w:t>
      </w:r>
      <w:proofErr w:type="spellEnd"/>
      <w:r w:rsidRPr="00AE0478">
        <w:rPr>
          <w:szCs w:val="28"/>
          <w:lang w:val="uk-UA"/>
        </w:rPr>
        <w:t xml:space="preserve"> словотворення дієслів.</w:t>
      </w:r>
    </w:p>
    <w:p w14:paraId="74536516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Абревіація – як окремий тип безафіксного словотворення.</w:t>
      </w:r>
    </w:p>
    <w:p w14:paraId="3E59EEE2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Усічення і нульова суфіксація.</w:t>
      </w:r>
    </w:p>
    <w:p w14:paraId="1B2E318A" w14:textId="77777777" w:rsidR="00AE0478" w:rsidRDefault="008E1D1B" w:rsidP="00DF0A06">
      <w:pPr>
        <w:numPr>
          <w:ilvl w:val="3"/>
          <w:numId w:val="12"/>
        </w:numPr>
        <w:ind w:left="709" w:hanging="632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Словотворення іменних частин мови. Продуктивні і непродуктивні типи іменників, прикметників.</w:t>
      </w:r>
    </w:p>
    <w:p w14:paraId="562F4204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Правопис складних іменників і прикметників.</w:t>
      </w:r>
    </w:p>
    <w:p w14:paraId="6E0466D9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Правопис іменникових,  прикметникових, та дієслівних суфіксів.</w:t>
      </w:r>
    </w:p>
    <w:p w14:paraId="39EA730A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Словотворення дієслів. Продуктивні і непродуктивні типи дієслів.</w:t>
      </w:r>
    </w:p>
    <w:p w14:paraId="724C2929" w14:textId="77777777" w:rsidR="00AE0478" w:rsidRDefault="008E1D1B" w:rsidP="00DF0A06">
      <w:pPr>
        <w:numPr>
          <w:ilvl w:val="3"/>
          <w:numId w:val="12"/>
        </w:numPr>
        <w:ind w:left="709" w:hanging="632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Префіксальний словотвір дієслів. Особливості словотвірних значень дієслівних префіксів.</w:t>
      </w:r>
    </w:p>
    <w:p w14:paraId="6ED404A0" w14:textId="77777777" w:rsidR="00AE0478" w:rsidRDefault="00AE0478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 </w:t>
      </w:r>
      <w:r w:rsidR="008E1D1B" w:rsidRPr="00AE0478">
        <w:rPr>
          <w:szCs w:val="28"/>
          <w:lang w:val="uk-UA"/>
        </w:rPr>
        <w:t>Особливості творення прислівників морфологічним способом.</w:t>
      </w:r>
    </w:p>
    <w:p w14:paraId="56C25C58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proofErr w:type="spellStart"/>
      <w:r w:rsidRPr="00AE0478">
        <w:rPr>
          <w:szCs w:val="28"/>
          <w:lang w:val="uk-UA"/>
        </w:rPr>
        <w:t>Основоскладання</w:t>
      </w:r>
      <w:proofErr w:type="spellEnd"/>
      <w:r w:rsidRPr="00AE0478">
        <w:rPr>
          <w:szCs w:val="28"/>
          <w:lang w:val="uk-UA"/>
        </w:rPr>
        <w:t xml:space="preserve"> і словоскладання – як окремий спосіб словотворення.</w:t>
      </w:r>
    </w:p>
    <w:p w14:paraId="795D7D4C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Словотвір складних прикметників.</w:t>
      </w:r>
    </w:p>
    <w:p w14:paraId="129CCAF1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Словотвір складних іменників.</w:t>
      </w:r>
    </w:p>
    <w:p w14:paraId="24223C9F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Загальна характ</w:t>
      </w:r>
      <w:r w:rsidR="00AE0478" w:rsidRPr="00AE0478">
        <w:rPr>
          <w:szCs w:val="28"/>
          <w:lang w:val="uk-UA"/>
        </w:rPr>
        <w:t>е</w:t>
      </w:r>
      <w:r w:rsidRPr="00AE0478">
        <w:rPr>
          <w:szCs w:val="28"/>
          <w:lang w:val="uk-UA"/>
        </w:rPr>
        <w:t>ристика неморфологічних способів словотворення.</w:t>
      </w:r>
    </w:p>
    <w:p w14:paraId="507C54A9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Морфолого-синтаксичний спосіб, його різновиди.</w:t>
      </w:r>
    </w:p>
    <w:p w14:paraId="4CC8BA60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Явище субстантивації.</w:t>
      </w:r>
    </w:p>
    <w:p w14:paraId="4BA2CCB1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Ад’єктивація.</w:t>
      </w:r>
    </w:p>
    <w:p w14:paraId="3F9377A5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Адвербіалізація.</w:t>
      </w:r>
    </w:p>
    <w:p w14:paraId="1761CA83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lastRenderedPageBreak/>
        <w:t>Лексико-синтаксичний спосіб словотворення.</w:t>
      </w:r>
    </w:p>
    <w:p w14:paraId="1DA2C7B4" w14:textId="77777777" w:rsidR="00AE0478" w:rsidRDefault="008E1D1B" w:rsidP="00DF0A06">
      <w:pPr>
        <w:numPr>
          <w:ilvl w:val="3"/>
          <w:numId w:val="12"/>
        </w:numPr>
        <w:ind w:left="709" w:hanging="632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Особливості творення прислівників і числівників лексико-синтаксичним способом.</w:t>
      </w:r>
    </w:p>
    <w:p w14:paraId="08D3FC24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Лексико-семантичний спосіб словотворення та поява слів-омонімів.</w:t>
      </w:r>
    </w:p>
    <w:p w14:paraId="477CA9F3" w14:textId="77777777" w:rsidR="00AE0478" w:rsidRDefault="008E1D1B" w:rsidP="00DF0A06">
      <w:pPr>
        <w:numPr>
          <w:ilvl w:val="3"/>
          <w:numId w:val="12"/>
        </w:numPr>
        <w:ind w:left="709" w:hanging="632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 xml:space="preserve">Явища </w:t>
      </w:r>
      <w:proofErr w:type="spellStart"/>
      <w:r w:rsidRPr="00AE0478">
        <w:rPr>
          <w:szCs w:val="28"/>
          <w:lang w:val="uk-UA"/>
        </w:rPr>
        <w:t>апелятивації</w:t>
      </w:r>
      <w:proofErr w:type="spellEnd"/>
      <w:r w:rsidRPr="00AE0478">
        <w:rPr>
          <w:szCs w:val="28"/>
          <w:lang w:val="uk-UA"/>
        </w:rPr>
        <w:t xml:space="preserve"> та </w:t>
      </w:r>
      <w:proofErr w:type="spellStart"/>
      <w:r w:rsidRPr="00AE0478">
        <w:rPr>
          <w:szCs w:val="28"/>
          <w:lang w:val="uk-UA"/>
        </w:rPr>
        <w:t>онімізації</w:t>
      </w:r>
      <w:proofErr w:type="spellEnd"/>
      <w:r w:rsidRPr="00AE0478">
        <w:rPr>
          <w:szCs w:val="28"/>
          <w:lang w:val="uk-UA"/>
        </w:rPr>
        <w:t xml:space="preserve"> при лексико-семантичному словотворенні.</w:t>
      </w:r>
    </w:p>
    <w:p w14:paraId="1490A3F3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Системність українського словотвору.</w:t>
      </w:r>
    </w:p>
    <w:p w14:paraId="0BEE5E7F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Основні ознаки словотвірного типу.</w:t>
      </w:r>
    </w:p>
    <w:p w14:paraId="52ABF0F9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Транспозиційні, мутаційні та модифікаційні словотвірні типи.</w:t>
      </w:r>
    </w:p>
    <w:p w14:paraId="29485B32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Поняття словотвірної моделі та словотвірної категорії.</w:t>
      </w:r>
    </w:p>
    <w:p w14:paraId="57DF65BA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Будова словотвірного ланцюжка.</w:t>
      </w:r>
    </w:p>
    <w:p w14:paraId="304E853C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Особливості словотвірної парадигми.</w:t>
      </w:r>
    </w:p>
    <w:p w14:paraId="4F5A2184" w14:textId="77777777" w:rsid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Структура словотвірного гнізда.</w:t>
      </w:r>
    </w:p>
    <w:p w14:paraId="4FC4B32C" w14:textId="77777777" w:rsidR="008E1D1B" w:rsidRPr="00AE0478" w:rsidRDefault="008E1D1B" w:rsidP="00DF0A06">
      <w:pPr>
        <w:numPr>
          <w:ilvl w:val="3"/>
          <w:numId w:val="12"/>
        </w:numPr>
        <w:ind w:left="360" w:hanging="283"/>
        <w:jc w:val="both"/>
        <w:rPr>
          <w:szCs w:val="28"/>
          <w:lang w:val="uk-UA"/>
        </w:rPr>
      </w:pPr>
      <w:r w:rsidRPr="00AE0478">
        <w:rPr>
          <w:szCs w:val="28"/>
          <w:lang w:val="uk-UA"/>
        </w:rPr>
        <w:t>Методика виконання словотвірного аналізу слова.</w:t>
      </w:r>
    </w:p>
    <w:p w14:paraId="481A803E" w14:textId="77777777" w:rsidR="008A73C3" w:rsidRDefault="008A73C3" w:rsidP="00DF0A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" w:firstLine="710"/>
        <w:contextualSpacing/>
        <w:jc w:val="both"/>
        <w:rPr>
          <w:color w:val="000000"/>
          <w:position w:val="-1"/>
          <w:szCs w:val="28"/>
          <w:lang w:val="uk-UA"/>
        </w:rPr>
      </w:pPr>
    </w:p>
    <w:p w14:paraId="3BB69B86" w14:textId="77777777" w:rsidR="008A73C3" w:rsidRPr="00AA40B7" w:rsidRDefault="008A73C3" w:rsidP="00AA40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" w:firstLine="710"/>
        <w:contextualSpacing/>
        <w:jc w:val="both"/>
        <w:rPr>
          <w:color w:val="000000"/>
          <w:position w:val="-1"/>
          <w:szCs w:val="28"/>
          <w:lang w:val="uk-UA"/>
        </w:rPr>
      </w:pPr>
      <w:r w:rsidRPr="007007FC">
        <w:rPr>
          <w:color w:val="000000"/>
          <w:position w:val="-1"/>
          <w:szCs w:val="28"/>
          <w:lang w:val="uk-UA"/>
        </w:rPr>
        <w:t>Відповідно до «</w:t>
      </w:r>
      <w:r w:rsidRPr="007007FC">
        <w:rPr>
          <w:b/>
          <w:color w:val="000000"/>
          <w:position w:val="-1"/>
          <w:szCs w:val="28"/>
          <w:lang w:val="uk-UA"/>
        </w:rPr>
        <w:t xml:space="preserve">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7007FC">
        <w:rPr>
          <w:b/>
          <w:color w:val="000000"/>
          <w:position w:val="-1"/>
          <w:szCs w:val="28"/>
          <w:lang w:val="uk-UA"/>
        </w:rPr>
        <w:t>інформальної</w:t>
      </w:r>
      <w:proofErr w:type="spellEnd"/>
      <w:r w:rsidRPr="007007FC">
        <w:rPr>
          <w:b/>
          <w:color w:val="000000"/>
          <w:position w:val="-1"/>
          <w:szCs w:val="28"/>
          <w:lang w:val="uk-UA"/>
        </w:rPr>
        <w:t xml:space="preserve"> освіти</w:t>
      </w:r>
      <w:r w:rsidRPr="007007FC">
        <w:rPr>
          <w:color w:val="000000"/>
          <w:position w:val="-1"/>
          <w:szCs w:val="28"/>
          <w:lang w:val="uk-UA"/>
        </w:rPr>
        <w:t>» (протокол №</w:t>
      </w:r>
      <w:r>
        <w:rPr>
          <w:color w:val="000000"/>
          <w:position w:val="-1"/>
          <w:szCs w:val="28"/>
          <w:lang w:val="uk-UA"/>
        </w:rPr>
        <w:t> </w:t>
      </w:r>
      <w:r w:rsidRPr="007007FC">
        <w:rPr>
          <w:color w:val="000000"/>
          <w:position w:val="-1"/>
          <w:szCs w:val="28"/>
          <w:lang w:val="uk-UA"/>
        </w:rPr>
        <w:t xml:space="preserve">16 від 25 листопада 2024 року) </w:t>
      </w:r>
      <w:r w:rsidRPr="007007FC">
        <w:rPr>
          <w:position w:val="-1"/>
          <w:szCs w:val="28"/>
          <w:lang w:val="uk-UA"/>
        </w:rPr>
        <w:t>(</w:t>
      </w:r>
      <w:hyperlink r:id="rId15" w:history="1">
        <w:r w:rsidRPr="00C15ABE">
          <w:rPr>
            <w:rStyle w:val="a7"/>
            <w:position w:val="-1"/>
          </w:rPr>
          <w:t>https</w:t>
        </w:r>
        <w:r w:rsidRPr="00C15ABE">
          <w:rPr>
            <w:rStyle w:val="a7"/>
            <w:position w:val="-1"/>
            <w:lang w:val="uk-UA"/>
          </w:rPr>
          <w:t>://</w:t>
        </w:r>
        <w:r w:rsidRPr="00C15ABE">
          <w:rPr>
            <w:rStyle w:val="a7"/>
            <w:position w:val="-1"/>
          </w:rPr>
          <w:t>www</w:t>
        </w:r>
        <w:r w:rsidRPr="00C15ABE">
          <w:rPr>
            <w:rStyle w:val="a7"/>
            <w:position w:val="-1"/>
            <w:lang w:val="uk-UA"/>
          </w:rPr>
          <w:t>.</w:t>
        </w:r>
        <w:r w:rsidRPr="00C15ABE">
          <w:rPr>
            <w:rStyle w:val="a7"/>
            <w:position w:val="-1"/>
          </w:rPr>
          <w:t>chnu</w:t>
        </w:r>
        <w:r w:rsidRPr="00C15ABE">
          <w:rPr>
            <w:rStyle w:val="a7"/>
            <w:position w:val="-1"/>
            <w:lang w:val="uk-UA"/>
          </w:rPr>
          <w:t>.</w:t>
        </w:r>
        <w:r w:rsidRPr="00C15ABE">
          <w:rPr>
            <w:rStyle w:val="a7"/>
            <w:position w:val="-1"/>
          </w:rPr>
          <w:t>edu</w:t>
        </w:r>
        <w:r w:rsidRPr="00C15ABE">
          <w:rPr>
            <w:rStyle w:val="a7"/>
            <w:position w:val="-1"/>
            <w:lang w:val="uk-UA"/>
          </w:rPr>
          <w:t>.</w:t>
        </w:r>
        <w:r w:rsidRPr="00C15ABE">
          <w:rPr>
            <w:rStyle w:val="a7"/>
            <w:position w:val="-1"/>
          </w:rPr>
          <w:t>ua</w:t>
        </w:r>
        <w:r w:rsidRPr="00C15ABE">
          <w:rPr>
            <w:rStyle w:val="a7"/>
            <w:position w:val="-1"/>
            <w:lang w:val="uk-UA"/>
          </w:rPr>
          <w:t>/</w:t>
        </w:r>
        <w:r w:rsidRPr="00C15ABE">
          <w:rPr>
            <w:rStyle w:val="a7"/>
            <w:position w:val="-1"/>
          </w:rPr>
          <w:t>universytet</w:t>
        </w:r>
        <w:r w:rsidRPr="00C15ABE">
          <w:rPr>
            <w:rStyle w:val="a7"/>
            <w:position w:val="-1"/>
            <w:lang w:val="uk-UA"/>
          </w:rPr>
          <w:t>/</w:t>
        </w:r>
        <w:r w:rsidRPr="00C15ABE">
          <w:rPr>
            <w:rStyle w:val="a7"/>
            <w:position w:val="-1"/>
          </w:rPr>
          <w:t>normatyvni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dokumenty</w:t>
        </w:r>
        <w:r w:rsidRPr="00C15ABE">
          <w:rPr>
            <w:rStyle w:val="a7"/>
            <w:position w:val="-1"/>
            <w:lang w:val="uk-UA"/>
          </w:rPr>
          <w:t>/</w:t>
        </w:r>
        <w:r w:rsidRPr="00C15ABE">
          <w:rPr>
            <w:rStyle w:val="a7"/>
            <w:position w:val="-1"/>
          </w:rPr>
          <w:t>poriadok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vyznannia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u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chernivetskomu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natsionalnomu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universyteti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imeni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yuriia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fedkovycha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rezultativ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navchannia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zdobutykh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shliakhom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neformalnoi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taabo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informalnoi</w:t>
        </w:r>
        <w:r w:rsidRPr="00C15ABE">
          <w:rPr>
            <w:rStyle w:val="a7"/>
            <w:position w:val="-1"/>
            <w:lang w:val="uk-UA"/>
          </w:rPr>
          <w:t>-</w:t>
        </w:r>
        <w:r w:rsidRPr="00C15ABE">
          <w:rPr>
            <w:rStyle w:val="a7"/>
            <w:position w:val="-1"/>
          </w:rPr>
          <w:t>osvity</w:t>
        </w:r>
        <w:r w:rsidRPr="00C15ABE">
          <w:rPr>
            <w:rStyle w:val="a7"/>
            <w:position w:val="-1"/>
            <w:lang w:val="uk-UA"/>
          </w:rPr>
          <w:t>/</w:t>
        </w:r>
      </w:hyperlink>
      <w:r w:rsidRPr="007007FC">
        <w:rPr>
          <w:position w:val="-1"/>
          <w:szCs w:val="28"/>
          <w:lang w:val="uk-UA"/>
        </w:rPr>
        <w:t>)</w:t>
      </w:r>
      <w:r>
        <w:rPr>
          <w:color w:val="000000"/>
          <w:position w:val="-1"/>
          <w:szCs w:val="28"/>
          <w:lang w:val="uk-UA"/>
        </w:rPr>
        <w:t xml:space="preserve"> під час вивчення</w:t>
      </w:r>
      <w:r w:rsidRPr="007007FC">
        <w:rPr>
          <w:color w:val="000000"/>
          <w:position w:val="-1"/>
          <w:szCs w:val="28"/>
          <w:lang w:val="uk-UA"/>
        </w:rPr>
        <w:t xml:space="preserve"> дисцип</w:t>
      </w:r>
      <w:r>
        <w:rPr>
          <w:color w:val="000000"/>
          <w:position w:val="-1"/>
          <w:szCs w:val="28"/>
          <w:lang w:val="uk-UA"/>
        </w:rPr>
        <w:t>ліни здобувачеві освіти може бути</w:t>
      </w:r>
      <w:r w:rsidRPr="007007FC">
        <w:rPr>
          <w:color w:val="000000"/>
          <w:position w:val="-1"/>
          <w:szCs w:val="28"/>
          <w:lang w:val="uk-UA"/>
        </w:rPr>
        <w:t xml:space="preserve"> зараховано до 25% б</w:t>
      </w:r>
      <w:r>
        <w:rPr>
          <w:color w:val="000000"/>
          <w:position w:val="-1"/>
          <w:szCs w:val="28"/>
          <w:lang w:val="uk-UA"/>
        </w:rPr>
        <w:t>алів, отриманих за результатами</w:t>
      </w:r>
      <w:r w:rsidRPr="007007FC">
        <w:rPr>
          <w:color w:val="000000"/>
          <w:position w:val="-1"/>
          <w:szCs w:val="28"/>
          <w:lang w:val="uk-UA"/>
        </w:rPr>
        <w:t xml:space="preserve"> неформальної та</w:t>
      </w:r>
      <w:r>
        <w:rPr>
          <w:color w:val="000000"/>
          <w:position w:val="-1"/>
          <w:szCs w:val="28"/>
          <w:lang w:val="uk-UA"/>
        </w:rPr>
        <w:t> / </w:t>
      </w:r>
      <w:r w:rsidRPr="007007FC">
        <w:rPr>
          <w:color w:val="000000"/>
          <w:position w:val="-1"/>
          <w:szCs w:val="28"/>
          <w:lang w:val="uk-UA"/>
        </w:rPr>
        <w:t xml:space="preserve">або </w:t>
      </w:r>
      <w:proofErr w:type="spellStart"/>
      <w:r w:rsidRPr="007007FC">
        <w:rPr>
          <w:color w:val="000000"/>
          <w:position w:val="-1"/>
          <w:szCs w:val="28"/>
          <w:lang w:val="uk-UA"/>
        </w:rPr>
        <w:t>ін</w:t>
      </w:r>
      <w:r>
        <w:rPr>
          <w:color w:val="000000"/>
          <w:position w:val="-1"/>
          <w:szCs w:val="28"/>
          <w:lang w:val="uk-UA"/>
        </w:rPr>
        <w:t>формальної</w:t>
      </w:r>
      <w:proofErr w:type="spellEnd"/>
      <w:r>
        <w:rPr>
          <w:color w:val="000000"/>
          <w:position w:val="-1"/>
          <w:szCs w:val="28"/>
          <w:lang w:val="uk-UA"/>
        </w:rPr>
        <w:t xml:space="preserve"> освіти з проблем, що відповідають тематиці</w:t>
      </w:r>
      <w:r w:rsidRPr="007007FC">
        <w:rPr>
          <w:color w:val="000000"/>
          <w:position w:val="-1"/>
          <w:szCs w:val="28"/>
          <w:lang w:val="uk-UA"/>
        </w:rPr>
        <w:t xml:space="preserve"> курсу</w:t>
      </w:r>
      <w:r w:rsidRPr="007007FC">
        <w:rPr>
          <w:color w:val="000000"/>
          <w:position w:val="-1"/>
          <w:sz w:val="24"/>
          <w:lang w:val="uk-UA"/>
        </w:rPr>
        <w:t>.</w:t>
      </w:r>
    </w:p>
    <w:p w14:paraId="677924B7" w14:textId="77777777" w:rsidR="00ED4E51" w:rsidRDefault="00ED4E51" w:rsidP="00DF0A06">
      <w:pPr>
        <w:ind w:left="426"/>
        <w:jc w:val="both"/>
        <w:rPr>
          <w:szCs w:val="28"/>
          <w:lang w:val="uk-UA"/>
        </w:rPr>
      </w:pPr>
    </w:p>
    <w:p w14:paraId="2D8273CC" w14:textId="77777777" w:rsidR="00185434" w:rsidRPr="00CC3EDD" w:rsidRDefault="00185434" w:rsidP="00DF0A06">
      <w:pPr>
        <w:shd w:val="clear" w:color="auto" w:fill="FFFFFF"/>
        <w:jc w:val="center"/>
        <w:rPr>
          <w:b/>
        </w:rPr>
      </w:pPr>
      <w:r w:rsidRPr="00EC2D4C">
        <w:rPr>
          <w:b/>
          <w:lang w:val="uk-UA"/>
        </w:rPr>
        <w:t>Рекомендована література</w:t>
      </w:r>
    </w:p>
    <w:p w14:paraId="00A1217F" w14:textId="77777777" w:rsidR="00185434" w:rsidRPr="00CC3EDD" w:rsidRDefault="00185434" w:rsidP="00DF0A06">
      <w:pPr>
        <w:shd w:val="clear" w:color="auto" w:fill="FFFFFF"/>
        <w:jc w:val="center"/>
        <w:rPr>
          <w:b/>
          <w:bCs/>
          <w:spacing w:val="-6"/>
          <w:sz w:val="18"/>
          <w:szCs w:val="18"/>
        </w:rPr>
      </w:pPr>
    </w:p>
    <w:p w14:paraId="408EA415" w14:textId="77777777" w:rsidR="00185434" w:rsidRDefault="00F05A2F" w:rsidP="00DF0A06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szCs w:val="28"/>
          <w:lang w:val="uk-UA"/>
        </w:rPr>
        <w:t>О</w:t>
      </w:r>
      <w:proofErr w:type="spellStart"/>
      <w:r w:rsidR="00185434" w:rsidRPr="00966E9F">
        <w:rPr>
          <w:b/>
          <w:szCs w:val="28"/>
        </w:rPr>
        <w:t>сновна</w:t>
      </w:r>
      <w:proofErr w:type="spellEnd"/>
      <w:r w:rsidR="00185434" w:rsidRPr="00116E4A">
        <w:rPr>
          <w:bCs/>
          <w:spacing w:val="-6"/>
          <w:lang w:val="uk-UA"/>
        </w:rPr>
        <w:t xml:space="preserve"> </w:t>
      </w:r>
      <w:r w:rsidR="00185434">
        <w:rPr>
          <w:b/>
          <w:bCs/>
          <w:spacing w:val="-6"/>
          <w:lang w:val="uk-UA"/>
        </w:rPr>
        <w:t>література</w:t>
      </w:r>
    </w:p>
    <w:p w14:paraId="3B399425" w14:textId="77777777" w:rsidR="00185434" w:rsidRPr="00723D67" w:rsidRDefault="00185434" w:rsidP="00DF0A06">
      <w:pPr>
        <w:shd w:val="clear" w:color="auto" w:fill="FFFFFF"/>
        <w:jc w:val="center"/>
        <w:rPr>
          <w:b/>
          <w:bCs/>
          <w:spacing w:val="-6"/>
          <w:sz w:val="18"/>
          <w:szCs w:val="18"/>
          <w:lang w:val="uk-UA"/>
        </w:rPr>
      </w:pPr>
    </w:p>
    <w:p w14:paraId="2AF51E91" w14:textId="77777777" w:rsidR="000F6100" w:rsidRPr="00220E99" w:rsidRDefault="000F6100" w:rsidP="00DF0A06">
      <w:pPr>
        <w:pStyle w:val="ae"/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57" w:hanging="357"/>
        <w:jc w:val="both"/>
        <w:rPr>
          <w:sz w:val="28"/>
          <w:szCs w:val="28"/>
          <w:lang w:val="uk-UA"/>
        </w:rPr>
      </w:pPr>
      <w:r w:rsidRPr="00220E99">
        <w:rPr>
          <w:sz w:val="28"/>
          <w:szCs w:val="28"/>
          <w:lang w:val="uk-UA"/>
        </w:rPr>
        <w:t>Граматика сучасної української літературної мови. Морфологія [автори: І. Р. Вихованець, К. Г. </w:t>
      </w:r>
      <w:proofErr w:type="spellStart"/>
      <w:r w:rsidRPr="00220E99">
        <w:rPr>
          <w:sz w:val="28"/>
          <w:szCs w:val="28"/>
          <w:lang w:val="uk-UA"/>
        </w:rPr>
        <w:t>Городенська</w:t>
      </w:r>
      <w:proofErr w:type="spellEnd"/>
      <w:r w:rsidRPr="00220E99">
        <w:rPr>
          <w:sz w:val="28"/>
          <w:szCs w:val="28"/>
          <w:lang w:val="uk-UA"/>
        </w:rPr>
        <w:t>, А. П. </w:t>
      </w:r>
      <w:proofErr w:type="spellStart"/>
      <w:r w:rsidRPr="00220E99">
        <w:rPr>
          <w:sz w:val="28"/>
          <w:szCs w:val="28"/>
          <w:lang w:val="uk-UA"/>
        </w:rPr>
        <w:t>Загнітко</w:t>
      </w:r>
      <w:proofErr w:type="spellEnd"/>
      <w:r w:rsidRPr="00220E99">
        <w:rPr>
          <w:sz w:val="28"/>
          <w:szCs w:val="28"/>
          <w:lang w:val="uk-UA"/>
        </w:rPr>
        <w:t>, С. . Соколова; за ред. К. Г. </w:t>
      </w:r>
      <w:proofErr w:type="spellStart"/>
      <w:r w:rsidRPr="00220E99">
        <w:rPr>
          <w:sz w:val="28"/>
          <w:szCs w:val="28"/>
          <w:lang w:val="uk-UA"/>
        </w:rPr>
        <w:t>Городенської</w:t>
      </w:r>
      <w:proofErr w:type="spellEnd"/>
      <w:r w:rsidRPr="00220E99">
        <w:rPr>
          <w:sz w:val="28"/>
          <w:szCs w:val="28"/>
          <w:lang w:val="uk-UA"/>
        </w:rPr>
        <w:t>]. Київ, 2017. 752 с.</w:t>
      </w:r>
    </w:p>
    <w:p w14:paraId="18A27353" w14:textId="77777777" w:rsidR="000F6100" w:rsidRPr="00220E99" w:rsidRDefault="000F6100" w:rsidP="00DF0A06">
      <w:pPr>
        <w:pStyle w:val="ae"/>
        <w:numPr>
          <w:ilvl w:val="0"/>
          <w:numId w:val="3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220E99">
        <w:rPr>
          <w:sz w:val="28"/>
          <w:szCs w:val="28"/>
          <w:lang w:val="uk-UA"/>
        </w:rPr>
        <w:t>Гримашевич</w:t>
      </w:r>
      <w:proofErr w:type="spellEnd"/>
      <w:r w:rsidRPr="00220E99">
        <w:rPr>
          <w:sz w:val="28"/>
          <w:szCs w:val="28"/>
          <w:lang w:val="uk-UA"/>
        </w:rPr>
        <w:t xml:space="preserve"> Г. І. </w:t>
      </w:r>
      <w:proofErr w:type="spellStart"/>
      <w:r w:rsidRPr="00220E99">
        <w:rPr>
          <w:sz w:val="28"/>
          <w:szCs w:val="28"/>
          <w:lang w:val="uk-UA"/>
        </w:rPr>
        <w:t>Морфемологія</w:t>
      </w:r>
      <w:proofErr w:type="spellEnd"/>
      <w:r w:rsidRPr="00220E99">
        <w:rPr>
          <w:sz w:val="28"/>
          <w:szCs w:val="28"/>
          <w:lang w:val="uk-UA"/>
        </w:rPr>
        <w:t xml:space="preserve"> та </w:t>
      </w:r>
      <w:proofErr w:type="spellStart"/>
      <w:r w:rsidRPr="00220E99">
        <w:rPr>
          <w:sz w:val="28"/>
          <w:szCs w:val="28"/>
          <w:lang w:val="uk-UA"/>
        </w:rPr>
        <w:t>дериватологія</w:t>
      </w:r>
      <w:proofErr w:type="spellEnd"/>
      <w:r w:rsidRPr="00220E99">
        <w:rPr>
          <w:sz w:val="28"/>
          <w:szCs w:val="28"/>
          <w:lang w:val="uk-UA"/>
        </w:rPr>
        <w:t xml:space="preserve"> (курс лекцій для здобувачів першого (бакалаврського) рівня освіти). Житомир: Вид-во ЖД</w:t>
      </w:r>
      <w:r w:rsidR="000264F4">
        <w:rPr>
          <w:sz w:val="28"/>
          <w:szCs w:val="28"/>
          <w:lang w:val="uk-UA"/>
        </w:rPr>
        <w:t>У імені Івана Франка, 2023. 156 </w:t>
      </w:r>
      <w:r w:rsidRPr="00220E99">
        <w:rPr>
          <w:sz w:val="28"/>
          <w:szCs w:val="28"/>
          <w:lang w:val="uk-UA"/>
        </w:rPr>
        <w:t>с.</w:t>
      </w:r>
      <w:r w:rsidRPr="00220E99">
        <w:rPr>
          <w:lang w:val="uk-UA"/>
        </w:rPr>
        <w:t xml:space="preserve"> </w:t>
      </w:r>
      <w:hyperlink r:id="rId16" w:history="1">
        <w:r w:rsidR="00F362FE" w:rsidRPr="00220E99">
          <w:rPr>
            <w:rStyle w:val="a7"/>
            <w:sz w:val="28"/>
            <w:szCs w:val="28"/>
            <w:lang w:val="uk-UA"/>
          </w:rPr>
          <w:t>http://eprints.zu.edu.ua/37894/1</w:t>
        </w:r>
      </w:hyperlink>
    </w:p>
    <w:p w14:paraId="2B2EF80B" w14:textId="77777777" w:rsidR="00220E99" w:rsidRPr="00220E99" w:rsidRDefault="00220E99" w:rsidP="00DF0A0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szCs w:val="28"/>
          <w:lang w:val="uk-UA"/>
        </w:rPr>
      </w:pPr>
      <w:proofErr w:type="spellStart"/>
      <w:r w:rsidRPr="00220E99">
        <w:rPr>
          <w:szCs w:val="28"/>
          <w:lang w:val="uk-UA"/>
        </w:rPr>
        <w:t>Карпіловська</w:t>
      </w:r>
      <w:proofErr w:type="spellEnd"/>
      <w:r w:rsidRPr="00220E99">
        <w:rPr>
          <w:szCs w:val="28"/>
          <w:lang w:val="uk-UA"/>
        </w:rPr>
        <w:t xml:space="preserve"> Є. А. </w:t>
      </w:r>
      <w:hyperlink r:id="rId17" w:history="1">
        <w:r w:rsidRPr="00220E99">
          <w:rPr>
            <w:rStyle w:val="a7"/>
            <w:color w:val="auto"/>
            <w:szCs w:val="28"/>
            <w:u w:val="none"/>
            <w:lang w:val="uk-UA"/>
          </w:rPr>
          <w:t>Системно-структурний підхід до вивчення динаміки сучасної української мови: здобутки та перспективи</w:t>
        </w:r>
      </w:hyperlink>
      <w:r w:rsidRPr="00220E99">
        <w:rPr>
          <w:szCs w:val="28"/>
          <w:lang w:val="uk-UA"/>
        </w:rPr>
        <w:t xml:space="preserve">. </w:t>
      </w:r>
      <w:r w:rsidRPr="00220E99">
        <w:rPr>
          <w:i/>
          <w:szCs w:val="28"/>
          <w:lang w:val="uk-UA"/>
        </w:rPr>
        <w:t>Українська мова</w:t>
      </w:r>
      <w:r w:rsidRPr="00220E99">
        <w:rPr>
          <w:szCs w:val="28"/>
          <w:lang w:val="uk-UA"/>
        </w:rPr>
        <w:t>. 2016. № 4. С. 41‒60.</w:t>
      </w:r>
    </w:p>
    <w:p w14:paraId="43EE7D03" w14:textId="77777777" w:rsidR="00220E99" w:rsidRPr="00220E99" w:rsidRDefault="00220E99" w:rsidP="00DF0A0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szCs w:val="28"/>
          <w:lang w:val="uk-UA"/>
        </w:rPr>
      </w:pPr>
      <w:proofErr w:type="spellStart"/>
      <w:r w:rsidRPr="00220E99">
        <w:rPr>
          <w:szCs w:val="28"/>
          <w:lang w:val="uk-UA"/>
        </w:rPr>
        <w:t>Карпіловська</w:t>
      </w:r>
      <w:proofErr w:type="spellEnd"/>
      <w:r w:rsidRPr="00220E99">
        <w:rPr>
          <w:szCs w:val="28"/>
          <w:lang w:val="uk-UA"/>
        </w:rPr>
        <w:t xml:space="preserve"> Є. А. </w:t>
      </w:r>
      <w:hyperlink r:id="rId18" w:history="1">
        <w:r w:rsidRPr="00220E99">
          <w:rPr>
            <w:rStyle w:val="a7"/>
            <w:color w:val="auto"/>
            <w:szCs w:val="28"/>
            <w:u w:val="none"/>
            <w:lang w:val="uk-UA"/>
          </w:rPr>
          <w:t xml:space="preserve">Концепція словотвору І. І. Ковалика в контексті сучасної слов’янської </w:t>
        </w:r>
        <w:proofErr w:type="spellStart"/>
        <w:r w:rsidRPr="00220E99">
          <w:rPr>
            <w:rStyle w:val="a7"/>
            <w:color w:val="auto"/>
            <w:szCs w:val="28"/>
            <w:u w:val="none"/>
            <w:lang w:val="uk-UA"/>
          </w:rPr>
          <w:t>дериватології</w:t>
        </w:r>
        <w:proofErr w:type="spellEnd"/>
      </w:hyperlink>
      <w:r w:rsidRPr="00220E99">
        <w:rPr>
          <w:szCs w:val="28"/>
          <w:lang w:val="uk-UA"/>
        </w:rPr>
        <w:t xml:space="preserve">. </w:t>
      </w:r>
      <w:r w:rsidRPr="00220E99">
        <w:rPr>
          <w:i/>
          <w:szCs w:val="28"/>
          <w:lang w:val="uk-UA"/>
        </w:rPr>
        <w:t>Вісник Львівського університету</w:t>
      </w:r>
      <w:r w:rsidRPr="00220E99">
        <w:rPr>
          <w:szCs w:val="28"/>
          <w:lang w:val="uk-UA"/>
        </w:rPr>
        <w:t xml:space="preserve">. </w:t>
      </w:r>
      <w:r w:rsidRPr="00220E99">
        <w:rPr>
          <w:i/>
          <w:szCs w:val="28"/>
          <w:lang w:val="uk-UA"/>
        </w:rPr>
        <w:t>Серія філологічна</w:t>
      </w:r>
      <w:r w:rsidRPr="00220E99">
        <w:rPr>
          <w:szCs w:val="28"/>
          <w:lang w:val="uk-UA"/>
        </w:rPr>
        <w:t xml:space="preserve">. 2017. </w:t>
      </w:r>
      <w:proofErr w:type="spellStart"/>
      <w:r w:rsidRPr="00220E99">
        <w:rPr>
          <w:szCs w:val="28"/>
          <w:lang w:val="uk-UA"/>
        </w:rPr>
        <w:t>Вип</w:t>
      </w:r>
      <w:proofErr w:type="spellEnd"/>
      <w:r w:rsidRPr="00220E99">
        <w:rPr>
          <w:szCs w:val="28"/>
          <w:lang w:val="uk-UA"/>
        </w:rPr>
        <w:t>. 64 (1). С. 21‒31.</w:t>
      </w:r>
    </w:p>
    <w:p w14:paraId="2F3EACB7" w14:textId="77777777" w:rsidR="0024220A" w:rsidRPr="00220E99" w:rsidRDefault="0024220A" w:rsidP="00DF0A06">
      <w:pPr>
        <w:pStyle w:val="ae"/>
        <w:numPr>
          <w:ilvl w:val="0"/>
          <w:numId w:val="3"/>
        </w:numPr>
        <w:tabs>
          <w:tab w:val="clear" w:pos="720"/>
          <w:tab w:val="left" w:pos="0"/>
        </w:tabs>
        <w:ind w:left="284" w:hanging="284"/>
        <w:jc w:val="both"/>
        <w:rPr>
          <w:sz w:val="28"/>
          <w:szCs w:val="28"/>
          <w:lang w:val="uk-UA"/>
        </w:rPr>
      </w:pPr>
      <w:r w:rsidRPr="00220E99">
        <w:rPr>
          <w:sz w:val="28"/>
          <w:szCs w:val="28"/>
          <w:lang w:val="uk-UA"/>
        </w:rPr>
        <w:t xml:space="preserve">Клименко Н. Ф. Морфемна структура слова як одиниця типологічного опису мов. </w:t>
      </w:r>
      <w:r w:rsidRPr="00220E99">
        <w:rPr>
          <w:i/>
          <w:sz w:val="28"/>
          <w:szCs w:val="28"/>
          <w:lang w:val="uk-UA"/>
        </w:rPr>
        <w:t>Клименко Н. Ф. Вибрані праці</w:t>
      </w:r>
      <w:r w:rsidRPr="00220E99">
        <w:rPr>
          <w:sz w:val="28"/>
          <w:szCs w:val="28"/>
          <w:lang w:val="uk-UA"/>
        </w:rPr>
        <w:t>. Київ, 2014. С. 295‒309.</w:t>
      </w:r>
    </w:p>
    <w:p w14:paraId="1274AD0B" w14:textId="77777777" w:rsidR="00F362FE" w:rsidRPr="00220E99" w:rsidRDefault="00F362FE" w:rsidP="00DF0A06">
      <w:pPr>
        <w:pStyle w:val="ae"/>
        <w:numPr>
          <w:ilvl w:val="0"/>
          <w:numId w:val="3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220E99">
        <w:rPr>
          <w:sz w:val="28"/>
          <w:szCs w:val="28"/>
          <w:lang w:val="uk-UA"/>
        </w:rPr>
        <w:lastRenderedPageBreak/>
        <w:t xml:space="preserve">Клименко Н. Ф. Осново- і словоскладання у процесах номінації в сучасній українській мові. </w:t>
      </w:r>
      <w:r w:rsidR="0024220A" w:rsidRPr="00220E99">
        <w:rPr>
          <w:i/>
          <w:sz w:val="28"/>
          <w:szCs w:val="28"/>
          <w:lang w:val="uk-UA"/>
        </w:rPr>
        <w:t>Клименко Н. Ф. Вибрані праці</w:t>
      </w:r>
      <w:r w:rsidR="0024220A" w:rsidRPr="00220E99">
        <w:rPr>
          <w:sz w:val="28"/>
          <w:szCs w:val="28"/>
          <w:lang w:val="uk-UA"/>
        </w:rPr>
        <w:t>. Київ, 2014. С. 134‒154.</w:t>
      </w:r>
    </w:p>
    <w:p w14:paraId="211F3A31" w14:textId="77777777" w:rsidR="009155A9" w:rsidRPr="00220E99" w:rsidRDefault="009155A9" w:rsidP="00DF0A06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szCs w:val="28"/>
          <w:lang w:val="uk-UA"/>
        </w:rPr>
      </w:pPr>
      <w:proofErr w:type="spellStart"/>
      <w:r w:rsidRPr="00220E99">
        <w:rPr>
          <w:szCs w:val="28"/>
          <w:lang w:val="uk-UA"/>
        </w:rPr>
        <w:t>Лаврінець</w:t>
      </w:r>
      <w:proofErr w:type="spellEnd"/>
      <w:r w:rsidRPr="00220E99">
        <w:rPr>
          <w:szCs w:val="28"/>
          <w:lang w:val="uk-UA"/>
        </w:rPr>
        <w:t xml:space="preserve"> О. Я., Симонова К. С., </w:t>
      </w:r>
      <w:proofErr w:type="spellStart"/>
      <w:r w:rsidRPr="00220E99">
        <w:rPr>
          <w:szCs w:val="28"/>
          <w:lang w:val="uk-UA"/>
        </w:rPr>
        <w:t>Ярошевич</w:t>
      </w:r>
      <w:proofErr w:type="spellEnd"/>
      <w:r w:rsidRPr="00220E99">
        <w:rPr>
          <w:szCs w:val="28"/>
          <w:lang w:val="uk-UA"/>
        </w:rPr>
        <w:t> І. А. Сучасна українська літературна мова. Морфеміка. Словотвір. Морфологія. Київ: Видавничий дім «Києво-Могилянська академія», 2019. 524 с.</w:t>
      </w:r>
    </w:p>
    <w:p w14:paraId="4608304F" w14:textId="77777777" w:rsidR="005D6747" w:rsidRPr="00220E99" w:rsidRDefault="005D6747" w:rsidP="00DF0A06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Cs w:val="28"/>
          <w:lang w:val="uk-UA"/>
        </w:rPr>
      </w:pPr>
      <w:r w:rsidRPr="00220E99">
        <w:rPr>
          <w:szCs w:val="28"/>
          <w:lang w:val="uk-UA"/>
        </w:rPr>
        <w:t xml:space="preserve">Пономаренко С. Сучасна українська мова: Морфеміка. </w:t>
      </w:r>
      <w:proofErr w:type="spellStart"/>
      <w:r w:rsidRPr="00220E99">
        <w:rPr>
          <w:szCs w:val="28"/>
          <w:lang w:val="uk-UA"/>
        </w:rPr>
        <w:t>Дериватологія</w:t>
      </w:r>
      <w:proofErr w:type="spellEnd"/>
      <w:r w:rsidRPr="00220E99">
        <w:rPr>
          <w:szCs w:val="28"/>
          <w:lang w:val="uk-UA"/>
        </w:rPr>
        <w:t>. Морфонологія: навчальний посібник. Миколаїв: Вид-во ЧНУ ім. Петра Могили, 2017. 300 с.</w:t>
      </w:r>
    </w:p>
    <w:p w14:paraId="43321D9E" w14:textId="77777777" w:rsidR="000264F4" w:rsidRPr="000264F4" w:rsidRDefault="000264F4" w:rsidP="00DF0A06">
      <w:pPr>
        <w:shd w:val="clear" w:color="auto" w:fill="FFFFFF"/>
        <w:jc w:val="center"/>
        <w:rPr>
          <w:bCs/>
          <w:spacing w:val="-6"/>
          <w:szCs w:val="28"/>
          <w:lang w:val="uk-UA"/>
        </w:rPr>
      </w:pPr>
    </w:p>
    <w:p w14:paraId="74A704D8" w14:textId="77777777" w:rsidR="00202402" w:rsidRDefault="0041640D" w:rsidP="00DF0A06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>Додатков</w:t>
      </w:r>
      <w:r w:rsidR="00202402" w:rsidRPr="0028402A">
        <w:rPr>
          <w:b/>
          <w:bCs/>
          <w:spacing w:val="-6"/>
          <w:szCs w:val="28"/>
          <w:lang w:val="uk-UA"/>
        </w:rPr>
        <w:t>а</w:t>
      </w:r>
      <w:r w:rsidR="00673B39" w:rsidRPr="0028402A">
        <w:rPr>
          <w:b/>
          <w:bCs/>
          <w:spacing w:val="-6"/>
          <w:szCs w:val="28"/>
          <w:lang w:val="uk-UA"/>
        </w:rPr>
        <w:t xml:space="preserve"> література</w:t>
      </w:r>
    </w:p>
    <w:p w14:paraId="4671D97D" w14:textId="77777777" w:rsidR="000264F4" w:rsidRPr="000264F4" w:rsidRDefault="000264F4" w:rsidP="00DF0A06">
      <w:pPr>
        <w:shd w:val="clear" w:color="auto" w:fill="FFFFFF"/>
        <w:jc w:val="center"/>
        <w:rPr>
          <w:b/>
          <w:bCs/>
          <w:spacing w:val="-6"/>
          <w:sz w:val="16"/>
          <w:szCs w:val="16"/>
          <w:lang w:val="uk-UA"/>
        </w:rPr>
      </w:pPr>
    </w:p>
    <w:p w14:paraId="18B1768A" w14:textId="77777777" w:rsidR="00B441C3" w:rsidRPr="00B441C3" w:rsidRDefault="00B441C3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 w:rsidRPr="00B441C3">
        <w:rPr>
          <w:szCs w:val="28"/>
          <w:lang w:val="uk-UA"/>
        </w:rPr>
        <w:t>Городенська</w:t>
      </w:r>
      <w:proofErr w:type="spellEnd"/>
      <w:r>
        <w:rPr>
          <w:szCs w:val="28"/>
          <w:lang w:val="uk-UA"/>
        </w:rPr>
        <w:t> </w:t>
      </w:r>
      <w:r w:rsidRPr="00B441C3">
        <w:rPr>
          <w:szCs w:val="28"/>
          <w:lang w:val="uk-UA"/>
        </w:rPr>
        <w:t>К.</w:t>
      </w:r>
      <w:r>
        <w:rPr>
          <w:szCs w:val="28"/>
          <w:lang w:val="uk-UA"/>
        </w:rPr>
        <w:t> Г</w:t>
      </w:r>
      <w:r w:rsidRPr="00B441C3">
        <w:rPr>
          <w:szCs w:val="28"/>
          <w:lang w:val="uk-UA"/>
        </w:rPr>
        <w:t>. Варіантність словотворчих суфіксів у розмовних найменуваннях осіб за зовнішніми ознаками</w:t>
      </w:r>
      <w:r>
        <w:rPr>
          <w:szCs w:val="28"/>
          <w:lang w:val="uk-UA"/>
        </w:rPr>
        <w:t xml:space="preserve">. </w:t>
      </w:r>
      <w:r w:rsidRPr="00B441C3">
        <w:rPr>
          <w:i/>
          <w:szCs w:val="28"/>
          <w:lang w:val="uk-UA"/>
        </w:rPr>
        <w:t>Українська мова</w:t>
      </w:r>
      <w:r>
        <w:rPr>
          <w:szCs w:val="28"/>
          <w:lang w:val="uk-UA"/>
        </w:rPr>
        <w:t>. 2022. № 1 (81). С. </w:t>
      </w:r>
      <w:r w:rsidRPr="00B441C3">
        <w:rPr>
          <w:szCs w:val="28"/>
          <w:lang w:val="uk-UA"/>
        </w:rPr>
        <w:t>3–20</w:t>
      </w:r>
      <w:r>
        <w:rPr>
          <w:szCs w:val="28"/>
          <w:lang w:val="uk-UA"/>
        </w:rPr>
        <w:t>.</w:t>
      </w:r>
    </w:p>
    <w:p w14:paraId="6B1D55B6" w14:textId="1AFAE467" w:rsidR="00973E87" w:rsidRDefault="00973E87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 w:rsidRPr="0028402A">
        <w:rPr>
          <w:szCs w:val="28"/>
          <w:lang w:val="uk-UA"/>
        </w:rPr>
        <w:t>Гуцуляк</w:t>
      </w:r>
      <w:proofErr w:type="spellEnd"/>
      <w:r w:rsidRPr="0028402A">
        <w:rPr>
          <w:szCs w:val="28"/>
          <w:lang w:val="uk-UA"/>
        </w:rPr>
        <w:t xml:space="preserve"> Т. Є. Образно мотивовані прикметники української мови (на матеріалі </w:t>
      </w:r>
      <w:proofErr w:type="spellStart"/>
      <w:r w:rsidRPr="0028402A">
        <w:rPr>
          <w:szCs w:val="28"/>
          <w:lang w:val="uk-UA"/>
        </w:rPr>
        <w:t>відсубстантивних</w:t>
      </w:r>
      <w:proofErr w:type="spellEnd"/>
      <w:r w:rsidRPr="0028402A">
        <w:rPr>
          <w:szCs w:val="28"/>
          <w:lang w:val="uk-UA"/>
        </w:rPr>
        <w:t xml:space="preserve"> дериватів</w:t>
      </w:r>
      <w:r w:rsidR="00A24B1A">
        <w:rPr>
          <w:szCs w:val="28"/>
          <w:lang w:val="uk-UA"/>
        </w:rPr>
        <w:t xml:space="preserve"> із суфіксом -</w:t>
      </w:r>
      <w:proofErr w:type="spellStart"/>
      <w:r w:rsidR="00A24B1A">
        <w:rPr>
          <w:szCs w:val="28"/>
          <w:lang w:val="uk-UA"/>
        </w:rPr>
        <w:t>уват</w:t>
      </w:r>
      <w:proofErr w:type="spellEnd"/>
      <w:r w:rsidR="00A24B1A">
        <w:rPr>
          <w:szCs w:val="28"/>
          <w:lang w:val="uk-UA"/>
        </w:rPr>
        <w:t>- (-</w:t>
      </w:r>
      <w:proofErr w:type="spellStart"/>
      <w:r w:rsidR="00A24B1A">
        <w:rPr>
          <w:szCs w:val="28"/>
          <w:lang w:val="uk-UA"/>
        </w:rPr>
        <w:t>юват</w:t>
      </w:r>
      <w:proofErr w:type="spellEnd"/>
      <w:r w:rsidR="00A24B1A">
        <w:rPr>
          <w:szCs w:val="28"/>
          <w:lang w:val="uk-UA"/>
        </w:rPr>
        <w:t>-)).</w:t>
      </w:r>
      <w:r w:rsidRPr="0028402A">
        <w:rPr>
          <w:szCs w:val="28"/>
          <w:lang w:val="uk-UA"/>
        </w:rPr>
        <w:t xml:space="preserve"> </w:t>
      </w:r>
      <w:proofErr w:type="spellStart"/>
      <w:r w:rsidRPr="0028402A">
        <w:rPr>
          <w:i/>
          <w:szCs w:val="28"/>
          <w:lang w:val="uk-UA"/>
        </w:rPr>
        <w:t>Virtus</w:t>
      </w:r>
      <w:proofErr w:type="spellEnd"/>
      <w:r w:rsidRPr="0028402A">
        <w:rPr>
          <w:i/>
          <w:szCs w:val="28"/>
          <w:lang w:val="uk-UA"/>
        </w:rPr>
        <w:t xml:space="preserve">: </w:t>
      </w:r>
      <w:proofErr w:type="spellStart"/>
      <w:r w:rsidRPr="0028402A">
        <w:rPr>
          <w:i/>
          <w:szCs w:val="28"/>
          <w:lang w:val="uk-UA"/>
        </w:rPr>
        <w:t>Scientific</w:t>
      </w:r>
      <w:proofErr w:type="spellEnd"/>
      <w:r w:rsidRPr="0028402A">
        <w:rPr>
          <w:i/>
          <w:szCs w:val="28"/>
          <w:lang w:val="uk-UA"/>
        </w:rPr>
        <w:t xml:space="preserve"> </w:t>
      </w:r>
      <w:proofErr w:type="spellStart"/>
      <w:r w:rsidRPr="0028402A">
        <w:rPr>
          <w:i/>
          <w:szCs w:val="28"/>
          <w:lang w:val="uk-UA"/>
        </w:rPr>
        <w:t>journal</w:t>
      </w:r>
      <w:proofErr w:type="spellEnd"/>
      <w:r w:rsidRPr="0028402A">
        <w:rPr>
          <w:szCs w:val="28"/>
          <w:lang w:val="uk-UA"/>
        </w:rPr>
        <w:t xml:space="preserve"> [</w:t>
      </w:r>
      <w:proofErr w:type="spellStart"/>
      <w:r w:rsidRPr="0028402A">
        <w:rPr>
          <w:szCs w:val="28"/>
          <w:lang w:val="uk-UA"/>
        </w:rPr>
        <w:t>гол</w:t>
      </w:r>
      <w:r w:rsidR="00A24B1A">
        <w:rPr>
          <w:szCs w:val="28"/>
          <w:lang w:val="uk-UA"/>
        </w:rPr>
        <w:t>ов</w:t>
      </w:r>
      <w:proofErr w:type="spellEnd"/>
      <w:r w:rsidR="00A24B1A">
        <w:rPr>
          <w:szCs w:val="28"/>
          <w:lang w:val="uk-UA"/>
        </w:rPr>
        <w:t>. ред. М. А. Журба]. 2017. №. </w:t>
      </w:r>
      <w:r w:rsidRPr="0028402A">
        <w:rPr>
          <w:szCs w:val="28"/>
          <w:lang w:val="uk-UA"/>
        </w:rPr>
        <w:t>13. С. 159‒165.</w:t>
      </w:r>
    </w:p>
    <w:p w14:paraId="26190090" w14:textId="79930F02" w:rsidR="00CB50AA" w:rsidRPr="00CB50AA" w:rsidRDefault="00CB50AA" w:rsidP="00CB50AA">
      <w:pPr>
        <w:pStyle w:val="ae"/>
        <w:numPr>
          <w:ilvl w:val="0"/>
          <w:numId w:val="44"/>
        </w:numPr>
        <w:tabs>
          <w:tab w:val="clear" w:pos="360"/>
          <w:tab w:val="left" w:pos="284"/>
        </w:tabs>
        <w:spacing w:line="276" w:lineRule="auto"/>
        <w:jc w:val="both"/>
      </w:pPr>
      <w:proofErr w:type="spellStart"/>
      <w:r w:rsidRPr="00CB50AA">
        <w:rPr>
          <w:iCs/>
        </w:rPr>
        <w:t>Гуцуляк</w:t>
      </w:r>
      <w:proofErr w:type="spellEnd"/>
      <w:r w:rsidRPr="00CB50AA">
        <w:rPr>
          <w:iCs/>
        </w:rPr>
        <w:t> Т. Є.</w:t>
      </w:r>
      <w:r w:rsidRPr="00E62947">
        <w:rPr>
          <w:bCs/>
          <w:iCs/>
        </w:rPr>
        <w:t xml:space="preserve"> </w:t>
      </w:r>
      <w:r w:rsidRPr="00E62947">
        <w:rPr>
          <w:rFonts w:eastAsia="Calibri"/>
        </w:rPr>
        <w:t xml:space="preserve">До </w:t>
      </w:r>
      <w:proofErr w:type="spellStart"/>
      <w:r w:rsidRPr="00E62947">
        <w:rPr>
          <w:rFonts w:eastAsia="Calibri"/>
        </w:rPr>
        <w:t>питання</w:t>
      </w:r>
      <w:proofErr w:type="spellEnd"/>
      <w:r w:rsidRPr="00E62947">
        <w:rPr>
          <w:rFonts w:eastAsia="Calibri"/>
        </w:rPr>
        <w:t xml:space="preserve"> про </w:t>
      </w:r>
      <w:proofErr w:type="spellStart"/>
      <w:r w:rsidRPr="00E62947">
        <w:rPr>
          <w:rFonts w:eastAsia="Calibri"/>
        </w:rPr>
        <w:t>специфіку</w:t>
      </w:r>
      <w:proofErr w:type="spellEnd"/>
      <w:r w:rsidRPr="00E62947">
        <w:rPr>
          <w:rFonts w:eastAsia="Calibri"/>
        </w:rPr>
        <w:t xml:space="preserve"> </w:t>
      </w:r>
      <w:proofErr w:type="spellStart"/>
      <w:r w:rsidRPr="00E62947">
        <w:rPr>
          <w:rFonts w:eastAsia="Calibri"/>
        </w:rPr>
        <w:t>творення</w:t>
      </w:r>
      <w:proofErr w:type="spellEnd"/>
      <w:r w:rsidRPr="00E62947">
        <w:rPr>
          <w:rFonts w:eastAsia="Calibri"/>
        </w:rPr>
        <w:t xml:space="preserve"> </w:t>
      </w:r>
      <w:proofErr w:type="spellStart"/>
      <w:r w:rsidRPr="00E62947">
        <w:rPr>
          <w:rFonts w:eastAsia="Calibri"/>
        </w:rPr>
        <w:t>прислівникових</w:t>
      </w:r>
      <w:proofErr w:type="spellEnd"/>
      <w:r w:rsidRPr="00E62947">
        <w:rPr>
          <w:rFonts w:eastAsia="Calibri"/>
        </w:rPr>
        <w:t xml:space="preserve"> </w:t>
      </w:r>
      <w:proofErr w:type="spellStart"/>
      <w:r w:rsidRPr="00E62947">
        <w:rPr>
          <w:rFonts w:eastAsia="Calibri"/>
        </w:rPr>
        <w:t>образних</w:t>
      </w:r>
      <w:proofErr w:type="spellEnd"/>
      <w:r w:rsidRPr="00E62947">
        <w:rPr>
          <w:rFonts w:eastAsia="Calibri"/>
        </w:rPr>
        <w:t xml:space="preserve"> </w:t>
      </w:r>
      <w:proofErr w:type="spellStart"/>
      <w:r w:rsidRPr="00E62947">
        <w:rPr>
          <w:rFonts w:eastAsia="Calibri"/>
        </w:rPr>
        <w:t>дериватів</w:t>
      </w:r>
      <w:proofErr w:type="spellEnd"/>
      <w:r w:rsidRPr="00E62947">
        <w:rPr>
          <w:rFonts w:eastAsia="Calibri"/>
        </w:rPr>
        <w:t xml:space="preserve"> у </w:t>
      </w:r>
      <w:proofErr w:type="spellStart"/>
      <w:r w:rsidRPr="00E62947">
        <w:rPr>
          <w:rFonts w:eastAsia="Calibri"/>
        </w:rPr>
        <w:t>контексті</w:t>
      </w:r>
      <w:proofErr w:type="spellEnd"/>
      <w:r w:rsidRPr="00E62947">
        <w:rPr>
          <w:rFonts w:eastAsia="Calibri"/>
        </w:rPr>
        <w:t xml:space="preserve"> </w:t>
      </w:r>
      <w:proofErr w:type="spellStart"/>
      <w:r w:rsidRPr="00E62947">
        <w:rPr>
          <w:rFonts w:eastAsia="Calibri"/>
        </w:rPr>
        <w:t>наукових</w:t>
      </w:r>
      <w:proofErr w:type="spellEnd"/>
      <w:r w:rsidRPr="00E62947">
        <w:rPr>
          <w:rFonts w:eastAsia="Calibri"/>
        </w:rPr>
        <w:t xml:space="preserve"> </w:t>
      </w:r>
      <w:proofErr w:type="spellStart"/>
      <w:r w:rsidRPr="00E62947">
        <w:rPr>
          <w:rFonts w:eastAsia="Calibri"/>
        </w:rPr>
        <w:t>поглядів</w:t>
      </w:r>
      <w:proofErr w:type="spellEnd"/>
      <w:r w:rsidRPr="00E62947">
        <w:rPr>
          <w:rFonts w:eastAsia="Calibri"/>
        </w:rPr>
        <w:t xml:space="preserve"> В. В. </w:t>
      </w:r>
      <w:proofErr w:type="spellStart"/>
      <w:r w:rsidRPr="00E62947">
        <w:rPr>
          <w:rFonts w:eastAsia="Calibri"/>
        </w:rPr>
        <w:t>Німчука</w:t>
      </w:r>
      <w:proofErr w:type="spellEnd"/>
      <w:r w:rsidRPr="00E62947">
        <w:rPr>
          <w:rFonts w:eastAsia="Calibri"/>
        </w:rPr>
        <w:t xml:space="preserve">. </w:t>
      </w:r>
      <w:proofErr w:type="spellStart"/>
      <w:r w:rsidRPr="00E62947">
        <w:rPr>
          <w:rFonts w:eastAsia="Calibri"/>
          <w:i/>
        </w:rPr>
        <w:t>Науковий</w:t>
      </w:r>
      <w:proofErr w:type="spellEnd"/>
      <w:r w:rsidRPr="00E62947">
        <w:rPr>
          <w:rFonts w:eastAsia="Calibri"/>
          <w:i/>
        </w:rPr>
        <w:t xml:space="preserve"> </w:t>
      </w:r>
      <w:proofErr w:type="spellStart"/>
      <w:r w:rsidRPr="00E62947">
        <w:rPr>
          <w:rFonts w:eastAsia="Calibri"/>
          <w:i/>
        </w:rPr>
        <w:t>вісник</w:t>
      </w:r>
      <w:proofErr w:type="spellEnd"/>
      <w:r w:rsidRPr="00E62947">
        <w:rPr>
          <w:rFonts w:eastAsia="Calibri"/>
          <w:i/>
        </w:rPr>
        <w:t xml:space="preserve"> </w:t>
      </w:r>
      <w:proofErr w:type="spellStart"/>
      <w:r w:rsidRPr="00E62947">
        <w:rPr>
          <w:rFonts w:eastAsia="Calibri"/>
          <w:i/>
        </w:rPr>
        <w:t>Ужгородського</w:t>
      </w:r>
      <w:proofErr w:type="spellEnd"/>
      <w:r w:rsidRPr="00E62947">
        <w:rPr>
          <w:rFonts w:eastAsia="Calibri"/>
          <w:i/>
        </w:rPr>
        <w:t xml:space="preserve"> </w:t>
      </w:r>
      <w:proofErr w:type="spellStart"/>
      <w:r w:rsidRPr="00E62947">
        <w:rPr>
          <w:rFonts w:eastAsia="Calibri"/>
          <w:i/>
        </w:rPr>
        <w:t>університету</w:t>
      </w:r>
      <w:proofErr w:type="spellEnd"/>
      <w:r w:rsidRPr="00E62947">
        <w:rPr>
          <w:rFonts w:eastAsia="Calibri"/>
          <w:i/>
        </w:rPr>
        <w:t xml:space="preserve">. </w:t>
      </w:r>
      <w:proofErr w:type="spellStart"/>
      <w:r w:rsidRPr="00E62947">
        <w:rPr>
          <w:rFonts w:eastAsia="Calibri"/>
          <w:i/>
        </w:rPr>
        <w:t>Серія</w:t>
      </w:r>
      <w:proofErr w:type="spellEnd"/>
      <w:r w:rsidRPr="00E62947">
        <w:rPr>
          <w:rFonts w:eastAsia="Calibri"/>
        </w:rPr>
        <w:t>:</w:t>
      </w:r>
      <w:r w:rsidRPr="00E62947">
        <w:rPr>
          <w:rFonts w:eastAsia="Calibri"/>
          <w:i/>
        </w:rPr>
        <w:t xml:space="preserve"> </w:t>
      </w:r>
      <w:proofErr w:type="spellStart"/>
      <w:r w:rsidRPr="00E62947">
        <w:rPr>
          <w:rFonts w:eastAsia="Calibri"/>
          <w:i/>
        </w:rPr>
        <w:t>Філологія</w:t>
      </w:r>
      <w:proofErr w:type="spellEnd"/>
      <w:r w:rsidRPr="00E62947">
        <w:rPr>
          <w:rFonts w:eastAsia="Calibri"/>
        </w:rPr>
        <w:t xml:space="preserve">. На </w:t>
      </w:r>
      <w:proofErr w:type="spellStart"/>
      <w:r w:rsidRPr="00E62947">
        <w:rPr>
          <w:rFonts w:eastAsia="Calibri"/>
        </w:rPr>
        <w:t>пошану</w:t>
      </w:r>
      <w:proofErr w:type="spellEnd"/>
      <w:r w:rsidRPr="00E62947">
        <w:rPr>
          <w:rFonts w:eastAsia="Calibri"/>
        </w:rPr>
        <w:t xml:space="preserve"> Василя </w:t>
      </w:r>
      <w:proofErr w:type="spellStart"/>
      <w:r w:rsidRPr="00E62947">
        <w:rPr>
          <w:rFonts w:eastAsia="Calibri"/>
        </w:rPr>
        <w:t>Німчука</w:t>
      </w:r>
      <w:proofErr w:type="spellEnd"/>
      <w:r w:rsidRPr="00E62947">
        <w:rPr>
          <w:rFonts w:eastAsia="Calibri"/>
        </w:rPr>
        <w:t>, члена-</w:t>
      </w:r>
      <w:proofErr w:type="spellStart"/>
      <w:r w:rsidRPr="00E62947">
        <w:rPr>
          <w:rFonts w:eastAsia="Calibri"/>
        </w:rPr>
        <w:t>кореспондента</w:t>
      </w:r>
      <w:proofErr w:type="spellEnd"/>
      <w:r w:rsidRPr="00E62947">
        <w:rPr>
          <w:rFonts w:eastAsia="Calibri"/>
        </w:rPr>
        <w:t xml:space="preserve"> НАН </w:t>
      </w:r>
      <w:proofErr w:type="spellStart"/>
      <w:r w:rsidRPr="00E62947">
        <w:rPr>
          <w:rFonts w:eastAsia="Calibri"/>
        </w:rPr>
        <w:t>України</w:t>
      </w:r>
      <w:proofErr w:type="spellEnd"/>
      <w:r w:rsidRPr="00E62947">
        <w:rPr>
          <w:rFonts w:eastAsia="Calibri"/>
        </w:rPr>
        <w:t xml:space="preserve">, доктора </w:t>
      </w:r>
      <w:proofErr w:type="spellStart"/>
      <w:r w:rsidRPr="00E62947">
        <w:rPr>
          <w:rFonts w:eastAsia="Calibri"/>
        </w:rPr>
        <w:t>філологічних</w:t>
      </w:r>
      <w:proofErr w:type="spellEnd"/>
      <w:r w:rsidRPr="00E62947">
        <w:rPr>
          <w:rFonts w:eastAsia="Calibri"/>
        </w:rPr>
        <w:t xml:space="preserve"> наук, </w:t>
      </w:r>
      <w:proofErr w:type="spellStart"/>
      <w:r w:rsidRPr="00E62947">
        <w:rPr>
          <w:rFonts w:eastAsia="Calibri"/>
        </w:rPr>
        <w:t>професора</w:t>
      </w:r>
      <w:proofErr w:type="spellEnd"/>
      <w:r w:rsidRPr="00E62947">
        <w:rPr>
          <w:rFonts w:eastAsia="Calibri"/>
        </w:rPr>
        <w:t xml:space="preserve"> (до 90-річчя з дня </w:t>
      </w:r>
      <w:proofErr w:type="spellStart"/>
      <w:r w:rsidRPr="00E62947">
        <w:rPr>
          <w:rFonts w:eastAsia="Calibri"/>
        </w:rPr>
        <w:t>народження</w:t>
      </w:r>
      <w:proofErr w:type="spellEnd"/>
      <w:r w:rsidRPr="00E62947">
        <w:rPr>
          <w:rFonts w:eastAsia="Calibri"/>
        </w:rPr>
        <w:t>).</w:t>
      </w:r>
      <w:r w:rsidRPr="00E62947">
        <w:t xml:space="preserve"> </w:t>
      </w:r>
      <w:r w:rsidRPr="00E62947">
        <w:rPr>
          <w:rFonts w:eastAsia="Calibri"/>
        </w:rPr>
        <w:t>Ужгород: ПП Данило С. І., 2023. Вип. 2(50). С. 117‒126.</w:t>
      </w:r>
      <w:r w:rsidRPr="00E62947">
        <w:rPr>
          <w:b/>
        </w:rPr>
        <w:t xml:space="preserve"> </w:t>
      </w:r>
      <w:r w:rsidRPr="00E62947">
        <w:rPr>
          <w:lang w:val="en-US"/>
        </w:rPr>
        <w:t>URL</w:t>
      </w:r>
      <w:r w:rsidRPr="00E62947">
        <w:t>:</w:t>
      </w:r>
      <w:r w:rsidRPr="00E62947">
        <w:rPr>
          <w:b/>
        </w:rPr>
        <w:t xml:space="preserve"> </w:t>
      </w:r>
      <w:hyperlink r:id="rId19" w:history="1">
        <w:r w:rsidRPr="00E62947">
          <w:rPr>
            <w:rStyle w:val="a7"/>
          </w:rPr>
          <w:t>http://visnyk-philology.uzhnu.edu.ua/issue/view/17417</w:t>
        </w:r>
      </w:hyperlink>
      <w:r w:rsidRPr="00E62947">
        <w:t>. DOI:10.24144/2663-6840/2023.2(50).117–126</w:t>
      </w:r>
      <w:r w:rsidRPr="00E62947">
        <w:rPr>
          <w:b/>
        </w:rPr>
        <w:t xml:space="preserve"> (</w:t>
      </w:r>
      <w:proofErr w:type="spellStart"/>
      <w:r w:rsidRPr="00E62947">
        <w:rPr>
          <w:b/>
        </w:rPr>
        <w:t>Категорія</w:t>
      </w:r>
      <w:proofErr w:type="spellEnd"/>
      <w:r w:rsidRPr="00E62947">
        <w:rPr>
          <w:b/>
        </w:rPr>
        <w:t xml:space="preserve"> </w:t>
      </w:r>
      <w:r w:rsidRPr="00E62947">
        <w:t>«</w:t>
      </w:r>
      <w:r w:rsidRPr="00E62947">
        <w:rPr>
          <w:b/>
        </w:rPr>
        <w:t>Б</w:t>
      </w:r>
      <w:r w:rsidRPr="00E62947">
        <w:t>»).</w:t>
      </w:r>
    </w:p>
    <w:p w14:paraId="5F6E0F31" w14:textId="77777777" w:rsidR="00973E87" w:rsidRDefault="00973E87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 w:rsidRPr="0028402A">
        <w:rPr>
          <w:szCs w:val="28"/>
          <w:lang w:val="uk-UA"/>
        </w:rPr>
        <w:t>Гуцуляк</w:t>
      </w:r>
      <w:proofErr w:type="spellEnd"/>
      <w:r w:rsidRPr="0028402A">
        <w:rPr>
          <w:szCs w:val="28"/>
          <w:lang w:val="en-US"/>
        </w:rPr>
        <w:t> </w:t>
      </w:r>
      <w:r w:rsidRPr="0028402A">
        <w:rPr>
          <w:szCs w:val="28"/>
          <w:lang w:val="uk-UA"/>
        </w:rPr>
        <w:t>Т.</w:t>
      </w:r>
      <w:r w:rsidRPr="0028402A">
        <w:rPr>
          <w:szCs w:val="28"/>
          <w:lang w:val="en-US"/>
        </w:rPr>
        <w:t> </w:t>
      </w:r>
      <w:r w:rsidRPr="0028402A">
        <w:rPr>
          <w:szCs w:val="28"/>
          <w:lang w:val="uk-UA"/>
        </w:rPr>
        <w:t xml:space="preserve">Є. Образна мотивація: </w:t>
      </w:r>
      <w:r w:rsidR="00A24B1A">
        <w:rPr>
          <w:szCs w:val="28"/>
          <w:lang w:val="uk-UA"/>
        </w:rPr>
        <w:t>проблеми й аспекти дослідження.</w:t>
      </w:r>
      <w:r w:rsidRPr="0028402A">
        <w:rPr>
          <w:szCs w:val="28"/>
          <w:lang w:val="uk-UA"/>
        </w:rPr>
        <w:t xml:space="preserve"> </w:t>
      </w:r>
      <w:r w:rsidRPr="0028402A">
        <w:rPr>
          <w:i/>
          <w:szCs w:val="28"/>
          <w:lang w:val="uk-UA"/>
        </w:rPr>
        <w:t>Вісник Запорізького національного університету: Збірник наукових праць. Філологічні науки</w:t>
      </w:r>
      <w:r w:rsidRPr="0028402A">
        <w:rPr>
          <w:szCs w:val="28"/>
          <w:lang w:val="uk-UA"/>
        </w:rPr>
        <w:t>. Запоріжжя: Запорізький національний університет, 2018. №</w:t>
      </w:r>
      <w:r w:rsidRPr="0028402A">
        <w:rPr>
          <w:szCs w:val="28"/>
          <w:lang w:val="en-US"/>
        </w:rPr>
        <w:t> </w:t>
      </w:r>
      <w:r w:rsidRPr="0028402A">
        <w:rPr>
          <w:szCs w:val="28"/>
          <w:lang w:val="uk-UA"/>
        </w:rPr>
        <w:t>1. С.</w:t>
      </w:r>
      <w:r w:rsidRPr="0028402A">
        <w:rPr>
          <w:szCs w:val="28"/>
          <w:lang w:val="en-US"/>
        </w:rPr>
        <w:t> </w:t>
      </w:r>
      <w:r w:rsidRPr="0028402A">
        <w:rPr>
          <w:szCs w:val="28"/>
          <w:lang w:val="uk-UA"/>
        </w:rPr>
        <w:t>54−65.</w:t>
      </w:r>
    </w:p>
    <w:p w14:paraId="1C49B02E" w14:textId="77777777" w:rsidR="00B0099D" w:rsidRDefault="00B0099D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 w:rsidRPr="00B0099D">
        <w:rPr>
          <w:szCs w:val="28"/>
          <w:lang w:val="uk-UA"/>
        </w:rPr>
        <w:t>Ґрещук</w:t>
      </w:r>
      <w:proofErr w:type="spellEnd"/>
      <w:r w:rsidRPr="00B0099D">
        <w:rPr>
          <w:szCs w:val="28"/>
          <w:lang w:val="uk-UA"/>
        </w:rPr>
        <w:t xml:space="preserve"> В., </w:t>
      </w:r>
      <w:proofErr w:type="spellStart"/>
      <w:r w:rsidRPr="00B0099D">
        <w:rPr>
          <w:szCs w:val="28"/>
          <w:lang w:val="uk-UA"/>
        </w:rPr>
        <w:t>Ґрещук</w:t>
      </w:r>
      <w:proofErr w:type="spellEnd"/>
      <w:r w:rsidRPr="00B0099D">
        <w:rPr>
          <w:szCs w:val="28"/>
          <w:lang w:val="uk-UA"/>
        </w:rPr>
        <w:t> О. Словотвір і текст. Івано-Франківськ, 2022. 224 с.</w:t>
      </w:r>
    </w:p>
    <w:p w14:paraId="51F8A555" w14:textId="77777777" w:rsidR="00B0099D" w:rsidRPr="009738CB" w:rsidRDefault="00B0099D" w:rsidP="00DF0A06">
      <w:pPr>
        <w:numPr>
          <w:ilvl w:val="0"/>
          <w:numId w:val="44"/>
        </w:numPr>
        <w:shd w:val="clear" w:color="auto" w:fill="FFFFFF"/>
        <w:jc w:val="both"/>
        <w:rPr>
          <w:szCs w:val="28"/>
          <w:lang w:val="uk-UA"/>
        </w:rPr>
      </w:pPr>
      <w:proofErr w:type="spellStart"/>
      <w:r w:rsidRPr="009738CB">
        <w:rPr>
          <w:szCs w:val="28"/>
          <w:lang w:val="uk-UA"/>
        </w:rPr>
        <w:t>Карпіловська</w:t>
      </w:r>
      <w:proofErr w:type="spellEnd"/>
      <w:r w:rsidR="009738CB" w:rsidRPr="009738CB">
        <w:rPr>
          <w:szCs w:val="28"/>
          <w:lang w:val="uk-UA"/>
        </w:rPr>
        <w:t xml:space="preserve"> Є. А. </w:t>
      </w:r>
      <w:r w:rsidRPr="009738CB">
        <w:rPr>
          <w:szCs w:val="28"/>
          <w:lang w:val="uk-UA"/>
        </w:rPr>
        <w:t>Українська морфеміка у слов’янських паралелях.</w:t>
      </w:r>
      <w:r w:rsidR="009738CB" w:rsidRPr="009738CB">
        <w:rPr>
          <w:szCs w:val="28"/>
          <w:lang w:val="uk-UA"/>
        </w:rPr>
        <w:t xml:space="preserve"> </w:t>
      </w:r>
      <w:r w:rsidRPr="00502B23">
        <w:rPr>
          <w:i/>
          <w:szCs w:val="28"/>
          <w:lang w:val="pl-PL"/>
        </w:rPr>
        <w:t>Rocznik</w:t>
      </w:r>
      <w:r w:rsidRPr="009738CB">
        <w:rPr>
          <w:i/>
          <w:szCs w:val="28"/>
          <w:lang w:val="uk-UA"/>
        </w:rPr>
        <w:t xml:space="preserve"> </w:t>
      </w:r>
      <w:r w:rsidRPr="00502B23">
        <w:rPr>
          <w:i/>
          <w:szCs w:val="28"/>
          <w:lang w:val="pl-PL"/>
        </w:rPr>
        <w:t>Slawistyczny</w:t>
      </w:r>
      <w:r w:rsidR="009738CB" w:rsidRPr="009738CB">
        <w:rPr>
          <w:i/>
          <w:szCs w:val="28"/>
          <w:lang w:val="uk-UA"/>
        </w:rPr>
        <w:t> </w:t>
      </w:r>
      <w:r w:rsidRPr="009738CB">
        <w:rPr>
          <w:i/>
          <w:szCs w:val="28"/>
          <w:lang w:val="uk-UA"/>
        </w:rPr>
        <w:t>/</w:t>
      </w:r>
      <w:r w:rsidR="009738CB" w:rsidRPr="009738CB">
        <w:rPr>
          <w:i/>
          <w:szCs w:val="28"/>
          <w:lang w:val="uk-UA"/>
        </w:rPr>
        <w:t> </w:t>
      </w:r>
      <w:r w:rsidRPr="00502B23">
        <w:rPr>
          <w:i/>
          <w:szCs w:val="28"/>
          <w:lang w:val="pl-PL"/>
        </w:rPr>
        <w:t>Revue</w:t>
      </w:r>
      <w:r w:rsidRPr="009738CB">
        <w:rPr>
          <w:i/>
          <w:szCs w:val="28"/>
          <w:lang w:val="uk-UA"/>
        </w:rPr>
        <w:t xml:space="preserve"> </w:t>
      </w:r>
      <w:r w:rsidRPr="00502B23">
        <w:rPr>
          <w:i/>
          <w:szCs w:val="28"/>
          <w:lang w:val="pl-PL"/>
        </w:rPr>
        <w:t>Slavistique</w:t>
      </w:r>
      <w:r w:rsidR="009738CB" w:rsidRPr="009738CB">
        <w:rPr>
          <w:szCs w:val="28"/>
          <w:lang w:val="uk-UA"/>
        </w:rPr>
        <w:t xml:space="preserve">. 2023. </w:t>
      </w:r>
      <w:proofErr w:type="spellStart"/>
      <w:r w:rsidR="009738CB" w:rsidRPr="009738CB">
        <w:rPr>
          <w:szCs w:val="28"/>
          <w:lang w:val="uk-UA"/>
        </w:rPr>
        <w:t>Вип</w:t>
      </w:r>
      <w:proofErr w:type="spellEnd"/>
      <w:r w:rsidR="009738CB" w:rsidRPr="009738CB">
        <w:rPr>
          <w:szCs w:val="28"/>
          <w:lang w:val="uk-UA"/>
        </w:rPr>
        <w:t>. 72. С. 67‒89.</w:t>
      </w:r>
      <w:r w:rsidR="009738CB" w:rsidRPr="00502B23">
        <w:rPr>
          <w:lang w:val="pl-PL"/>
        </w:rPr>
        <w:t xml:space="preserve"> URL</w:t>
      </w:r>
      <w:r w:rsidR="009738CB" w:rsidRPr="009738CB">
        <w:rPr>
          <w:lang w:val="uk-UA"/>
        </w:rPr>
        <w:t xml:space="preserve">: </w:t>
      </w:r>
      <w:r w:rsidR="009738CB" w:rsidRPr="009738CB">
        <w:rPr>
          <w:szCs w:val="28"/>
          <w:lang w:val="uk-UA"/>
        </w:rPr>
        <w:t>https://journals.pan.pl/Content/129555/PDF/2023-RSLW-07.pdf</w:t>
      </w:r>
    </w:p>
    <w:p w14:paraId="4AEB98CD" w14:textId="77777777" w:rsidR="00973E87" w:rsidRDefault="00973E87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 w:rsidRPr="0028402A">
        <w:rPr>
          <w:szCs w:val="28"/>
          <w:lang w:val="uk-UA"/>
        </w:rPr>
        <w:t>Кислюк</w:t>
      </w:r>
      <w:proofErr w:type="spellEnd"/>
      <w:r w:rsidRPr="0028402A">
        <w:rPr>
          <w:szCs w:val="28"/>
          <w:lang w:val="uk-UA"/>
        </w:rPr>
        <w:t xml:space="preserve"> Л. П. Сучасна українська словотвірна номінація: ресурси та тенденції розвитку: Монографія. </w:t>
      </w:r>
      <w:r w:rsidR="00A24B1A">
        <w:rPr>
          <w:szCs w:val="28"/>
          <w:lang w:val="uk-UA"/>
        </w:rPr>
        <w:t>Київ</w:t>
      </w:r>
      <w:r w:rsidRPr="0028402A">
        <w:rPr>
          <w:szCs w:val="28"/>
          <w:lang w:val="uk-UA"/>
        </w:rPr>
        <w:t xml:space="preserve">: Видавничий дім Дмитра </w:t>
      </w:r>
      <w:proofErr w:type="spellStart"/>
      <w:r w:rsidRPr="0028402A">
        <w:rPr>
          <w:szCs w:val="28"/>
          <w:lang w:val="uk-UA"/>
        </w:rPr>
        <w:t>Бураго</w:t>
      </w:r>
      <w:proofErr w:type="spellEnd"/>
      <w:r w:rsidRPr="0028402A">
        <w:rPr>
          <w:szCs w:val="28"/>
          <w:lang w:val="uk-UA"/>
        </w:rPr>
        <w:t>, 2017. 424 с.</w:t>
      </w:r>
    </w:p>
    <w:p w14:paraId="4B51D207" w14:textId="77777777" w:rsidR="0024220A" w:rsidRDefault="0024220A" w:rsidP="00DF0A06">
      <w:pPr>
        <w:pStyle w:val="ae"/>
        <w:numPr>
          <w:ilvl w:val="0"/>
          <w:numId w:val="44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Клименко Н. Ф. </w:t>
      </w:r>
      <w:proofErr w:type="spellStart"/>
      <w:r>
        <w:rPr>
          <w:sz w:val="28"/>
          <w:szCs w:val="28"/>
          <w:lang w:val="uk-UA"/>
        </w:rPr>
        <w:t>Взаємозв՚язки</w:t>
      </w:r>
      <w:proofErr w:type="spellEnd"/>
      <w:r>
        <w:rPr>
          <w:sz w:val="28"/>
          <w:szCs w:val="28"/>
          <w:lang w:val="uk-UA"/>
        </w:rPr>
        <w:t xml:space="preserve"> словотвірної і лексичної семантики слів. </w:t>
      </w:r>
      <w:r w:rsidRPr="0024220A">
        <w:rPr>
          <w:i/>
          <w:sz w:val="28"/>
          <w:szCs w:val="28"/>
          <w:lang w:val="uk-UA"/>
        </w:rPr>
        <w:t>Клименко Н. Ф. Вибрані праці</w:t>
      </w:r>
      <w:r>
        <w:rPr>
          <w:sz w:val="28"/>
          <w:szCs w:val="28"/>
          <w:lang w:val="uk-UA"/>
        </w:rPr>
        <w:t xml:space="preserve">. Київ: Видавничий дім Дмитра </w:t>
      </w:r>
      <w:proofErr w:type="spellStart"/>
      <w:r>
        <w:rPr>
          <w:sz w:val="28"/>
          <w:szCs w:val="28"/>
          <w:lang w:val="uk-UA"/>
        </w:rPr>
        <w:t>Бураго</w:t>
      </w:r>
      <w:proofErr w:type="spellEnd"/>
      <w:r>
        <w:rPr>
          <w:sz w:val="28"/>
          <w:szCs w:val="28"/>
          <w:lang w:val="uk-UA"/>
        </w:rPr>
        <w:t>, 2014. С. 44‒54.</w:t>
      </w:r>
    </w:p>
    <w:p w14:paraId="1CF3436B" w14:textId="77777777" w:rsidR="0024220A" w:rsidRPr="00E529A1" w:rsidRDefault="0024220A" w:rsidP="00DF0A06">
      <w:pPr>
        <w:pStyle w:val="ae"/>
        <w:numPr>
          <w:ilvl w:val="0"/>
          <w:numId w:val="44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Клименко Н. Ф. Словотвірна мотивація, регулярні, виражені, «нарощені» словотвірні значення (в типологічному аспекті). </w:t>
      </w:r>
      <w:r w:rsidRPr="0024220A">
        <w:rPr>
          <w:i/>
          <w:sz w:val="28"/>
          <w:szCs w:val="28"/>
          <w:lang w:val="uk-UA"/>
        </w:rPr>
        <w:t>Клименко Н. Ф. Вибрані праці</w:t>
      </w:r>
      <w:r>
        <w:rPr>
          <w:sz w:val="28"/>
          <w:szCs w:val="28"/>
          <w:lang w:val="uk-UA"/>
        </w:rPr>
        <w:t xml:space="preserve">. Київ: Видавничий дім Дмитра </w:t>
      </w:r>
      <w:proofErr w:type="spellStart"/>
      <w:r>
        <w:rPr>
          <w:sz w:val="28"/>
          <w:szCs w:val="28"/>
          <w:lang w:val="uk-UA"/>
        </w:rPr>
        <w:t>Бураго</w:t>
      </w:r>
      <w:proofErr w:type="spellEnd"/>
      <w:r>
        <w:rPr>
          <w:sz w:val="28"/>
          <w:szCs w:val="28"/>
          <w:lang w:val="uk-UA"/>
        </w:rPr>
        <w:t>, 2014. С. 359‒366.</w:t>
      </w:r>
    </w:p>
    <w:p w14:paraId="3B6E106D" w14:textId="77777777" w:rsidR="00B000A1" w:rsidRPr="0028402A" w:rsidRDefault="00B000A1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Климюк</w:t>
      </w:r>
      <w:proofErr w:type="spellEnd"/>
      <w:r>
        <w:rPr>
          <w:szCs w:val="28"/>
          <w:lang w:val="uk-UA"/>
        </w:rPr>
        <w:t> </w:t>
      </w:r>
      <w:r w:rsidRPr="000F6100">
        <w:rPr>
          <w:szCs w:val="28"/>
          <w:lang w:val="uk-UA"/>
        </w:rPr>
        <w:t>М.</w:t>
      </w:r>
      <w:r w:rsidRPr="00CE75A7">
        <w:rPr>
          <w:szCs w:val="28"/>
          <w:lang w:val="uk-UA"/>
        </w:rPr>
        <w:t xml:space="preserve"> Абревіація в українській періодиці поча</w:t>
      </w:r>
      <w:r>
        <w:rPr>
          <w:szCs w:val="28"/>
          <w:lang w:val="uk-UA"/>
        </w:rPr>
        <w:t xml:space="preserve">тку ХХІ сторіччя. </w:t>
      </w:r>
      <w:r w:rsidRPr="000F6100">
        <w:rPr>
          <w:i/>
          <w:szCs w:val="28"/>
          <w:lang w:val="uk-UA"/>
        </w:rPr>
        <w:t>Типологія та функції мовних одиниць</w:t>
      </w:r>
      <w:r w:rsidRPr="00CE75A7">
        <w:rPr>
          <w:szCs w:val="28"/>
          <w:lang w:val="uk-UA"/>
        </w:rPr>
        <w:t xml:space="preserve">: наук. </w:t>
      </w:r>
      <w:proofErr w:type="spellStart"/>
      <w:r w:rsidRPr="00CE75A7">
        <w:rPr>
          <w:szCs w:val="28"/>
          <w:lang w:val="uk-UA"/>
        </w:rPr>
        <w:t>журн</w:t>
      </w:r>
      <w:proofErr w:type="spellEnd"/>
      <w:r w:rsidRPr="00CE75A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Луцьк, 2016. № 2 (6). С. 63‒</w:t>
      </w:r>
      <w:r w:rsidRPr="000F6100">
        <w:rPr>
          <w:szCs w:val="28"/>
          <w:lang w:val="uk-UA"/>
        </w:rPr>
        <w:t>74</w:t>
      </w:r>
      <w:r>
        <w:rPr>
          <w:szCs w:val="28"/>
          <w:lang w:val="uk-UA"/>
        </w:rPr>
        <w:t>.</w:t>
      </w:r>
    </w:p>
    <w:p w14:paraId="0878F40D" w14:textId="77777777" w:rsidR="00CB071C" w:rsidRDefault="00CB071C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 w:rsidRPr="00460238">
        <w:rPr>
          <w:szCs w:val="28"/>
          <w:lang w:val="uk-UA"/>
        </w:rPr>
        <w:lastRenderedPageBreak/>
        <w:t>Козленко</w:t>
      </w:r>
      <w:proofErr w:type="spellEnd"/>
      <w:r w:rsidRPr="00460238">
        <w:rPr>
          <w:szCs w:val="28"/>
          <w:lang w:val="uk-UA"/>
        </w:rPr>
        <w:t xml:space="preserve"> І. </w:t>
      </w:r>
      <w:proofErr w:type="spellStart"/>
      <w:r w:rsidRPr="00460238">
        <w:rPr>
          <w:szCs w:val="28"/>
          <w:lang w:val="uk-UA"/>
        </w:rPr>
        <w:t>Унісуфікси</w:t>
      </w:r>
      <w:proofErr w:type="spellEnd"/>
      <w:r w:rsidRPr="00460238">
        <w:rPr>
          <w:szCs w:val="28"/>
          <w:lang w:val="uk-UA"/>
        </w:rPr>
        <w:t>: Морфемний та словотвірний статус</w:t>
      </w:r>
      <w:r>
        <w:rPr>
          <w:szCs w:val="28"/>
          <w:lang w:val="uk-UA"/>
        </w:rPr>
        <w:t xml:space="preserve">. </w:t>
      </w:r>
      <w:r w:rsidRPr="008A73C3">
        <w:rPr>
          <w:i/>
          <w:szCs w:val="28"/>
          <w:lang w:val="uk-UA"/>
        </w:rPr>
        <w:t>Українське мовознавство</w:t>
      </w:r>
      <w:r>
        <w:rPr>
          <w:szCs w:val="28"/>
          <w:lang w:val="uk-UA"/>
        </w:rPr>
        <w:t>. Київ</w:t>
      </w:r>
      <w:r w:rsidRPr="00460238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460238">
        <w:rPr>
          <w:szCs w:val="28"/>
          <w:lang w:val="uk-UA"/>
        </w:rPr>
        <w:t xml:space="preserve">2014. </w:t>
      </w:r>
      <w:proofErr w:type="spellStart"/>
      <w:r w:rsidRPr="00460238">
        <w:rPr>
          <w:szCs w:val="28"/>
          <w:lang w:val="uk-UA"/>
        </w:rPr>
        <w:t>Вип</w:t>
      </w:r>
      <w:proofErr w:type="spellEnd"/>
      <w:r w:rsidRPr="00460238">
        <w:rPr>
          <w:szCs w:val="28"/>
          <w:lang w:val="uk-UA"/>
        </w:rPr>
        <w:t>. 44. С. 13‒28.</w:t>
      </w:r>
    </w:p>
    <w:p w14:paraId="23375105" w14:textId="77777777" w:rsidR="00B441C3" w:rsidRPr="00B441C3" w:rsidRDefault="00B441C3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r w:rsidRPr="00B441C3">
        <w:rPr>
          <w:szCs w:val="28"/>
          <w:shd w:val="clear" w:color="auto" w:fill="FDFDFD"/>
          <w:lang w:val="uk-UA"/>
        </w:rPr>
        <w:t xml:space="preserve">Коца Р. О. Динаміка лексико-словотвірних типів складних прикметників в українській мові. Ужгород: ФОП </w:t>
      </w:r>
      <w:proofErr w:type="spellStart"/>
      <w:r w:rsidRPr="00B441C3">
        <w:rPr>
          <w:szCs w:val="28"/>
          <w:shd w:val="clear" w:color="auto" w:fill="FDFDFD"/>
          <w:lang w:val="uk-UA"/>
        </w:rPr>
        <w:t>Сабов</w:t>
      </w:r>
      <w:proofErr w:type="spellEnd"/>
      <w:r w:rsidRPr="00B441C3">
        <w:rPr>
          <w:szCs w:val="28"/>
          <w:shd w:val="clear" w:color="auto" w:fill="FDFDFD"/>
          <w:lang w:val="uk-UA"/>
        </w:rPr>
        <w:t> А. М., 2021. 594 с.</w:t>
      </w:r>
    </w:p>
    <w:p w14:paraId="1C2BEC6F" w14:textId="77777777" w:rsidR="00C21B2D" w:rsidRPr="009738CB" w:rsidRDefault="00C21B2D" w:rsidP="00DF0A06">
      <w:pPr>
        <w:numPr>
          <w:ilvl w:val="0"/>
          <w:numId w:val="44"/>
        </w:numPr>
        <w:jc w:val="both"/>
        <w:rPr>
          <w:szCs w:val="28"/>
        </w:rPr>
      </w:pPr>
      <w:proofErr w:type="spellStart"/>
      <w:r w:rsidRPr="00ED5976">
        <w:rPr>
          <w:bCs/>
          <w:szCs w:val="28"/>
        </w:rPr>
        <w:t>Кушлик</w:t>
      </w:r>
      <w:proofErr w:type="spellEnd"/>
      <w:r w:rsidRPr="00ED5976">
        <w:rPr>
          <w:bCs/>
          <w:szCs w:val="28"/>
        </w:rPr>
        <w:t> О. П</w:t>
      </w:r>
      <w:r w:rsidRPr="00ED5976">
        <w:rPr>
          <w:szCs w:val="28"/>
        </w:rPr>
        <w:t xml:space="preserve">. </w:t>
      </w:r>
      <w:proofErr w:type="spellStart"/>
      <w:r w:rsidRPr="00ED5976">
        <w:rPr>
          <w:szCs w:val="28"/>
        </w:rPr>
        <w:t>Словотвірна</w:t>
      </w:r>
      <w:proofErr w:type="spellEnd"/>
      <w:r w:rsidRPr="00ED5976">
        <w:rPr>
          <w:szCs w:val="28"/>
        </w:rPr>
        <w:t xml:space="preserve"> парадигматика </w:t>
      </w:r>
      <w:proofErr w:type="spellStart"/>
      <w:r w:rsidRPr="00ED5976">
        <w:rPr>
          <w:szCs w:val="28"/>
        </w:rPr>
        <w:t>похідних</w:t>
      </w:r>
      <w:proofErr w:type="spellEnd"/>
      <w:r w:rsidRPr="00ED5976">
        <w:rPr>
          <w:szCs w:val="28"/>
        </w:rPr>
        <w:t xml:space="preserve"> </w:t>
      </w:r>
      <w:proofErr w:type="spellStart"/>
      <w:r w:rsidRPr="00ED5976">
        <w:rPr>
          <w:szCs w:val="28"/>
        </w:rPr>
        <w:t>дієслів</w:t>
      </w:r>
      <w:proofErr w:type="spellEnd"/>
      <w:r w:rsidRPr="00ED5976">
        <w:rPr>
          <w:szCs w:val="28"/>
        </w:rPr>
        <w:t xml:space="preserve"> в </w:t>
      </w:r>
      <w:proofErr w:type="spellStart"/>
      <w:r w:rsidRPr="00ED5976">
        <w:rPr>
          <w:szCs w:val="28"/>
        </w:rPr>
        <w:t>українській</w:t>
      </w:r>
      <w:proofErr w:type="spellEnd"/>
      <w:r w:rsidRPr="00ED5976">
        <w:rPr>
          <w:szCs w:val="28"/>
        </w:rPr>
        <w:t xml:space="preserve"> </w:t>
      </w:r>
      <w:proofErr w:type="spellStart"/>
      <w:r w:rsidRPr="00ED5976">
        <w:rPr>
          <w:szCs w:val="28"/>
        </w:rPr>
        <w:t>мові</w:t>
      </w:r>
      <w:proofErr w:type="spellEnd"/>
      <w:r w:rsidRPr="00ED5976">
        <w:rPr>
          <w:szCs w:val="28"/>
        </w:rPr>
        <w:t xml:space="preserve">. </w:t>
      </w:r>
      <w:proofErr w:type="spellStart"/>
      <w:r w:rsidRPr="00ED5976">
        <w:rPr>
          <w:szCs w:val="28"/>
        </w:rPr>
        <w:t>Дрогобич</w:t>
      </w:r>
      <w:proofErr w:type="spellEnd"/>
      <w:r w:rsidRPr="00ED5976">
        <w:rPr>
          <w:szCs w:val="28"/>
        </w:rPr>
        <w:t>: Коло, 2015. 384 с.</w:t>
      </w:r>
    </w:p>
    <w:p w14:paraId="5C1A19F7" w14:textId="77777777" w:rsidR="009738CB" w:rsidRPr="009738CB" w:rsidRDefault="009738CB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 w:rsidRPr="009738CB">
        <w:rPr>
          <w:bCs/>
          <w:szCs w:val="28"/>
          <w:lang w:val="uk-UA"/>
        </w:rPr>
        <w:t>Левун</w:t>
      </w:r>
      <w:proofErr w:type="spellEnd"/>
      <w:r w:rsidRPr="009738CB">
        <w:rPr>
          <w:bCs/>
          <w:szCs w:val="28"/>
          <w:lang w:val="uk-UA"/>
        </w:rPr>
        <w:t xml:space="preserve"> Н. В. Типові порушення словотвірної норми в сучасній українській мові. </w:t>
      </w:r>
      <w:r w:rsidRPr="00220E99">
        <w:rPr>
          <w:bCs/>
          <w:i/>
          <w:szCs w:val="28"/>
          <w:lang w:val="uk-UA"/>
        </w:rPr>
        <w:t>Матеріали ІV Всеукраїнської науково-практичної конференції</w:t>
      </w:r>
      <w:r w:rsidRPr="009738CB">
        <w:rPr>
          <w:bCs/>
          <w:szCs w:val="28"/>
          <w:lang w:val="uk-UA"/>
        </w:rPr>
        <w:t xml:space="preserve"> (з міжнародною участю) </w:t>
      </w:r>
      <w:r w:rsidRPr="009738CB">
        <w:rPr>
          <w:b/>
          <w:bCs/>
          <w:szCs w:val="28"/>
          <w:lang w:val="uk-UA"/>
        </w:rPr>
        <w:t>«</w:t>
      </w:r>
      <w:r w:rsidR="00220E99" w:rsidRPr="00220E99">
        <w:rPr>
          <w:bCs/>
          <w:i/>
          <w:szCs w:val="28"/>
          <w:lang w:val="uk-UA"/>
        </w:rPr>
        <w:t>С</w:t>
      </w:r>
      <w:r w:rsidRPr="00220E99">
        <w:rPr>
          <w:bCs/>
          <w:i/>
          <w:szCs w:val="28"/>
          <w:lang w:val="uk-UA"/>
        </w:rPr>
        <w:t xml:space="preserve">учасна освіта: </w:t>
      </w:r>
      <w:r w:rsidR="00220E99" w:rsidRPr="00220E99">
        <w:rPr>
          <w:bCs/>
          <w:i/>
          <w:szCs w:val="28"/>
          <w:lang w:val="uk-UA"/>
        </w:rPr>
        <w:t>методологія</w:t>
      </w:r>
      <w:r w:rsidRPr="00220E99">
        <w:rPr>
          <w:bCs/>
          <w:i/>
          <w:szCs w:val="28"/>
          <w:lang w:val="uk-UA"/>
        </w:rPr>
        <w:t xml:space="preserve">, </w:t>
      </w:r>
      <w:r w:rsidR="00220E99" w:rsidRPr="00220E99">
        <w:rPr>
          <w:bCs/>
          <w:i/>
          <w:szCs w:val="28"/>
          <w:lang w:val="uk-UA"/>
        </w:rPr>
        <w:t>теорія</w:t>
      </w:r>
      <w:r w:rsidRPr="00220E99">
        <w:rPr>
          <w:bCs/>
          <w:i/>
          <w:szCs w:val="28"/>
          <w:lang w:val="uk-UA"/>
        </w:rPr>
        <w:t>, практика</w:t>
      </w:r>
      <w:r w:rsidRPr="009738CB">
        <w:rPr>
          <w:bCs/>
          <w:szCs w:val="28"/>
          <w:lang w:val="uk-UA"/>
        </w:rPr>
        <w:t>»</w:t>
      </w:r>
      <w:r>
        <w:rPr>
          <w:bCs/>
          <w:szCs w:val="28"/>
          <w:lang w:val="uk-UA"/>
        </w:rPr>
        <w:t xml:space="preserve">. </w:t>
      </w:r>
      <w:r w:rsidR="00220E99" w:rsidRPr="00220E99">
        <w:rPr>
          <w:szCs w:val="28"/>
          <w:lang w:val="uk-UA" w:eastAsia="uk-UA"/>
        </w:rPr>
        <w:t>Дніпро: Акцент ПП, 2021.</w:t>
      </w:r>
      <w:r w:rsidR="00220E99">
        <w:rPr>
          <w:bCs/>
          <w:szCs w:val="28"/>
          <w:lang w:val="uk-UA"/>
        </w:rPr>
        <w:t xml:space="preserve"> </w:t>
      </w:r>
      <w:r w:rsidRPr="009738CB">
        <w:rPr>
          <w:bCs/>
          <w:szCs w:val="28"/>
          <w:lang w:val="uk-UA"/>
        </w:rPr>
        <w:t>С. 81‒83.</w:t>
      </w:r>
      <w:r w:rsidR="00220E99" w:rsidRPr="00220E99">
        <w:t xml:space="preserve"> </w:t>
      </w:r>
      <w:r w:rsidR="00220E99" w:rsidRPr="00220E99">
        <w:rPr>
          <w:lang w:val="pl-PL"/>
        </w:rPr>
        <w:t>URL</w:t>
      </w:r>
      <w:r w:rsidR="00220E99" w:rsidRPr="009738CB">
        <w:rPr>
          <w:lang w:val="uk-UA"/>
        </w:rPr>
        <w:t xml:space="preserve">: </w:t>
      </w:r>
      <w:r w:rsidR="00220E99" w:rsidRPr="00220E99">
        <w:rPr>
          <w:bCs/>
          <w:szCs w:val="28"/>
          <w:lang w:val="uk-UA"/>
        </w:rPr>
        <w:t>https://www.bethana.org.ua/_files/ugd/de9706_70c126f156fa4a1c8ebafb3c9336c6d0.pdf#page=82</w:t>
      </w:r>
    </w:p>
    <w:p w14:paraId="7063090C" w14:textId="77777777" w:rsidR="00B000A1" w:rsidRPr="0028402A" w:rsidRDefault="00B000A1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 w:rsidRPr="00B000A1">
        <w:rPr>
          <w:szCs w:val="28"/>
          <w:lang w:val="uk-UA"/>
        </w:rPr>
        <w:t>Мізіна</w:t>
      </w:r>
      <w:proofErr w:type="spellEnd"/>
      <w:r w:rsidRPr="00B000A1">
        <w:rPr>
          <w:szCs w:val="28"/>
          <w:lang w:val="uk-UA"/>
        </w:rPr>
        <w:t> О. І.</w:t>
      </w:r>
      <w:r>
        <w:rPr>
          <w:szCs w:val="28"/>
          <w:lang w:val="uk-UA"/>
        </w:rPr>
        <w:t xml:space="preserve"> </w:t>
      </w:r>
      <w:r w:rsidRPr="001A14CF">
        <w:rPr>
          <w:szCs w:val="28"/>
          <w:lang w:val="uk-UA"/>
        </w:rPr>
        <w:t>Місце нульової суфіксації серед способів словотворення</w:t>
      </w:r>
      <w:r>
        <w:rPr>
          <w:szCs w:val="28"/>
          <w:lang w:val="uk-UA"/>
        </w:rPr>
        <w:t xml:space="preserve">. </w:t>
      </w:r>
      <w:r w:rsidRPr="00B000A1">
        <w:rPr>
          <w:i/>
          <w:szCs w:val="28"/>
          <w:lang w:val="uk-UA"/>
        </w:rPr>
        <w:t xml:space="preserve">Наукові записки Національного університету </w:t>
      </w:r>
      <w:r w:rsidRPr="00B000A1">
        <w:rPr>
          <w:szCs w:val="28"/>
          <w:lang w:val="uk-UA"/>
        </w:rPr>
        <w:t>«</w:t>
      </w:r>
      <w:r w:rsidRPr="00B000A1">
        <w:rPr>
          <w:i/>
          <w:szCs w:val="28"/>
          <w:lang w:val="uk-UA"/>
        </w:rPr>
        <w:t>Острозька академія</w:t>
      </w:r>
      <w:r w:rsidRPr="00B000A1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. 2015. </w:t>
      </w:r>
      <w:proofErr w:type="spellStart"/>
      <w:r>
        <w:rPr>
          <w:szCs w:val="28"/>
          <w:lang w:val="uk-UA"/>
        </w:rPr>
        <w:t>Вип</w:t>
      </w:r>
      <w:proofErr w:type="spellEnd"/>
      <w:r>
        <w:rPr>
          <w:szCs w:val="28"/>
          <w:lang w:val="uk-UA"/>
        </w:rPr>
        <w:t>. 58. С. 47‒50.</w:t>
      </w:r>
      <w:r w:rsidRPr="00B000A1">
        <w:rPr>
          <w:lang w:val="uk-UA"/>
        </w:rPr>
        <w:t xml:space="preserve"> </w:t>
      </w:r>
      <w:r w:rsidRPr="001A14CF">
        <w:rPr>
          <w:szCs w:val="28"/>
          <w:lang w:val="uk-UA"/>
        </w:rPr>
        <w:t>https://lingvj.oa.edu.ua/articles/2015/n58/20.pdf</w:t>
      </w:r>
    </w:p>
    <w:p w14:paraId="225EF5EA" w14:textId="77777777" w:rsidR="00973E87" w:rsidRDefault="00973E87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r w:rsidRPr="0028402A">
        <w:rPr>
          <w:szCs w:val="28"/>
          <w:lang w:val="uk-UA"/>
        </w:rPr>
        <w:t>Нелюба А. М. Економія в словотвірній номінації української мови (Системний вимір): Монографія. Харків: Харківське історико-фі</w:t>
      </w:r>
      <w:r w:rsidR="00EB7D57">
        <w:rPr>
          <w:szCs w:val="28"/>
          <w:lang w:val="uk-UA"/>
        </w:rPr>
        <w:t>лологічне товариство, 2014. 184 </w:t>
      </w:r>
      <w:r w:rsidRPr="0028402A">
        <w:rPr>
          <w:szCs w:val="28"/>
          <w:lang w:val="uk-UA"/>
        </w:rPr>
        <w:t>с.</w:t>
      </w:r>
    </w:p>
    <w:p w14:paraId="300CE2DB" w14:textId="77777777" w:rsidR="00B0099D" w:rsidRDefault="00B0099D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proofErr w:type="spellStart"/>
      <w:r w:rsidRPr="00B0099D">
        <w:rPr>
          <w:lang w:val="uk-UA"/>
        </w:rPr>
        <w:t>Меркулова</w:t>
      </w:r>
      <w:proofErr w:type="spellEnd"/>
      <w:r>
        <w:rPr>
          <w:lang w:val="uk-UA"/>
        </w:rPr>
        <w:t> </w:t>
      </w:r>
      <w:r w:rsidRPr="00B0099D">
        <w:rPr>
          <w:lang w:val="uk-UA"/>
        </w:rPr>
        <w:t>О</w:t>
      </w:r>
      <w:r>
        <w:rPr>
          <w:lang w:val="uk-UA"/>
        </w:rPr>
        <w:t>.</w:t>
      </w:r>
      <w:r>
        <w:sym w:font="Symbol" w:char="F020"/>
      </w:r>
      <w:r w:rsidRPr="00B0099D">
        <w:rPr>
          <w:lang w:val="uk-UA"/>
        </w:rPr>
        <w:t xml:space="preserve"> </w:t>
      </w:r>
      <w:r>
        <w:rPr>
          <w:lang w:val="uk-UA"/>
        </w:rPr>
        <w:t>З</w:t>
      </w:r>
      <w:r w:rsidRPr="00B0099D">
        <w:rPr>
          <w:lang w:val="uk-UA"/>
        </w:rPr>
        <w:t xml:space="preserve"> історії речовинних найменувань (суфікс -</w:t>
      </w:r>
      <w:proofErr w:type="spellStart"/>
      <w:r w:rsidRPr="00B0099D">
        <w:rPr>
          <w:i/>
          <w:lang w:val="uk-UA"/>
        </w:rPr>
        <w:t>иво</w:t>
      </w:r>
      <w:proofErr w:type="spellEnd"/>
      <w:r w:rsidRPr="00B0099D">
        <w:rPr>
          <w:lang w:val="uk-UA"/>
        </w:rPr>
        <w:t xml:space="preserve"> в українській мові)</w:t>
      </w:r>
      <w:r>
        <w:rPr>
          <w:lang w:val="uk-UA"/>
        </w:rPr>
        <w:t xml:space="preserve">. </w:t>
      </w:r>
      <w:r w:rsidRPr="00B0099D">
        <w:rPr>
          <w:i/>
          <w:lang w:val="uk-UA"/>
        </w:rPr>
        <w:t>Лінгвостилістика ХХІ століття: стан і перспективи</w:t>
      </w:r>
      <w:r>
        <w:rPr>
          <w:lang w:val="uk-UA"/>
        </w:rPr>
        <w:t>. 2014. С. 202‒211.</w:t>
      </w:r>
    </w:p>
    <w:p w14:paraId="7967C505" w14:textId="77777777" w:rsidR="00B441C3" w:rsidRPr="0028402A" w:rsidRDefault="00B441C3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r w:rsidRPr="00B441C3">
        <w:rPr>
          <w:szCs w:val="28"/>
          <w:lang w:val="uk-UA"/>
        </w:rPr>
        <w:t>Остапенко</w:t>
      </w:r>
      <w:r>
        <w:rPr>
          <w:szCs w:val="28"/>
          <w:lang w:val="uk-UA"/>
        </w:rPr>
        <w:t> </w:t>
      </w:r>
      <w:r w:rsidRPr="00B441C3">
        <w:rPr>
          <w:szCs w:val="28"/>
          <w:lang w:val="uk-UA"/>
        </w:rPr>
        <w:t>М</w:t>
      </w:r>
      <w:r>
        <w:rPr>
          <w:szCs w:val="28"/>
          <w:lang w:val="uk-UA"/>
        </w:rPr>
        <w:t>.</w:t>
      </w:r>
      <w:r w:rsidRPr="00B441C3">
        <w:rPr>
          <w:szCs w:val="28"/>
          <w:lang w:val="uk-UA"/>
        </w:rPr>
        <w:t xml:space="preserve"> Легендарні імена в аспекті </w:t>
      </w:r>
      <w:proofErr w:type="spellStart"/>
      <w:r w:rsidRPr="00B441C3">
        <w:rPr>
          <w:szCs w:val="28"/>
          <w:lang w:val="uk-UA"/>
        </w:rPr>
        <w:t>відонімного</w:t>
      </w:r>
      <w:proofErr w:type="spellEnd"/>
      <w:r w:rsidRPr="00B441C3">
        <w:rPr>
          <w:szCs w:val="28"/>
          <w:lang w:val="uk-UA"/>
        </w:rPr>
        <w:t xml:space="preserve"> словотвору</w:t>
      </w:r>
      <w:r>
        <w:rPr>
          <w:szCs w:val="28"/>
          <w:lang w:val="uk-UA"/>
        </w:rPr>
        <w:t xml:space="preserve">. </w:t>
      </w:r>
      <w:r w:rsidRPr="00B441C3">
        <w:rPr>
          <w:i/>
          <w:szCs w:val="28"/>
          <w:lang w:val="uk-UA"/>
        </w:rPr>
        <w:t>Мовознавство</w:t>
      </w:r>
      <w:r>
        <w:rPr>
          <w:szCs w:val="28"/>
          <w:lang w:val="uk-UA"/>
        </w:rPr>
        <w:t>. 2024.№ 3‒4. С. 44‒60.</w:t>
      </w:r>
    </w:p>
    <w:p w14:paraId="1CFE4C60" w14:textId="77777777" w:rsidR="00973E87" w:rsidRDefault="00973E87" w:rsidP="00DF0A06">
      <w:pPr>
        <w:numPr>
          <w:ilvl w:val="0"/>
          <w:numId w:val="44"/>
        </w:numPr>
        <w:jc w:val="both"/>
        <w:rPr>
          <w:szCs w:val="28"/>
          <w:lang w:val="uk-UA"/>
        </w:rPr>
      </w:pPr>
      <w:r w:rsidRPr="0028402A">
        <w:rPr>
          <w:szCs w:val="28"/>
          <w:lang w:val="uk-UA"/>
        </w:rPr>
        <w:t>Тараненко О. О. Актуалізовані моделі в системі словотворення сучасної украї</w:t>
      </w:r>
      <w:r w:rsidR="00EB7D57">
        <w:rPr>
          <w:szCs w:val="28"/>
          <w:lang w:val="uk-UA"/>
        </w:rPr>
        <w:t>нської мови (кінець ХХ‒ХХІ ст.)</w:t>
      </w:r>
      <w:r w:rsidRPr="0028402A">
        <w:rPr>
          <w:szCs w:val="28"/>
          <w:lang w:val="uk-UA"/>
        </w:rPr>
        <w:t>: Монографія</w:t>
      </w:r>
      <w:r w:rsidR="000E6B9C">
        <w:rPr>
          <w:szCs w:val="28"/>
          <w:lang w:val="uk-UA"/>
        </w:rPr>
        <w:t>.</w:t>
      </w:r>
      <w:r w:rsidRPr="0028402A">
        <w:rPr>
          <w:szCs w:val="28"/>
          <w:lang w:val="uk-UA"/>
        </w:rPr>
        <w:t xml:space="preserve"> Київ: Видавнич</w:t>
      </w:r>
      <w:r w:rsidR="00EB7D57">
        <w:rPr>
          <w:szCs w:val="28"/>
          <w:lang w:val="uk-UA"/>
        </w:rPr>
        <w:t xml:space="preserve">ий дім Дмитра </w:t>
      </w:r>
      <w:proofErr w:type="spellStart"/>
      <w:r w:rsidR="00EB7D57">
        <w:rPr>
          <w:szCs w:val="28"/>
          <w:lang w:val="uk-UA"/>
        </w:rPr>
        <w:t>Бураго</w:t>
      </w:r>
      <w:proofErr w:type="spellEnd"/>
      <w:r w:rsidR="00EB7D57">
        <w:rPr>
          <w:szCs w:val="28"/>
          <w:lang w:val="uk-UA"/>
        </w:rPr>
        <w:t>, 2015. 248 </w:t>
      </w:r>
      <w:r w:rsidRPr="0028402A">
        <w:rPr>
          <w:szCs w:val="28"/>
          <w:lang w:val="uk-UA"/>
        </w:rPr>
        <w:t>с.</w:t>
      </w:r>
    </w:p>
    <w:p w14:paraId="53D695CA" w14:textId="2223B467" w:rsidR="005301B8" w:rsidRPr="000264F4" w:rsidRDefault="00B000A1" w:rsidP="005301B8">
      <w:pPr>
        <w:pStyle w:val="ae"/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0264F4">
        <w:rPr>
          <w:sz w:val="28"/>
          <w:szCs w:val="28"/>
          <w:lang w:val="uk-UA"/>
        </w:rPr>
        <w:t xml:space="preserve">Тараненко О. Російсько-українська війна і українська мова (попередні спостереження). I. </w:t>
      </w:r>
      <w:r w:rsidRPr="000264F4">
        <w:rPr>
          <w:i/>
          <w:sz w:val="28"/>
          <w:szCs w:val="28"/>
          <w:lang w:val="uk-UA"/>
        </w:rPr>
        <w:t>Мовознавство</w:t>
      </w:r>
      <w:r w:rsidRPr="000264F4">
        <w:rPr>
          <w:sz w:val="28"/>
          <w:szCs w:val="28"/>
          <w:lang w:val="uk-UA"/>
        </w:rPr>
        <w:t>. 2023. № 3. С. 3‒29</w:t>
      </w:r>
      <w:r w:rsidR="005301B8">
        <w:rPr>
          <w:sz w:val="28"/>
          <w:szCs w:val="28"/>
          <w:lang w:val="uk-UA"/>
        </w:rPr>
        <w:t>;</w:t>
      </w:r>
      <w:r w:rsidR="005301B8" w:rsidRPr="005301B8">
        <w:rPr>
          <w:sz w:val="28"/>
          <w:szCs w:val="28"/>
          <w:lang w:val="uk-UA"/>
        </w:rPr>
        <w:t xml:space="preserve"> </w:t>
      </w:r>
      <w:r w:rsidR="005301B8" w:rsidRPr="000264F4">
        <w:rPr>
          <w:sz w:val="28"/>
          <w:szCs w:val="28"/>
          <w:lang w:val="uk-UA"/>
        </w:rPr>
        <w:t xml:space="preserve">I. </w:t>
      </w:r>
      <w:r w:rsidR="005301B8" w:rsidRPr="000264F4">
        <w:rPr>
          <w:i/>
          <w:sz w:val="28"/>
          <w:szCs w:val="28"/>
          <w:lang w:val="uk-UA"/>
        </w:rPr>
        <w:t>Мовознавство</w:t>
      </w:r>
      <w:r w:rsidR="005301B8" w:rsidRPr="000264F4">
        <w:rPr>
          <w:sz w:val="28"/>
          <w:szCs w:val="28"/>
          <w:lang w:val="uk-UA"/>
        </w:rPr>
        <w:t>. № 4. С. 3‒25.</w:t>
      </w:r>
    </w:p>
    <w:p w14:paraId="62C4C694" w14:textId="6A3D5BF1" w:rsidR="00B000A1" w:rsidRPr="005301B8" w:rsidRDefault="00B000A1" w:rsidP="005301B8">
      <w:pPr>
        <w:tabs>
          <w:tab w:val="left" w:pos="851"/>
        </w:tabs>
        <w:jc w:val="both"/>
        <w:rPr>
          <w:szCs w:val="28"/>
          <w:lang w:val="uk-UA"/>
        </w:rPr>
      </w:pPr>
    </w:p>
    <w:p w14:paraId="22059E1B" w14:textId="77777777" w:rsidR="00673B39" w:rsidRPr="00A70B10" w:rsidRDefault="00673B39" w:rsidP="00DF0A06">
      <w:pPr>
        <w:jc w:val="center"/>
        <w:rPr>
          <w:b/>
          <w:bCs/>
          <w:szCs w:val="28"/>
          <w:lang w:val="uk-UA"/>
        </w:rPr>
      </w:pPr>
      <w:r w:rsidRPr="00A70B10">
        <w:rPr>
          <w:b/>
          <w:bCs/>
          <w:szCs w:val="28"/>
          <w:lang w:val="uk-UA"/>
        </w:rPr>
        <w:t>Словники</w:t>
      </w:r>
    </w:p>
    <w:p w14:paraId="4C8F45CE" w14:textId="77777777" w:rsidR="00C11AC9" w:rsidRPr="00AA40B7" w:rsidRDefault="00C11AC9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A70B10">
        <w:rPr>
          <w:szCs w:val="28"/>
          <w:lang w:val="uk-UA"/>
        </w:rPr>
        <w:t>Активні ресурси сучасної української номінації: Ідеографічний словник нової лексики / Є.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А.</w:t>
      </w:r>
      <w:r w:rsidRPr="00A70B10">
        <w:rPr>
          <w:szCs w:val="28"/>
        </w:rPr>
        <w:t> </w:t>
      </w:r>
      <w:proofErr w:type="spellStart"/>
      <w:r w:rsidRPr="00A70B10">
        <w:rPr>
          <w:szCs w:val="28"/>
          <w:lang w:val="uk-UA"/>
        </w:rPr>
        <w:t>Карпіловська</w:t>
      </w:r>
      <w:proofErr w:type="spellEnd"/>
      <w:r w:rsidRPr="00A70B10">
        <w:rPr>
          <w:szCs w:val="28"/>
          <w:lang w:val="uk-UA"/>
        </w:rPr>
        <w:t>, Л.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П.</w:t>
      </w:r>
      <w:r w:rsidRPr="00A70B10">
        <w:rPr>
          <w:szCs w:val="28"/>
        </w:rPr>
        <w:t> </w:t>
      </w:r>
      <w:proofErr w:type="spellStart"/>
      <w:r w:rsidRPr="00A70B10">
        <w:rPr>
          <w:szCs w:val="28"/>
          <w:lang w:val="uk-UA"/>
        </w:rPr>
        <w:t>Кислюк</w:t>
      </w:r>
      <w:proofErr w:type="spellEnd"/>
      <w:r w:rsidRPr="00A70B10">
        <w:rPr>
          <w:szCs w:val="28"/>
          <w:lang w:val="uk-UA"/>
        </w:rPr>
        <w:t>, Н.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Ф.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Клименко, В.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І.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Критська, Т.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К.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Пуздирєва, Ю.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В.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>Романюк; Відп.</w:t>
      </w:r>
      <w:r w:rsidRPr="00A70B10">
        <w:rPr>
          <w:szCs w:val="28"/>
        </w:rPr>
        <w:t> </w:t>
      </w:r>
      <w:r w:rsidRPr="00A70B10">
        <w:rPr>
          <w:szCs w:val="28"/>
          <w:lang w:val="uk-UA"/>
        </w:rPr>
        <w:t xml:space="preserve">ред. </w:t>
      </w:r>
      <w:r w:rsidRPr="00A70B10">
        <w:rPr>
          <w:szCs w:val="28"/>
        </w:rPr>
        <w:t>Є. А. </w:t>
      </w:r>
      <w:proofErr w:type="spellStart"/>
      <w:r w:rsidRPr="00A70B10">
        <w:rPr>
          <w:szCs w:val="28"/>
        </w:rPr>
        <w:t>Карпіловська</w:t>
      </w:r>
      <w:proofErr w:type="spellEnd"/>
      <w:r w:rsidRPr="00A70B10">
        <w:rPr>
          <w:szCs w:val="28"/>
        </w:rPr>
        <w:t xml:space="preserve">. </w:t>
      </w:r>
      <w:proofErr w:type="spellStart"/>
      <w:r w:rsidRPr="00A70B10">
        <w:rPr>
          <w:szCs w:val="28"/>
        </w:rPr>
        <w:t>Київ</w:t>
      </w:r>
      <w:proofErr w:type="spellEnd"/>
      <w:r w:rsidRPr="00A70B10">
        <w:rPr>
          <w:szCs w:val="28"/>
        </w:rPr>
        <w:t>: ТОВ «КММ</w:t>
      </w:r>
      <w:r w:rsidRPr="00AA40B7">
        <w:rPr>
          <w:szCs w:val="28"/>
        </w:rPr>
        <w:t>», 2013. 416 с.</w:t>
      </w:r>
    </w:p>
    <w:p w14:paraId="2F75BB11" w14:textId="77777777" w:rsidR="00E85E25" w:rsidRPr="00AA40B7" w:rsidRDefault="00E85E25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AA40B7">
        <w:rPr>
          <w:szCs w:val="28"/>
          <w:lang w:val="uk-UA"/>
        </w:rPr>
        <w:t>Віняр</w:t>
      </w:r>
      <w:proofErr w:type="spellEnd"/>
      <w:r w:rsidRPr="00AA40B7">
        <w:rPr>
          <w:szCs w:val="28"/>
          <w:lang w:val="en-US"/>
        </w:rPr>
        <w:t> </w:t>
      </w:r>
      <w:r w:rsidRPr="00AA40B7">
        <w:rPr>
          <w:szCs w:val="28"/>
          <w:lang w:val="uk-UA"/>
        </w:rPr>
        <w:t>Г.</w:t>
      </w:r>
      <w:r w:rsidRPr="00AA40B7">
        <w:rPr>
          <w:szCs w:val="28"/>
          <w:lang w:val="en-US"/>
        </w:rPr>
        <w:t> </w:t>
      </w:r>
      <w:r w:rsidRPr="00AA40B7">
        <w:rPr>
          <w:szCs w:val="28"/>
          <w:lang w:val="uk-UA"/>
        </w:rPr>
        <w:t xml:space="preserve">М., </w:t>
      </w:r>
      <w:proofErr w:type="spellStart"/>
      <w:r w:rsidRPr="00AA40B7">
        <w:rPr>
          <w:szCs w:val="28"/>
          <w:lang w:val="uk-UA"/>
        </w:rPr>
        <w:t>Шпачук</w:t>
      </w:r>
      <w:proofErr w:type="spellEnd"/>
      <w:r w:rsidRPr="00AA40B7">
        <w:rPr>
          <w:szCs w:val="28"/>
          <w:lang w:val="uk-UA"/>
        </w:rPr>
        <w:t> Л. Р. Словник новотворів української мови кінця ХХ століття. Кривий Ріг: КДПУ, 2002. 180 с.</w:t>
      </w:r>
    </w:p>
    <w:p w14:paraId="52963CBD" w14:textId="77777777" w:rsidR="00673B39" w:rsidRPr="00AA40B7" w:rsidRDefault="00673B39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AA40B7">
        <w:rPr>
          <w:szCs w:val="28"/>
          <w:lang w:val="uk-UA"/>
        </w:rPr>
        <w:t>Карпіловська</w:t>
      </w:r>
      <w:proofErr w:type="spellEnd"/>
      <w:r w:rsidRPr="00AA40B7">
        <w:rPr>
          <w:szCs w:val="28"/>
          <w:lang w:val="uk-UA"/>
        </w:rPr>
        <w:t xml:space="preserve"> Є. А. Кореневий гніздовий словник української мови: Гнізда слів з вершинами – </w:t>
      </w:r>
      <w:proofErr w:type="spellStart"/>
      <w:r w:rsidRPr="00AA40B7">
        <w:rPr>
          <w:szCs w:val="28"/>
          <w:lang w:val="uk-UA"/>
        </w:rPr>
        <w:t>омографічними</w:t>
      </w:r>
      <w:proofErr w:type="spellEnd"/>
      <w:r w:rsidRPr="00AA40B7">
        <w:rPr>
          <w:szCs w:val="28"/>
          <w:lang w:val="uk-UA"/>
        </w:rPr>
        <w:t xml:space="preserve"> коренями. Київ, 2002.</w:t>
      </w:r>
      <w:r w:rsidR="00C21B2D" w:rsidRPr="00AA40B7">
        <w:rPr>
          <w:szCs w:val="28"/>
          <w:lang w:val="uk-UA"/>
        </w:rPr>
        <w:t xml:space="preserve"> 908 с.</w:t>
      </w:r>
    </w:p>
    <w:p w14:paraId="68A4F606" w14:textId="77777777" w:rsidR="00673B39" w:rsidRPr="00AA40B7" w:rsidRDefault="00673B39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AA40B7">
        <w:rPr>
          <w:szCs w:val="28"/>
          <w:lang w:val="uk-UA"/>
        </w:rPr>
        <w:t xml:space="preserve">Клименко Н. Ф., </w:t>
      </w:r>
      <w:proofErr w:type="spellStart"/>
      <w:r w:rsidRPr="00AA40B7">
        <w:rPr>
          <w:szCs w:val="28"/>
          <w:lang w:val="uk-UA"/>
        </w:rPr>
        <w:t>Карпіловська</w:t>
      </w:r>
      <w:proofErr w:type="spellEnd"/>
      <w:r w:rsidRPr="00AA40B7">
        <w:rPr>
          <w:szCs w:val="28"/>
          <w:lang w:val="uk-UA"/>
        </w:rPr>
        <w:t xml:space="preserve"> Є. А., </w:t>
      </w:r>
      <w:proofErr w:type="spellStart"/>
      <w:r w:rsidRPr="00AA40B7">
        <w:rPr>
          <w:szCs w:val="28"/>
          <w:lang w:val="uk-UA"/>
        </w:rPr>
        <w:t>Карпіловський</w:t>
      </w:r>
      <w:proofErr w:type="spellEnd"/>
      <w:r w:rsidRPr="00AA40B7">
        <w:rPr>
          <w:szCs w:val="28"/>
          <w:lang w:val="uk-UA"/>
        </w:rPr>
        <w:t> В. С., Недозим Т. І. Словник афіксальних морфем української мови. Київ, 1998.</w:t>
      </w:r>
      <w:r w:rsidR="00C21B2D" w:rsidRPr="00AA40B7">
        <w:rPr>
          <w:szCs w:val="28"/>
          <w:lang w:val="uk-UA"/>
        </w:rPr>
        <w:t xml:space="preserve"> 441 с.</w:t>
      </w:r>
    </w:p>
    <w:p w14:paraId="1B7F3C71" w14:textId="77777777" w:rsidR="00E85E25" w:rsidRPr="00AA40B7" w:rsidRDefault="00E85E25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AA40B7">
        <w:rPr>
          <w:szCs w:val="28"/>
          <w:lang w:val="uk-UA"/>
        </w:rPr>
        <w:t>Колоїз</w:t>
      </w:r>
      <w:proofErr w:type="spellEnd"/>
      <w:r w:rsidRPr="00AA40B7">
        <w:rPr>
          <w:szCs w:val="28"/>
          <w:lang w:val="uk-UA"/>
        </w:rPr>
        <w:t xml:space="preserve"> Ж. В. </w:t>
      </w:r>
      <w:proofErr w:type="spellStart"/>
      <w:r w:rsidRPr="00AA40B7">
        <w:rPr>
          <w:szCs w:val="28"/>
          <w:lang w:val="uk-UA"/>
        </w:rPr>
        <w:t>Тлумачно</w:t>
      </w:r>
      <w:proofErr w:type="spellEnd"/>
      <w:r w:rsidRPr="00AA40B7">
        <w:rPr>
          <w:szCs w:val="28"/>
          <w:lang w:val="uk-UA"/>
        </w:rPr>
        <w:t xml:space="preserve">-словотвірний словник </w:t>
      </w:r>
      <w:proofErr w:type="spellStart"/>
      <w:r w:rsidRPr="00AA40B7">
        <w:rPr>
          <w:szCs w:val="28"/>
          <w:lang w:val="uk-UA"/>
        </w:rPr>
        <w:t>оказіоналізмів</w:t>
      </w:r>
      <w:proofErr w:type="spellEnd"/>
      <w:r w:rsidRPr="00AA40B7">
        <w:rPr>
          <w:szCs w:val="28"/>
          <w:lang w:val="uk-UA"/>
        </w:rPr>
        <w:t xml:space="preserve">. Кривий Ріг: </w:t>
      </w:r>
      <w:proofErr w:type="spellStart"/>
      <w:r w:rsidRPr="00AA40B7">
        <w:rPr>
          <w:szCs w:val="28"/>
          <w:lang w:val="uk-UA"/>
        </w:rPr>
        <w:t>Явва</w:t>
      </w:r>
      <w:proofErr w:type="spellEnd"/>
      <w:r w:rsidRPr="00AA40B7">
        <w:rPr>
          <w:szCs w:val="28"/>
          <w:lang w:val="uk-UA"/>
        </w:rPr>
        <w:t>, 2003. 168 с.</w:t>
      </w:r>
    </w:p>
    <w:p w14:paraId="7B3E82FB" w14:textId="77777777" w:rsidR="006834C0" w:rsidRPr="00AA40B7" w:rsidRDefault="006834C0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AA40B7">
        <w:rPr>
          <w:szCs w:val="28"/>
          <w:lang w:val="uk-UA"/>
        </w:rPr>
        <w:t>Нелюба А. Лексико-словотвірні інновації (1983‒2003): словник. Харків: ХНУ ім. Каразіна, 2004. 136 с.</w:t>
      </w:r>
    </w:p>
    <w:p w14:paraId="2833BF69" w14:textId="77777777" w:rsidR="006834C0" w:rsidRPr="00A70B10" w:rsidRDefault="006834C0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AA40B7">
        <w:rPr>
          <w:szCs w:val="28"/>
          <w:lang w:val="uk-UA"/>
        </w:rPr>
        <w:lastRenderedPageBreak/>
        <w:t>Нелюба А., Редько Є. Л</w:t>
      </w:r>
      <w:r w:rsidRPr="00A70B10">
        <w:rPr>
          <w:szCs w:val="28"/>
          <w:lang w:val="uk-UA"/>
        </w:rPr>
        <w:t>ексико-словотвірні інновації. 2012–2013: Словник / Загальна редакція А. Нелюби. Харків: Харківське історико-філологічне товариство, 2014. 172 с.</w:t>
      </w:r>
    </w:p>
    <w:p w14:paraId="6442EC18" w14:textId="77777777" w:rsidR="006834C0" w:rsidRPr="00A70B10" w:rsidRDefault="006834C0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A70B10">
        <w:rPr>
          <w:szCs w:val="28"/>
          <w:lang w:val="uk-UA"/>
        </w:rPr>
        <w:t>Нелюба А., Редько Є. Лексико-словотвірні інновації (2014). Словник / Загальна редакція А. Нелюби. Харків: Харківське історико-філологічне товариство, 2015. 220 с.</w:t>
      </w:r>
    </w:p>
    <w:p w14:paraId="76684376" w14:textId="77777777" w:rsidR="006834C0" w:rsidRPr="00A70B10" w:rsidRDefault="006834C0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A70B10">
        <w:rPr>
          <w:szCs w:val="28"/>
          <w:lang w:val="uk-UA"/>
        </w:rPr>
        <w:t>Нелюба А., Редько Є. Лексико-словотвірні інновації (2015–2016). Словник / Загальна редакція А. Нелюби. Харків: Харківське історико-філологічне товариство, 2017. 204 с.</w:t>
      </w:r>
    </w:p>
    <w:p w14:paraId="18F0F18B" w14:textId="77777777" w:rsidR="006834C0" w:rsidRPr="000264F4" w:rsidRDefault="006834C0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pacing w:val="-2"/>
          <w:szCs w:val="28"/>
          <w:lang w:val="uk-UA"/>
        </w:rPr>
      </w:pPr>
      <w:r w:rsidRPr="000264F4">
        <w:rPr>
          <w:spacing w:val="-2"/>
          <w:szCs w:val="28"/>
          <w:lang w:val="uk-UA"/>
        </w:rPr>
        <w:t>Нелюба А., Редько Є. Словотворчість незалежної України. 2012‒2016. Словник. Харків: Харківське історико-філологічне товариство, 2017. 460 с.</w:t>
      </w:r>
    </w:p>
    <w:p w14:paraId="6E6F15B8" w14:textId="77777777" w:rsidR="006834C0" w:rsidRPr="00AA40B7" w:rsidRDefault="006834C0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Cs w:val="28"/>
        </w:rPr>
      </w:pPr>
      <w:proofErr w:type="spellStart"/>
      <w:r w:rsidRPr="00A70B10">
        <w:rPr>
          <w:szCs w:val="28"/>
        </w:rPr>
        <w:t>Нові</w:t>
      </w:r>
      <w:proofErr w:type="spellEnd"/>
      <w:r w:rsidRPr="00A70B10">
        <w:rPr>
          <w:szCs w:val="28"/>
        </w:rPr>
        <w:t xml:space="preserve"> слова та </w:t>
      </w:r>
      <w:proofErr w:type="spellStart"/>
      <w:r w:rsidRPr="00A70B10">
        <w:rPr>
          <w:szCs w:val="28"/>
        </w:rPr>
        <w:t>значення</w:t>
      </w:r>
      <w:proofErr w:type="spellEnd"/>
      <w:r w:rsidRPr="00A70B10">
        <w:rPr>
          <w:szCs w:val="28"/>
        </w:rPr>
        <w:t xml:space="preserve">: словник / </w:t>
      </w:r>
      <w:proofErr w:type="spellStart"/>
      <w:r w:rsidRPr="00A70B10">
        <w:rPr>
          <w:szCs w:val="28"/>
        </w:rPr>
        <w:t>Уклали</w:t>
      </w:r>
      <w:proofErr w:type="spellEnd"/>
      <w:r w:rsidRPr="00A70B10">
        <w:rPr>
          <w:szCs w:val="28"/>
        </w:rPr>
        <w:t>: Л. В. </w:t>
      </w:r>
      <w:proofErr w:type="spellStart"/>
      <w:r w:rsidRPr="00A70B10">
        <w:rPr>
          <w:szCs w:val="28"/>
        </w:rPr>
        <w:t>Туровська</w:t>
      </w:r>
      <w:proofErr w:type="spellEnd"/>
      <w:r w:rsidRPr="00A70B10">
        <w:rPr>
          <w:szCs w:val="28"/>
        </w:rPr>
        <w:t xml:space="preserve">, Л. В. Василькова. </w:t>
      </w:r>
      <w:proofErr w:type="spellStart"/>
      <w:r w:rsidRPr="00A70B10">
        <w:rPr>
          <w:szCs w:val="28"/>
        </w:rPr>
        <w:t>Київ</w:t>
      </w:r>
      <w:proofErr w:type="spellEnd"/>
      <w:r w:rsidRPr="00A70B10">
        <w:rPr>
          <w:szCs w:val="28"/>
        </w:rPr>
        <w:t xml:space="preserve">: </w:t>
      </w:r>
      <w:proofErr w:type="spellStart"/>
      <w:r w:rsidRPr="00A70B10">
        <w:rPr>
          <w:szCs w:val="28"/>
        </w:rPr>
        <w:t>Довіра</w:t>
      </w:r>
      <w:proofErr w:type="spellEnd"/>
      <w:r w:rsidRPr="00AA40B7">
        <w:rPr>
          <w:szCs w:val="28"/>
        </w:rPr>
        <w:t>, 2009. 271 с.</w:t>
      </w:r>
    </w:p>
    <w:p w14:paraId="36A124D6" w14:textId="77777777" w:rsidR="00673B39" w:rsidRDefault="00673B39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AA40B7">
        <w:rPr>
          <w:szCs w:val="28"/>
          <w:lang w:val="uk-UA"/>
        </w:rPr>
        <w:t>Полюга</w:t>
      </w:r>
      <w:proofErr w:type="spellEnd"/>
      <w:r w:rsidRPr="00AA40B7">
        <w:rPr>
          <w:szCs w:val="28"/>
          <w:lang w:val="uk-UA"/>
        </w:rPr>
        <w:t> Л. М. Словник українських морфем</w:t>
      </w:r>
      <w:r w:rsidRPr="00A70B10">
        <w:rPr>
          <w:szCs w:val="28"/>
          <w:lang w:val="uk-UA"/>
        </w:rPr>
        <w:t xml:space="preserve">: понад 45 000. Вид 3-є, </w:t>
      </w:r>
      <w:proofErr w:type="spellStart"/>
      <w:r w:rsidRPr="00A70B10">
        <w:rPr>
          <w:szCs w:val="28"/>
          <w:lang w:val="uk-UA"/>
        </w:rPr>
        <w:t>допов</w:t>
      </w:r>
      <w:proofErr w:type="spellEnd"/>
      <w:r w:rsidRPr="00A70B10">
        <w:rPr>
          <w:szCs w:val="28"/>
          <w:lang w:val="uk-UA"/>
        </w:rPr>
        <w:t xml:space="preserve">. і </w:t>
      </w:r>
      <w:proofErr w:type="spellStart"/>
      <w:r w:rsidRPr="00A70B10">
        <w:rPr>
          <w:szCs w:val="28"/>
          <w:lang w:val="uk-UA"/>
        </w:rPr>
        <w:t>випр</w:t>
      </w:r>
      <w:proofErr w:type="spellEnd"/>
      <w:r w:rsidRPr="00A70B10">
        <w:rPr>
          <w:szCs w:val="28"/>
          <w:lang w:val="uk-UA"/>
        </w:rPr>
        <w:t>. Київ: Довіра. 2009. 554 с.</w:t>
      </w:r>
    </w:p>
    <w:p w14:paraId="5F0EFC48" w14:textId="77777777" w:rsidR="00B000A1" w:rsidRPr="00B000A1" w:rsidRDefault="00B000A1" w:rsidP="00DF0A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426"/>
        </w:tabs>
        <w:suppressAutoHyphens/>
        <w:ind w:left="426" w:hanging="426"/>
        <w:jc w:val="both"/>
        <w:textDirection w:val="btLr"/>
        <w:textAlignment w:val="top"/>
        <w:outlineLvl w:val="0"/>
        <w:rPr>
          <w:bCs/>
          <w:iCs/>
          <w:color w:val="000000"/>
          <w:position w:val="-1"/>
          <w:szCs w:val="28"/>
          <w:lang w:val="uk-UA"/>
        </w:rPr>
      </w:pPr>
      <w:proofErr w:type="spellStart"/>
      <w:r w:rsidRPr="00B000A1">
        <w:rPr>
          <w:bCs/>
          <w:iCs/>
          <w:color w:val="000000"/>
          <w:position w:val="-1"/>
          <w:szCs w:val="28"/>
          <w:lang w:val="uk-UA"/>
        </w:rPr>
        <w:t>Селігей</w:t>
      </w:r>
      <w:proofErr w:type="spellEnd"/>
      <w:r w:rsidRPr="00B000A1">
        <w:rPr>
          <w:iCs/>
          <w:color w:val="000000"/>
          <w:position w:val="-1"/>
          <w:szCs w:val="28"/>
          <w:lang w:val="uk-UA"/>
        </w:rPr>
        <w:t> </w:t>
      </w:r>
      <w:r w:rsidRPr="00B000A1">
        <w:rPr>
          <w:bCs/>
          <w:iCs/>
          <w:color w:val="000000"/>
          <w:position w:val="-1"/>
          <w:szCs w:val="28"/>
          <w:lang w:val="uk-UA"/>
        </w:rPr>
        <w:t>П.</w:t>
      </w:r>
      <w:r w:rsidRPr="00B000A1">
        <w:rPr>
          <w:iCs/>
          <w:color w:val="000000"/>
          <w:position w:val="-1"/>
          <w:szCs w:val="28"/>
          <w:lang w:val="uk-UA"/>
        </w:rPr>
        <w:t> </w:t>
      </w:r>
      <w:r w:rsidRPr="00B000A1">
        <w:rPr>
          <w:bCs/>
          <w:iCs/>
          <w:color w:val="000000"/>
          <w:position w:val="-1"/>
          <w:szCs w:val="28"/>
          <w:lang w:val="uk-UA"/>
        </w:rPr>
        <w:t xml:space="preserve">О. Етимологічний словник запозичених суфіксів і </w:t>
      </w:r>
      <w:proofErr w:type="spellStart"/>
      <w:r w:rsidRPr="00B000A1">
        <w:rPr>
          <w:bCs/>
          <w:iCs/>
          <w:color w:val="000000"/>
          <w:position w:val="-1"/>
          <w:szCs w:val="28"/>
          <w:lang w:val="uk-UA"/>
        </w:rPr>
        <w:t>суфіксоїдів</w:t>
      </w:r>
      <w:proofErr w:type="spellEnd"/>
      <w:r w:rsidRPr="00B000A1">
        <w:rPr>
          <w:bCs/>
          <w:iCs/>
          <w:color w:val="000000"/>
          <w:position w:val="-1"/>
          <w:szCs w:val="28"/>
          <w:lang w:val="uk-UA"/>
        </w:rPr>
        <w:t xml:space="preserve"> в українській мові. Київ: </w:t>
      </w:r>
      <w:proofErr w:type="spellStart"/>
      <w:r w:rsidRPr="00B000A1">
        <w:rPr>
          <w:bCs/>
          <w:iCs/>
          <w:color w:val="000000"/>
          <w:position w:val="-1"/>
          <w:szCs w:val="28"/>
          <w:lang w:val="uk-UA"/>
        </w:rPr>
        <w:t>Академперіодика</w:t>
      </w:r>
      <w:proofErr w:type="spellEnd"/>
      <w:r w:rsidRPr="00B000A1">
        <w:rPr>
          <w:bCs/>
          <w:iCs/>
          <w:color w:val="000000"/>
          <w:position w:val="-1"/>
          <w:szCs w:val="28"/>
          <w:lang w:val="uk-UA"/>
        </w:rPr>
        <w:t>, 2014. 324 с.</w:t>
      </w:r>
    </w:p>
    <w:p w14:paraId="5CF14E7D" w14:textId="77777777" w:rsidR="00673B39" w:rsidRPr="00A70B10" w:rsidRDefault="00673B39" w:rsidP="00DF0A06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A70B10">
        <w:rPr>
          <w:szCs w:val="28"/>
          <w:lang w:val="uk-UA"/>
        </w:rPr>
        <w:t>Яценко І. Т. Морфемний аналіз: Словник-довідник. Київ, 1980. Т. 1</w:t>
      </w:r>
      <w:r w:rsidR="00961C43" w:rsidRPr="00A70B10">
        <w:rPr>
          <w:szCs w:val="28"/>
          <w:lang w:val="uk-UA"/>
        </w:rPr>
        <w:t xml:space="preserve"> (А‒Н)</w:t>
      </w:r>
      <w:r w:rsidRPr="00A70B10">
        <w:rPr>
          <w:szCs w:val="28"/>
          <w:lang w:val="uk-UA"/>
        </w:rPr>
        <w:t>; 1981.</w:t>
      </w:r>
      <w:r w:rsidR="00961C43" w:rsidRPr="00A70B10">
        <w:rPr>
          <w:szCs w:val="28"/>
          <w:lang w:val="uk-UA"/>
        </w:rPr>
        <w:t xml:space="preserve"> 356 с.;</w:t>
      </w:r>
      <w:r w:rsidRPr="00A70B10">
        <w:rPr>
          <w:szCs w:val="28"/>
          <w:lang w:val="uk-UA"/>
        </w:rPr>
        <w:t xml:space="preserve"> Т. 2</w:t>
      </w:r>
      <w:r w:rsidR="00961C43" w:rsidRPr="00A70B10">
        <w:rPr>
          <w:szCs w:val="28"/>
          <w:lang w:val="uk-UA"/>
        </w:rPr>
        <w:t xml:space="preserve"> (О‒Я)</w:t>
      </w:r>
      <w:r w:rsidRPr="00A70B10">
        <w:rPr>
          <w:szCs w:val="28"/>
          <w:lang w:val="uk-UA"/>
        </w:rPr>
        <w:t>.</w:t>
      </w:r>
      <w:r w:rsidR="00961C43" w:rsidRPr="00A70B10">
        <w:rPr>
          <w:szCs w:val="28"/>
          <w:lang w:val="uk-UA"/>
        </w:rPr>
        <w:t xml:space="preserve"> 352 с.</w:t>
      </w:r>
    </w:p>
    <w:p w14:paraId="305D06AD" w14:textId="77777777" w:rsidR="00202402" w:rsidRPr="002C72D4" w:rsidRDefault="00202402" w:rsidP="00DF0A06">
      <w:pPr>
        <w:shd w:val="clear" w:color="auto" w:fill="FFFFFF"/>
        <w:tabs>
          <w:tab w:val="left" w:pos="187"/>
        </w:tabs>
        <w:jc w:val="both"/>
        <w:rPr>
          <w:sz w:val="26"/>
          <w:szCs w:val="26"/>
          <w:lang w:val="uk-UA"/>
        </w:rPr>
      </w:pPr>
    </w:p>
    <w:p w14:paraId="7BD5D896" w14:textId="77777777" w:rsidR="00202402" w:rsidRPr="00164565" w:rsidRDefault="00202402" w:rsidP="00DF0A06">
      <w:pPr>
        <w:shd w:val="clear" w:color="auto" w:fill="FFFFFF"/>
        <w:tabs>
          <w:tab w:val="left" w:pos="365"/>
        </w:tabs>
        <w:jc w:val="center"/>
        <w:rPr>
          <w:b/>
          <w:szCs w:val="28"/>
          <w:lang w:val="uk-UA"/>
        </w:rPr>
      </w:pPr>
      <w:r w:rsidRPr="00164565">
        <w:rPr>
          <w:b/>
          <w:szCs w:val="28"/>
          <w:lang w:val="uk-UA"/>
        </w:rPr>
        <w:t>Інформаційні ресурси</w:t>
      </w:r>
    </w:p>
    <w:p w14:paraId="55E2E61B" w14:textId="77777777" w:rsidR="00C21B2D" w:rsidRPr="00AA40B7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rFonts w:eastAsia="Calibri"/>
          <w:color w:val="0000FF"/>
          <w:szCs w:val="28"/>
          <w:u w:val="single"/>
          <w:lang w:val="uk-UA" w:eastAsia="en-US"/>
        </w:rPr>
      </w:pPr>
      <w:proofErr w:type="spellStart"/>
      <w:r w:rsidRPr="00164565">
        <w:rPr>
          <w:rFonts w:eastAsia="Calibri"/>
          <w:szCs w:val="28"/>
          <w:lang w:val="uk-UA" w:eastAsia="en-US"/>
        </w:rPr>
        <w:t>Вакарюк</w:t>
      </w:r>
      <w:proofErr w:type="spellEnd"/>
      <w:r w:rsidRPr="00164565">
        <w:rPr>
          <w:rFonts w:eastAsia="Calibri"/>
          <w:szCs w:val="28"/>
          <w:lang w:val="uk-UA" w:eastAsia="en-US"/>
        </w:rPr>
        <w:t xml:space="preserve"> Л. О. Українська мова. Морфеміка і словотвір. </w:t>
      </w:r>
      <w:r w:rsidRPr="00AA40B7">
        <w:rPr>
          <w:rFonts w:eastAsia="Calibri"/>
          <w:szCs w:val="28"/>
          <w:lang w:val="uk-UA" w:eastAsia="en-US"/>
        </w:rPr>
        <w:t xml:space="preserve">Тернопіль. 2010. 200 с. URL: </w:t>
      </w:r>
      <w:hyperlink r:id="rId20" w:history="1">
        <w:r w:rsidR="00E529A1" w:rsidRPr="00AA40B7">
          <w:rPr>
            <w:rStyle w:val="a7"/>
            <w:rFonts w:eastAsia="Calibri"/>
            <w:szCs w:val="28"/>
            <w:lang w:val="uk-UA" w:eastAsia="en-US"/>
          </w:rPr>
          <w:t>https://www.twirpx.com/file/1790137/</w:t>
        </w:r>
      </w:hyperlink>
    </w:p>
    <w:p w14:paraId="7CA27E22" w14:textId="77777777" w:rsidR="00C21B2D" w:rsidRPr="00AA40B7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rFonts w:eastAsia="Calibri"/>
          <w:szCs w:val="28"/>
          <w:lang w:val="uk-UA" w:eastAsia="en-US"/>
        </w:rPr>
      </w:pPr>
      <w:proofErr w:type="spellStart"/>
      <w:r w:rsidRPr="00AA40B7">
        <w:rPr>
          <w:rFonts w:eastAsia="Calibri"/>
          <w:szCs w:val="28"/>
          <w:lang w:val="uk-UA" w:eastAsia="en-US"/>
        </w:rPr>
        <w:t>Вакарюк</w:t>
      </w:r>
      <w:proofErr w:type="spellEnd"/>
      <w:r w:rsidRPr="00AA40B7">
        <w:rPr>
          <w:rFonts w:eastAsia="Calibri"/>
          <w:szCs w:val="28"/>
          <w:lang w:val="uk-UA" w:eastAsia="en-US"/>
        </w:rPr>
        <w:t xml:space="preserve"> Л. О., </w:t>
      </w:r>
      <w:proofErr w:type="spellStart"/>
      <w:r w:rsidRPr="00AA40B7">
        <w:rPr>
          <w:rFonts w:eastAsia="Calibri"/>
          <w:szCs w:val="28"/>
          <w:lang w:val="uk-UA" w:eastAsia="en-US"/>
        </w:rPr>
        <w:t>Панцьо</w:t>
      </w:r>
      <w:proofErr w:type="spellEnd"/>
      <w:r w:rsidRPr="00AA40B7">
        <w:rPr>
          <w:rFonts w:eastAsia="Calibri"/>
          <w:szCs w:val="28"/>
          <w:lang w:val="uk-UA" w:eastAsia="en-US"/>
        </w:rPr>
        <w:t xml:space="preserve"> С. Є. Український словотвір у термінах. Словник-довідник. Тернопіль: Джура, 2007. 260 с. URL: </w:t>
      </w:r>
      <w:hyperlink r:id="rId21" w:history="1">
        <w:r w:rsidRPr="00AA40B7">
          <w:rPr>
            <w:rFonts w:eastAsia="Calibri"/>
            <w:color w:val="0000FF"/>
            <w:szCs w:val="28"/>
            <w:u w:val="single"/>
            <w:lang w:val="uk-UA" w:eastAsia="en-US"/>
          </w:rPr>
          <w:t>http://irbis-nbuv.gov.ua/ulib/item/UKR0004882</w:t>
        </w:r>
      </w:hyperlink>
    </w:p>
    <w:p w14:paraId="00CDE6E0" w14:textId="77777777" w:rsidR="006834C0" w:rsidRPr="00164565" w:rsidRDefault="006834C0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proofErr w:type="spellStart"/>
      <w:r w:rsidRPr="00164565">
        <w:rPr>
          <w:rFonts w:eastAsia="Calibri"/>
          <w:szCs w:val="28"/>
          <w:lang w:val="uk-UA" w:eastAsia="en-US"/>
        </w:rPr>
        <w:t>Вебсловник</w:t>
      </w:r>
      <w:proofErr w:type="spellEnd"/>
      <w:r w:rsidRPr="00164565">
        <w:rPr>
          <w:rFonts w:eastAsia="Calibri"/>
          <w:szCs w:val="28"/>
          <w:lang w:val="uk-UA" w:eastAsia="en-US"/>
        </w:rPr>
        <w:t xml:space="preserve"> жіночих назв української мови / Укладачка Олена </w:t>
      </w:r>
      <w:proofErr w:type="spellStart"/>
      <w:r w:rsidRPr="00164565">
        <w:rPr>
          <w:rFonts w:eastAsia="Calibri"/>
          <w:szCs w:val="28"/>
          <w:lang w:val="uk-UA" w:eastAsia="en-US"/>
        </w:rPr>
        <w:t>Синчак</w:t>
      </w:r>
      <w:proofErr w:type="spellEnd"/>
      <w:r w:rsidRPr="00164565">
        <w:rPr>
          <w:rFonts w:eastAsia="Calibri"/>
          <w:szCs w:val="28"/>
          <w:lang w:val="uk-UA" w:eastAsia="en-US"/>
        </w:rPr>
        <w:t>; наук. ред. Ганна Дидик-</w:t>
      </w:r>
      <w:proofErr w:type="spellStart"/>
      <w:r w:rsidRPr="00164565">
        <w:rPr>
          <w:rFonts w:eastAsia="Calibri"/>
          <w:szCs w:val="28"/>
          <w:lang w:val="uk-UA" w:eastAsia="en-US"/>
        </w:rPr>
        <w:t>Меуш</w:t>
      </w:r>
      <w:proofErr w:type="spellEnd"/>
      <w:r w:rsidRPr="00164565">
        <w:rPr>
          <w:rFonts w:eastAsia="Calibri"/>
          <w:szCs w:val="28"/>
          <w:lang w:val="uk-UA" w:eastAsia="en-US"/>
        </w:rPr>
        <w:t xml:space="preserve">; наук. консультант Василь Старко. Львів, 2022. URL: </w:t>
      </w:r>
      <w:hyperlink r:id="rId22" w:history="1">
        <w:r w:rsidRPr="00164565">
          <w:rPr>
            <w:rStyle w:val="a7"/>
            <w:rFonts w:eastAsia="Calibri"/>
            <w:szCs w:val="28"/>
            <w:lang w:val="uk-UA" w:eastAsia="en-US"/>
          </w:rPr>
          <w:t>https://r2u.org.ua/html/femin_details.html</w:t>
        </w:r>
      </w:hyperlink>
      <w:r w:rsidRPr="00164565">
        <w:rPr>
          <w:rFonts w:eastAsia="Calibri"/>
          <w:szCs w:val="28"/>
          <w:lang w:val="uk-UA" w:eastAsia="en-US"/>
        </w:rPr>
        <w:t>.</w:t>
      </w:r>
    </w:p>
    <w:p w14:paraId="761ED10D" w14:textId="77777777" w:rsidR="00460238" w:rsidRPr="00164565" w:rsidRDefault="00460238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zCs w:val="28"/>
          <w:lang w:val="uk-UA"/>
        </w:rPr>
        <w:t xml:space="preserve">Горох. Онлайн-бібліотека, в якій зібрані найбільш корисні словники української мови. URL: </w:t>
      </w:r>
      <w:hyperlink r:id="rId23" w:history="1">
        <w:r w:rsidR="00360B04" w:rsidRPr="00164565">
          <w:rPr>
            <w:rStyle w:val="a7"/>
            <w:szCs w:val="28"/>
            <w:lang w:val="uk-UA"/>
          </w:rPr>
          <w:t>https://goroh.pp.ua/</w:t>
        </w:r>
      </w:hyperlink>
    </w:p>
    <w:p w14:paraId="1746C9FA" w14:textId="77777777" w:rsidR="00360B04" w:rsidRPr="00164565" w:rsidRDefault="00360B04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zCs w:val="28"/>
          <w:lang w:val="uk-UA"/>
        </w:rPr>
        <w:t xml:space="preserve">Грабовська Л. Г., </w:t>
      </w:r>
      <w:proofErr w:type="spellStart"/>
      <w:r w:rsidRPr="00164565">
        <w:rPr>
          <w:szCs w:val="28"/>
          <w:lang w:val="uk-UA"/>
        </w:rPr>
        <w:t>Рожок</w:t>
      </w:r>
      <w:proofErr w:type="spellEnd"/>
      <w:r w:rsidRPr="00164565">
        <w:rPr>
          <w:szCs w:val="28"/>
          <w:lang w:val="uk-UA"/>
        </w:rPr>
        <w:t xml:space="preserve"> І. Л. Словотвір у запитаннях і відповідях: </w:t>
      </w:r>
      <w:proofErr w:type="spellStart"/>
      <w:r w:rsidRPr="00164565">
        <w:rPr>
          <w:szCs w:val="28"/>
          <w:lang w:val="uk-UA"/>
        </w:rPr>
        <w:t>навч</w:t>
      </w:r>
      <w:proofErr w:type="spellEnd"/>
      <w:r w:rsidRPr="00164565">
        <w:rPr>
          <w:szCs w:val="28"/>
          <w:lang w:val="uk-UA"/>
        </w:rPr>
        <w:t>. посібник для загальноосвітніх навчальних закладів. URL: http://nv-imc.edukit.zt.ua</w:t>
      </w:r>
    </w:p>
    <w:p w14:paraId="11BF2A34" w14:textId="77777777" w:rsidR="00C21B2D" w:rsidRPr="00164565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zCs w:val="28"/>
          <w:lang w:val="uk-UA"/>
        </w:rPr>
        <w:t xml:space="preserve">Електронний підручник з сучасної української мови. URL: </w:t>
      </w:r>
      <w:hyperlink r:id="rId24" w:history="1">
        <w:r w:rsidRPr="00164565">
          <w:rPr>
            <w:color w:val="0000FF"/>
            <w:szCs w:val="28"/>
            <w:u w:val="single"/>
            <w:lang w:val="uk-UA"/>
          </w:rPr>
          <w:t>http://linguist.univ.kiev.ua/WINS/pidruchn/index.htm</w:t>
        </w:r>
      </w:hyperlink>
      <w:r w:rsidRPr="00164565">
        <w:rPr>
          <w:szCs w:val="28"/>
          <w:lang w:val="uk-UA"/>
        </w:rPr>
        <w:t>.</w:t>
      </w:r>
    </w:p>
    <w:p w14:paraId="6DC2D113" w14:textId="77777777" w:rsidR="00C21B2D" w:rsidRPr="00AA40B7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zCs w:val="28"/>
          <w:lang w:val="uk-UA"/>
        </w:rPr>
        <w:t xml:space="preserve">Клименко Н. Ф., </w:t>
      </w:r>
      <w:proofErr w:type="spellStart"/>
      <w:r w:rsidRPr="00164565">
        <w:rPr>
          <w:szCs w:val="28"/>
          <w:lang w:val="uk-UA"/>
        </w:rPr>
        <w:t>Карпіловська</w:t>
      </w:r>
      <w:proofErr w:type="spellEnd"/>
      <w:r w:rsidRPr="00164565">
        <w:rPr>
          <w:szCs w:val="28"/>
          <w:lang w:val="uk-UA"/>
        </w:rPr>
        <w:t xml:space="preserve"> Є. А., </w:t>
      </w:r>
      <w:proofErr w:type="spellStart"/>
      <w:r w:rsidRPr="00164565">
        <w:rPr>
          <w:szCs w:val="28"/>
          <w:lang w:val="uk-UA"/>
        </w:rPr>
        <w:t>Карпіловський</w:t>
      </w:r>
      <w:proofErr w:type="spellEnd"/>
      <w:r w:rsidRPr="00164565">
        <w:rPr>
          <w:szCs w:val="28"/>
          <w:lang w:val="uk-UA"/>
        </w:rPr>
        <w:t> В. С., Недозим Т. І. Словник афіксальних морфем української мови. Київ</w:t>
      </w:r>
      <w:r w:rsidRPr="00AA40B7">
        <w:rPr>
          <w:szCs w:val="28"/>
          <w:lang w:val="uk-UA"/>
        </w:rPr>
        <w:t>, 1998.</w:t>
      </w:r>
      <w:r w:rsidR="008F4426" w:rsidRPr="00AA40B7">
        <w:rPr>
          <w:szCs w:val="28"/>
          <w:lang w:val="uk-UA"/>
        </w:rPr>
        <w:t xml:space="preserve"> 440 с.</w:t>
      </w:r>
      <w:r w:rsidRPr="00AA40B7">
        <w:rPr>
          <w:szCs w:val="28"/>
          <w:lang w:val="uk-UA"/>
        </w:rPr>
        <w:t xml:space="preserve"> URL: http://lib.movahistory.org.ua/Slov_afiksalnykh_morfem.pdf</w:t>
      </w:r>
    </w:p>
    <w:p w14:paraId="65DBAAFB" w14:textId="77777777" w:rsidR="00C21B2D" w:rsidRPr="00AA40B7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AA40B7">
        <w:rPr>
          <w:szCs w:val="28"/>
          <w:lang w:val="uk-UA"/>
        </w:rPr>
        <w:t>Нова мова. Проект розвитку української мови URL: http: //www.novamova.com.ua/217.html.</w:t>
      </w:r>
    </w:p>
    <w:p w14:paraId="373B3A5F" w14:textId="77777777" w:rsidR="00C21B2D" w:rsidRPr="00164565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AA40B7">
        <w:rPr>
          <w:szCs w:val="28"/>
          <w:lang w:val="uk-UA"/>
        </w:rPr>
        <w:t xml:space="preserve">Плющ М. Я. Граматика української мови. Морфеміка. Словотвір. Морфологія: підручник. 2-ге вид., доповнене. Київ: Видавничий Дім «Слово», 2010. 328 с. URL: </w:t>
      </w:r>
      <w:hyperlink r:id="rId25" w:history="1">
        <w:r w:rsidRPr="00AA40B7">
          <w:rPr>
            <w:color w:val="0000FF"/>
            <w:szCs w:val="28"/>
            <w:u w:val="single"/>
            <w:lang w:val="uk-UA"/>
          </w:rPr>
          <w:t>http://irbis-nbuv.gov.ua/ulib/item/UKR0000663</w:t>
        </w:r>
      </w:hyperlink>
      <w:r w:rsidRPr="00164565">
        <w:rPr>
          <w:szCs w:val="28"/>
          <w:lang w:val="uk-UA"/>
        </w:rPr>
        <w:t xml:space="preserve">; URL: </w:t>
      </w:r>
      <w:hyperlink r:id="rId26" w:history="1">
        <w:r w:rsidRPr="00164565">
          <w:rPr>
            <w:color w:val="0000FF"/>
            <w:szCs w:val="28"/>
            <w:u w:val="single"/>
            <w:lang w:val="uk-UA"/>
          </w:rPr>
          <w:t>https://www.twirpx.com/file/232630/</w:t>
        </w:r>
      </w:hyperlink>
    </w:p>
    <w:p w14:paraId="763B2A85" w14:textId="77777777" w:rsidR="00C21B2D" w:rsidRPr="00164565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proofErr w:type="spellStart"/>
      <w:r w:rsidRPr="00164565">
        <w:rPr>
          <w:szCs w:val="28"/>
          <w:lang w:val="uk-UA"/>
        </w:rPr>
        <w:lastRenderedPageBreak/>
        <w:t>Полюга</w:t>
      </w:r>
      <w:proofErr w:type="spellEnd"/>
      <w:r w:rsidRPr="00164565">
        <w:rPr>
          <w:szCs w:val="28"/>
          <w:lang w:val="uk-UA"/>
        </w:rPr>
        <w:t xml:space="preserve"> Л. М. Словник українських морфем. Вид. 2-ге. Львів: Світ, 2001. 446 с. URL: </w:t>
      </w:r>
      <w:hyperlink r:id="rId27" w:history="1">
        <w:r w:rsidRPr="00164565">
          <w:rPr>
            <w:color w:val="0000FF"/>
            <w:szCs w:val="28"/>
            <w:u w:val="single"/>
            <w:lang w:val="uk-UA"/>
          </w:rPr>
          <w:t>http://irbis-nbuv.gov.ua/ulib/item/UKR0001996</w:t>
        </w:r>
      </w:hyperlink>
      <w:r w:rsidRPr="00164565">
        <w:rPr>
          <w:szCs w:val="28"/>
          <w:lang w:val="uk-UA"/>
        </w:rPr>
        <w:t xml:space="preserve">; </w:t>
      </w:r>
      <w:hyperlink r:id="rId28" w:history="1">
        <w:r w:rsidR="00DC79C0" w:rsidRPr="00164565">
          <w:rPr>
            <w:rStyle w:val="a7"/>
            <w:szCs w:val="28"/>
            <w:lang w:val="uk-UA"/>
          </w:rPr>
          <w:t>https://www.twirpx.com/file/239544/</w:t>
        </w:r>
      </w:hyperlink>
    </w:p>
    <w:p w14:paraId="56DB329E" w14:textId="77777777" w:rsidR="00DC79C0" w:rsidRPr="00164565" w:rsidRDefault="00DC79C0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zCs w:val="28"/>
          <w:lang w:val="uk-UA"/>
        </w:rPr>
        <w:t xml:space="preserve">Пономаренко С. Сучасна українська мова. Морфеміка. </w:t>
      </w:r>
      <w:proofErr w:type="spellStart"/>
      <w:r w:rsidRPr="00164565">
        <w:rPr>
          <w:szCs w:val="28"/>
          <w:lang w:val="uk-UA"/>
        </w:rPr>
        <w:t>Дериватологія</w:t>
      </w:r>
      <w:proofErr w:type="spellEnd"/>
      <w:r w:rsidRPr="00164565">
        <w:rPr>
          <w:szCs w:val="28"/>
          <w:lang w:val="uk-UA"/>
        </w:rPr>
        <w:t>. Морфонологія : навчальний посібник / відп. ред. О. В. </w:t>
      </w:r>
      <w:proofErr w:type="spellStart"/>
      <w:r w:rsidRPr="00164565">
        <w:rPr>
          <w:szCs w:val="28"/>
          <w:lang w:val="uk-UA"/>
        </w:rPr>
        <w:t>Крутоголова</w:t>
      </w:r>
      <w:proofErr w:type="spellEnd"/>
      <w:r w:rsidRPr="00164565">
        <w:rPr>
          <w:szCs w:val="28"/>
          <w:lang w:val="uk-UA"/>
        </w:rPr>
        <w:t>. Миколаїв: Вид-во ЧНУ ім. Петра Могили, 2017. 300 с. URL: http://dspace.chmnu.edu.ua/bitstream/123456789/64/1/.pdf</w:t>
      </w:r>
    </w:p>
    <w:p w14:paraId="3231AC71" w14:textId="77777777" w:rsidR="00C21B2D" w:rsidRPr="00164565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zCs w:val="28"/>
          <w:lang w:val="uk-UA"/>
        </w:rPr>
        <w:t xml:space="preserve">Словотвір. URL: </w:t>
      </w:r>
      <w:hyperlink r:id="rId29" w:history="1">
        <w:r w:rsidRPr="00164565">
          <w:rPr>
            <w:szCs w:val="28"/>
            <w:lang w:val="uk-UA"/>
          </w:rPr>
          <w:t>https://slovotvir.org.ua</w:t>
        </w:r>
      </w:hyperlink>
    </w:p>
    <w:p w14:paraId="36B14B1C" w14:textId="77777777" w:rsidR="00C21B2D" w:rsidRPr="00164565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zCs w:val="28"/>
          <w:lang w:val="uk-UA"/>
        </w:rPr>
        <w:t>Словотвір сучасної української літературної мови / відп. ред. М. А. Жовтобрю</w:t>
      </w:r>
      <w:r w:rsidR="00204014" w:rsidRPr="00164565">
        <w:rPr>
          <w:szCs w:val="28"/>
          <w:lang w:val="uk-UA"/>
        </w:rPr>
        <w:t>х. Київ: Наук. думка</w:t>
      </w:r>
      <w:r w:rsidR="00204014" w:rsidRPr="00AA40B7">
        <w:rPr>
          <w:szCs w:val="28"/>
          <w:lang w:val="uk-UA"/>
        </w:rPr>
        <w:t>, 1979.</w:t>
      </w:r>
      <w:r w:rsidR="00204014" w:rsidRPr="00164565">
        <w:rPr>
          <w:szCs w:val="28"/>
          <w:lang w:val="uk-UA"/>
        </w:rPr>
        <w:t xml:space="preserve"> 405 </w:t>
      </w:r>
      <w:r w:rsidRPr="00164565">
        <w:rPr>
          <w:szCs w:val="28"/>
          <w:lang w:val="uk-UA"/>
        </w:rPr>
        <w:t>с. (Автори: І. І. Ковалик, Л. О. </w:t>
      </w:r>
      <w:proofErr w:type="spellStart"/>
      <w:r w:rsidRPr="00164565">
        <w:rPr>
          <w:szCs w:val="28"/>
          <w:lang w:val="uk-UA"/>
        </w:rPr>
        <w:t>Родніна</w:t>
      </w:r>
      <w:proofErr w:type="spellEnd"/>
      <w:r w:rsidRPr="00164565">
        <w:rPr>
          <w:szCs w:val="28"/>
          <w:lang w:val="uk-UA"/>
        </w:rPr>
        <w:t>, А. П. Грищенко, Л. А. Юрчук, Г. М. Гнатюк, В. М. Русанівський, К. Г. </w:t>
      </w:r>
      <w:proofErr w:type="spellStart"/>
      <w:r w:rsidRPr="00164565">
        <w:rPr>
          <w:szCs w:val="28"/>
          <w:lang w:val="uk-UA"/>
        </w:rPr>
        <w:t>Городенська</w:t>
      </w:r>
      <w:proofErr w:type="spellEnd"/>
      <w:r w:rsidRPr="00164565">
        <w:rPr>
          <w:szCs w:val="28"/>
          <w:lang w:val="uk-UA"/>
        </w:rPr>
        <w:t xml:space="preserve">, Н. Ф. Клименко). URL: </w:t>
      </w:r>
      <w:hyperlink r:id="rId30" w:history="1">
        <w:r w:rsidRPr="00164565">
          <w:rPr>
            <w:color w:val="0000FF"/>
            <w:szCs w:val="28"/>
            <w:u w:val="single"/>
            <w:lang w:val="uk-UA"/>
          </w:rPr>
          <w:t>http://www.inmo.org.ua/library.html</w:t>
        </w:r>
      </w:hyperlink>
      <w:r w:rsidRPr="00164565">
        <w:rPr>
          <w:szCs w:val="28"/>
          <w:lang w:val="uk-UA"/>
        </w:rPr>
        <w:t xml:space="preserve">; URL: </w:t>
      </w:r>
      <w:hyperlink r:id="rId31" w:history="1">
        <w:r w:rsidRPr="00164565">
          <w:rPr>
            <w:color w:val="0000FF"/>
            <w:szCs w:val="28"/>
            <w:u w:val="single"/>
            <w:lang w:val="uk-UA"/>
          </w:rPr>
          <w:t>http://irbis-nbuv.gov.ua/cgi-bin/ua/elib.exe</w:t>
        </w:r>
      </w:hyperlink>
      <w:r w:rsidRPr="00164565">
        <w:rPr>
          <w:szCs w:val="28"/>
          <w:lang w:val="uk-UA"/>
        </w:rPr>
        <w:t xml:space="preserve">?; URL: </w:t>
      </w:r>
      <w:hyperlink r:id="rId32" w:history="1">
        <w:r w:rsidRPr="00164565">
          <w:rPr>
            <w:color w:val="0000FF"/>
            <w:szCs w:val="28"/>
            <w:u w:val="single"/>
            <w:lang w:val="uk-UA"/>
          </w:rPr>
          <w:t>https://www.studmed.ru/science/yazyki-i-yazykoznanie/ukrainskiy-yazyk/grammatika/?page=2</w:t>
        </w:r>
      </w:hyperlink>
    </w:p>
    <w:p w14:paraId="4A9B45C4" w14:textId="77777777" w:rsidR="00C21B2D" w:rsidRPr="00164565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pacing w:val="-4"/>
          <w:szCs w:val="28"/>
          <w:lang w:val="uk-UA"/>
        </w:rPr>
        <w:t>Тлумачний словник української мови: в 20-ти томах (електронна версія Українського мовно-інформаційного фонду НАН України). URL:</w:t>
      </w:r>
      <w:r w:rsidRPr="00164565">
        <w:rPr>
          <w:szCs w:val="28"/>
          <w:lang w:val="uk-UA"/>
        </w:rPr>
        <w:t xml:space="preserve"> </w:t>
      </w:r>
      <w:hyperlink r:id="rId33" w:history="1">
        <w:r w:rsidRPr="00164565">
          <w:rPr>
            <w:color w:val="0000FF"/>
            <w:spacing w:val="-4"/>
            <w:szCs w:val="28"/>
            <w:u w:val="single"/>
            <w:lang w:val="uk-UA"/>
          </w:rPr>
          <w:t>http://services.ulif.org.ua/expl/Entry/index?wordid=461&amp;page=20</w:t>
        </w:r>
      </w:hyperlink>
    </w:p>
    <w:p w14:paraId="41D04CD1" w14:textId="77777777" w:rsidR="00C21B2D" w:rsidRPr="00164565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zCs w:val="28"/>
          <w:lang w:val="uk-UA"/>
        </w:rPr>
        <w:t>Українська мо</w:t>
      </w:r>
      <w:r w:rsidR="00AA11EF">
        <w:rPr>
          <w:szCs w:val="28"/>
          <w:lang w:val="uk-UA"/>
        </w:rPr>
        <w:t>ва: Енциклопедія. Київ: Вид-во «</w:t>
      </w:r>
      <w:proofErr w:type="spellStart"/>
      <w:r w:rsidR="00AA11EF">
        <w:rPr>
          <w:szCs w:val="28"/>
          <w:lang w:val="uk-UA"/>
        </w:rPr>
        <w:t>Укр</w:t>
      </w:r>
      <w:proofErr w:type="spellEnd"/>
      <w:r w:rsidR="00AA11EF">
        <w:rPr>
          <w:szCs w:val="28"/>
          <w:lang w:val="uk-UA"/>
        </w:rPr>
        <w:t xml:space="preserve">. </w:t>
      </w:r>
      <w:proofErr w:type="spellStart"/>
      <w:r w:rsidR="00AA11EF">
        <w:rPr>
          <w:szCs w:val="28"/>
          <w:lang w:val="uk-UA"/>
        </w:rPr>
        <w:t>енцикл</w:t>
      </w:r>
      <w:proofErr w:type="spellEnd"/>
      <w:r w:rsidR="00AA11EF">
        <w:rPr>
          <w:szCs w:val="28"/>
          <w:lang w:val="uk-UA"/>
        </w:rPr>
        <w:t>.»</w:t>
      </w:r>
      <w:r w:rsidRPr="00164565">
        <w:rPr>
          <w:szCs w:val="28"/>
          <w:lang w:val="uk-UA"/>
        </w:rPr>
        <w:t xml:space="preserve"> ім. М. П. Бажана, 2004. 824 с. URL: </w:t>
      </w:r>
      <w:hyperlink r:id="rId34" w:history="1">
        <w:r w:rsidRPr="00164565">
          <w:rPr>
            <w:szCs w:val="28"/>
            <w:lang w:val="uk-UA"/>
          </w:rPr>
          <w:t>http://izbornyk.org.ua/ukrmova/um.htm</w:t>
        </w:r>
      </w:hyperlink>
    </w:p>
    <w:p w14:paraId="6F1FB4E1" w14:textId="77777777" w:rsidR="00C21B2D" w:rsidRDefault="00C21B2D" w:rsidP="00DF0A06">
      <w:pPr>
        <w:numPr>
          <w:ilvl w:val="0"/>
          <w:numId w:val="8"/>
        </w:numPr>
        <w:tabs>
          <w:tab w:val="left" w:pos="0"/>
        </w:tabs>
        <w:spacing w:after="200"/>
        <w:ind w:left="426" w:hanging="426"/>
        <w:contextualSpacing/>
        <w:jc w:val="both"/>
        <w:rPr>
          <w:szCs w:val="28"/>
          <w:lang w:val="uk-UA"/>
        </w:rPr>
      </w:pPr>
      <w:r w:rsidRPr="00164565">
        <w:rPr>
          <w:szCs w:val="28"/>
          <w:lang w:val="uk-UA"/>
        </w:rPr>
        <w:t xml:space="preserve">Українська мова. Науковий журнал. Архів номерів. URL: </w:t>
      </w:r>
      <w:hyperlink r:id="rId35" w:history="1">
        <w:r w:rsidRPr="00164565">
          <w:rPr>
            <w:szCs w:val="28"/>
            <w:lang w:val="uk-UA"/>
          </w:rPr>
          <w:t>http://archive.nbuv.gov.ua/portal/soc_gum/ukrm/texts.html</w:t>
        </w:r>
      </w:hyperlink>
      <w:r w:rsidRPr="00164565">
        <w:rPr>
          <w:szCs w:val="28"/>
          <w:lang w:val="uk-UA"/>
        </w:rPr>
        <w:t>.</w:t>
      </w:r>
    </w:p>
    <w:p w14:paraId="2E6B1C77" w14:textId="77777777" w:rsidR="000264F4" w:rsidRDefault="000264F4" w:rsidP="00DF0A06">
      <w:pPr>
        <w:tabs>
          <w:tab w:val="left" w:pos="0"/>
        </w:tabs>
        <w:spacing w:after="200"/>
        <w:ind w:left="426"/>
        <w:contextualSpacing/>
        <w:jc w:val="both"/>
        <w:rPr>
          <w:szCs w:val="28"/>
          <w:lang w:val="uk-UA"/>
        </w:rPr>
      </w:pPr>
    </w:p>
    <w:p w14:paraId="5E2FDD77" w14:textId="77777777" w:rsidR="000264F4" w:rsidRDefault="000264F4" w:rsidP="00DF0A06">
      <w:pPr>
        <w:tabs>
          <w:tab w:val="left" w:pos="0"/>
        </w:tabs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3370B4">
        <w:rPr>
          <w:b/>
          <w:position w:val="-1"/>
          <w:szCs w:val="28"/>
          <w:lang w:val="uk-UA"/>
        </w:rPr>
        <w:t>Політика щодо академічної доброчесності</w:t>
      </w:r>
    </w:p>
    <w:p w14:paraId="6D500F12" w14:textId="77777777" w:rsidR="000264F4" w:rsidRPr="000264F4" w:rsidRDefault="000264F4" w:rsidP="00DF0A06">
      <w:pPr>
        <w:tabs>
          <w:tab w:val="left" w:pos="0"/>
        </w:tabs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16"/>
          <w:szCs w:val="16"/>
          <w:lang w:val="uk-UA"/>
        </w:rPr>
      </w:pPr>
    </w:p>
    <w:p w14:paraId="335F1482" w14:textId="77777777" w:rsidR="000264F4" w:rsidRPr="003370B4" w:rsidRDefault="000264F4" w:rsidP="00DF0A06">
      <w:pPr>
        <w:suppressAutoHyphens/>
        <w:ind w:firstLineChars="202" w:firstLine="566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3370B4">
        <w:rPr>
          <w:position w:val="-1"/>
          <w:szCs w:val="28"/>
          <w:lang w:val="uk-UA"/>
        </w:rPr>
        <w:t>Дотримання політики щодо акад</w:t>
      </w:r>
      <w:r>
        <w:rPr>
          <w:position w:val="-1"/>
          <w:szCs w:val="28"/>
          <w:lang w:val="uk-UA"/>
        </w:rPr>
        <w:t>емічної доброчесності учасників освітнього процесу під час</w:t>
      </w:r>
      <w:r w:rsidRPr="003370B4">
        <w:rPr>
          <w:position w:val="-1"/>
          <w:szCs w:val="28"/>
          <w:lang w:val="uk-UA"/>
        </w:rPr>
        <w:t xml:space="preserve"> вивченн</w:t>
      </w:r>
      <w:r>
        <w:rPr>
          <w:position w:val="-1"/>
          <w:szCs w:val="28"/>
          <w:lang w:val="uk-UA"/>
        </w:rPr>
        <w:t>я</w:t>
      </w:r>
      <w:r w:rsidRPr="003370B4">
        <w:rPr>
          <w:position w:val="-1"/>
          <w:szCs w:val="28"/>
          <w:lang w:val="uk-UA"/>
        </w:rPr>
        <w:t xml:space="preserve"> навчальної дисципліни регламент</w:t>
      </w:r>
      <w:r>
        <w:rPr>
          <w:position w:val="-1"/>
          <w:szCs w:val="28"/>
          <w:lang w:val="uk-UA"/>
        </w:rPr>
        <w:t>ують такі документ</w:t>
      </w:r>
      <w:r w:rsidRPr="003370B4">
        <w:rPr>
          <w:position w:val="-1"/>
          <w:szCs w:val="28"/>
          <w:lang w:val="uk-UA"/>
        </w:rPr>
        <w:t>и:</w:t>
      </w:r>
    </w:p>
    <w:p w14:paraId="61A29983" w14:textId="77777777" w:rsidR="000264F4" w:rsidRPr="003370B4" w:rsidRDefault="000264F4" w:rsidP="00DF0A06">
      <w:pPr>
        <w:pStyle w:val="ae"/>
        <w:widowControl w:val="0"/>
        <w:numPr>
          <w:ilvl w:val="0"/>
          <w:numId w:val="46"/>
        </w:numPr>
        <w:suppressAutoHyphens/>
        <w:autoSpaceDE w:val="0"/>
        <w:autoSpaceDN w:val="0"/>
        <w:ind w:leftChars="-1" w:left="0" w:hangingChars="1" w:hanging="3"/>
        <w:contextualSpacing w:val="0"/>
        <w:jc w:val="both"/>
        <w:textDirection w:val="btLr"/>
        <w:textAlignment w:val="top"/>
        <w:outlineLvl w:val="0"/>
        <w:rPr>
          <w:position w:val="-1"/>
          <w:sz w:val="28"/>
          <w:szCs w:val="28"/>
          <w:lang w:val="uk-UA"/>
        </w:rPr>
      </w:pPr>
      <w:r w:rsidRPr="003370B4">
        <w:rPr>
          <w:position w:val="-1"/>
          <w:sz w:val="28"/>
          <w:szCs w:val="28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36">
        <w:r w:rsidRPr="003370B4">
          <w:rPr>
            <w:color w:val="0000FF"/>
            <w:position w:val="-1"/>
            <w:sz w:val="28"/>
            <w:szCs w:val="28"/>
            <w:u w:val="single"/>
            <w:lang w:val="uk-UA"/>
          </w:rPr>
          <w:t>https://www.chnu.edu.ua/media/jxdbs0zb/etychnyi-kodeks-chernivetskoho-natsionalnoho-universytetu.pdf</w:t>
        </w:r>
      </w:hyperlink>
      <w:r w:rsidRPr="003370B4">
        <w:rPr>
          <w:color w:val="0000FF"/>
          <w:position w:val="-1"/>
          <w:sz w:val="28"/>
          <w:szCs w:val="28"/>
          <w:u w:val="single"/>
          <w:lang w:val="uk-UA"/>
        </w:rPr>
        <w:t xml:space="preserve"> </w:t>
      </w:r>
    </w:p>
    <w:p w14:paraId="35E83213" w14:textId="77777777" w:rsidR="000264F4" w:rsidRPr="003370B4" w:rsidRDefault="000264F4" w:rsidP="00DF0A06">
      <w:pPr>
        <w:widowControl w:val="0"/>
        <w:numPr>
          <w:ilvl w:val="0"/>
          <w:numId w:val="46"/>
        </w:numPr>
        <w:suppressAutoHyphens/>
        <w:ind w:leftChars="-1" w:left="0" w:hangingChars="1" w:hanging="3"/>
        <w:jc w:val="both"/>
        <w:textDirection w:val="btLr"/>
        <w:textAlignment w:val="top"/>
        <w:outlineLvl w:val="0"/>
        <w:rPr>
          <w:szCs w:val="28"/>
          <w:lang w:val="uk-UA"/>
        </w:rPr>
      </w:pPr>
      <w:r w:rsidRPr="003370B4">
        <w:rPr>
          <w:position w:val="-1"/>
          <w:szCs w:val="28"/>
          <w:lang w:val="uk-UA"/>
        </w:rPr>
        <w:t>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37">
        <w:r w:rsidRPr="003370B4">
          <w:rPr>
            <w:color w:val="0000FF"/>
            <w:position w:val="-1"/>
            <w:szCs w:val="28"/>
            <w:u w:val="single"/>
            <w:lang w:val="uk-UA"/>
          </w:rPr>
          <w:t>https://www.chnu.edu.ua/media/f5eleobm/polozhennya-pro-zapobihannia-plahiatu_2024.pdf</w:t>
        </w:r>
      </w:hyperlink>
      <w:r w:rsidRPr="003370B4">
        <w:rPr>
          <w:color w:val="0000FF"/>
          <w:position w:val="-1"/>
          <w:szCs w:val="28"/>
          <w:u w:val="single"/>
          <w:lang w:val="uk-UA"/>
        </w:rPr>
        <w:t xml:space="preserve"> </w:t>
      </w:r>
    </w:p>
    <w:sectPr w:rsidR="000264F4" w:rsidRPr="003370B4" w:rsidSect="0028402A">
      <w:headerReference w:type="default" r:id="rId38"/>
      <w:footerReference w:type="even" r:id="rId39"/>
      <w:footerReference w:type="default" r:id="rId40"/>
      <w:type w:val="continuous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E0B7" w14:textId="77777777" w:rsidR="00131450" w:rsidRDefault="00131450">
      <w:r>
        <w:separator/>
      </w:r>
    </w:p>
  </w:endnote>
  <w:endnote w:type="continuationSeparator" w:id="0">
    <w:p w14:paraId="661E1245" w14:textId="77777777" w:rsidR="00131450" w:rsidRDefault="0013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8EFA0" w14:textId="77777777" w:rsidR="00DF0A06" w:rsidRDefault="00DF0A06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8D9F9F" w14:textId="77777777" w:rsidR="00DF0A06" w:rsidRDefault="00DF0A06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7686" w14:textId="77777777" w:rsidR="00DF0A06" w:rsidRDefault="00DF0A06" w:rsidP="0064649F">
    <w:pPr>
      <w:pStyle w:val="a3"/>
      <w:framePr w:wrap="around" w:vAnchor="text" w:hAnchor="margin" w:xAlign="right" w:y="1"/>
      <w:rPr>
        <w:rStyle w:val="a5"/>
      </w:rPr>
    </w:pPr>
  </w:p>
  <w:p w14:paraId="33C0C28E" w14:textId="77777777" w:rsidR="00DF0A06" w:rsidRDefault="00DF0A06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E1F4" w14:textId="77777777" w:rsidR="00131450" w:rsidRDefault="00131450">
      <w:r>
        <w:separator/>
      </w:r>
    </w:p>
  </w:footnote>
  <w:footnote w:type="continuationSeparator" w:id="0">
    <w:p w14:paraId="440C602E" w14:textId="77777777" w:rsidR="00131450" w:rsidRDefault="0013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15067" w14:textId="77777777" w:rsidR="00DF0A06" w:rsidRDefault="00DF0A0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21CC">
      <w:rPr>
        <w:noProof/>
      </w:rPr>
      <w:t>21</w:t>
    </w:r>
    <w:r>
      <w:fldChar w:fldCharType="end"/>
    </w:r>
  </w:p>
  <w:p w14:paraId="08662C14" w14:textId="77777777" w:rsidR="00DF0A06" w:rsidRDefault="00DF0A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A3742"/>
    <w:multiLevelType w:val="hybridMultilevel"/>
    <w:tmpl w:val="3CC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2DC"/>
    <w:multiLevelType w:val="hybridMultilevel"/>
    <w:tmpl w:val="4AEEF9B4"/>
    <w:lvl w:ilvl="0" w:tplc="2D14C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0D657C5C"/>
    <w:multiLevelType w:val="hybridMultilevel"/>
    <w:tmpl w:val="75A82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62DAD"/>
    <w:multiLevelType w:val="hybridMultilevel"/>
    <w:tmpl w:val="447224C2"/>
    <w:lvl w:ilvl="0" w:tplc="A724A1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1A34817"/>
    <w:multiLevelType w:val="hybridMultilevel"/>
    <w:tmpl w:val="7496183E"/>
    <w:lvl w:ilvl="0" w:tplc="75A4AC6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 w15:restartNumberingAfterBreak="0">
    <w:nsid w:val="123E160A"/>
    <w:multiLevelType w:val="hybridMultilevel"/>
    <w:tmpl w:val="8A1A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62B33A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D6334"/>
    <w:multiLevelType w:val="hybridMultilevel"/>
    <w:tmpl w:val="FC62CFCC"/>
    <w:lvl w:ilvl="0" w:tplc="4F3407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8935DB"/>
    <w:multiLevelType w:val="hybridMultilevel"/>
    <w:tmpl w:val="23CCA9DE"/>
    <w:lvl w:ilvl="0" w:tplc="1D34C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C37236"/>
    <w:multiLevelType w:val="hybridMultilevel"/>
    <w:tmpl w:val="5602E444"/>
    <w:lvl w:ilvl="0" w:tplc="0D90B55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0" w15:restartNumberingAfterBreak="0">
    <w:nsid w:val="19CC68CA"/>
    <w:multiLevelType w:val="hybridMultilevel"/>
    <w:tmpl w:val="BF801E66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8A1255"/>
    <w:multiLevelType w:val="hybridMultilevel"/>
    <w:tmpl w:val="54DC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86719"/>
    <w:multiLevelType w:val="hybridMultilevel"/>
    <w:tmpl w:val="CAA81254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FF4166E"/>
    <w:multiLevelType w:val="hybridMultilevel"/>
    <w:tmpl w:val="3AA42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035EB"/>
    <w:multiLevelType w:val="hybridMultilevel"/>
    <w:tmpl w:val="74DC8630"/>
    <w:lvl w:ilvl="0" w:tplc="0A2212F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5" w15:restartNumberingAfterBreak="0">
    <w:nsid w:val="25AF6CCF"/>
    <w:multiLevelType w:val="hybridMultilevel"/>
    <w:tmpl w:val="6E341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E5249"/>
    <w:multiLevelType w:val="hybridMultilevel"/>
    <w:tmpl w:val="F8186E84"/>
    <w:lvl w:ilvl="0" w:tplc="F42AA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4822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9210E1"/>
    <w:multiLevelType w:val="hybridMultilevel"/>
    <w:tmpl w:val="71926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1A95884"/>
    <w:multiLevelType w:val="hybridMultilevel"/>
    <w:tmpl w:val="21C6103E"/>
    <w:lvl w:ilvl="0" w:tplc="12906C5A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8" w:hanging="360"/>
      </w:pPr>
    </w:lvl>
    <w:lvl w:ilvl="2" w:tplc="0422001B" w:tentative="1">
      <w:start w:val="1"/>
      <w:numFmt w:val="lowerRoman"/>
      <w:lvlText w:val="%3."/>
      <w:lvlJc w:val="right"/>
      <w:pPr>
        <w:ind w:left="2338" w:hanging="180"/>
      </w:pPr>
    </w:lvl>
    <w:lvl w:ilvl="3" w:tplc="0422000F" w:tentative="1">
      <w:start w:val="1"/>
      <w:numFmt w:val="decimal"/>
      <w:lvlText w:val="%4."/>
      <w:lvlJc w:val="left"/>
      <w:pPr>
        <w:ind w:left="3058" w:hanging="360"/>
      </w:pPr>
    </w:lvl>
    <w:lvl w:ilvl="4" w:tplc="04220019" w:tentative="1">
      <w:start w:val="1"/>
      <w:numFmt w:val="lowerLetter"/>
      <w:lvlText w:val="%5."/>
      <w:lvlJc w:val="left"/>
      <w:pPr>
        <w:ind w:left="3778" w:hanging="360"/>
      </w:pPr>
    </w:lvl>
    <w:lvl w:ilvl="5" w:tplc="0422001B" w:tentative="1">
      <w:start w:val="1"/>
      <w:numFmt w:val="lowerRoman"/>
      <w:lvlText w:val="%6."/>
      <w:lvlJc w:val="right"/>
      <w:pPr>
        <w:ind w:left="4498" w:hanging="180"/>
      </w:pPr>
    </w:lvl>
    <w:lvl w:ilvl="6" w:tplc="0422000F" w:tentative="1">
      <w:start w:val="1"/>
      <w:numFmt w:val="decimal"/>
      <w:lvlText w:val="%7."/>
      <w:lvlJc w:val="left"/>
      <w:pPr>
        <w:ind w:left="5218" w:hanging="360"/>
      </w:pPr>
    </w:lvl>
    <w:lvl w:ilvl="7" w:tplc="04220019" w:tentative="1">
      <w:start w:val="1"/>
      <w:numFmt w:val="lowerLetter"/>
      <w:lvlText w:val="%8."/>
      <w:lvlJc w:val="left"/>
      <w:pPr>
        <w:ind w:left="5938" w:hanging="360"/>
      </w:pPr>
    </w:lvl>
    <w:lvl w:ilvl="8" w:tplc="0422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9" w15:restartNumberingAfterBreak="0">
    <w:nsid w:val="34D34BDC"/>
    <w:multiLevelType w:val="hybridMultilevel"/>
    <w:tmpl w:val="23CCA9DE"/>
    <w:lvl w:ilvl="0" w:tplc="1D34C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A64763"/>
    <w:multiLevelType w:val="hybridMultilevel"/>
    <w:tmpl w:val="C9460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0A11"/>
    <w:multiLevelType w:val="hybridMultilevel"/>
    <w:tmpl w:val="BAB2CC5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1E12411"/>
    <w:multiLevelType w:val="hybridMultilevel"/>
    <w:tmpl w:val="2ED2882C"/>
    <w:lvl w:ilvl="0" w:tplc="6EE82A38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44177B83"/>
    <w:multiLevelType w:val="hybridMultilevel"/>
    <w:tmpl w:val="C34245A4"/>
    <w:lvl w:ilvl="0" w:tplc="B704B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003BB"/>
    <w:multiLevelType w:val="hybridMultilevel"/>
    <w:tmpl w:val="0F84C1DA"/>
    <w:lvl w:ilvl="0" w:tplc="CCDCC69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4A3C2488"/>
    <w:multiLevelType w:val="hybridMultilevel"/>
    <w:tmpl w:val="4AFAE2FA"/>
    <w:lvl w:ilvl="0" w:tplc="39A4A598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6" w15:restartNumberingAfterBreak="0">
    <w:nsid w:val="4C687CD6"/>
    <w:multiLevelType w:val="multilevel"/>
    <w:tmpl w:val="01323188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50115646"/>
    <w:multiLevelType w:val="hybridMultilevel"/>
    <w:tmpl w:val="447224C2"/>
    <w:lvl w:ilvl="0" w:tplc="A724A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84013F"/>
    <w:multiLevelType w:val="hybridMultilevel"/>
    <w:tmpl w:val="9472841A"/>
    <w:lvl w:ilvl="0" w:tplc="4934B5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D9D2A04"/>
    <w:multiLevelType w:val="hybridMultilevel"/>
    <w:tmpl w:val="51D6E96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60CC0"/>
    <w:multiLevelType w:val="hybridMultilevel"/>
    <w:tmpl w:val="BE58B18C"/>
    <w:lvl w:ilvl="0" w:tplc="2342F698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1" w15:restartNumberingAfterBreak="0">
    <w:nsid w:val="5FED5B4F"/>
    <w:multiLevelType w:val="hybridMultilevel"/>
    <w:tmpl w:val="5622B1FE"/>
    <w:lvl w:ilvl="0" w:tplc="CE063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40E2937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19F8BE22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2" w15:restartNumberingAfterBreak="0">
    <w:nsid w:val="6012502E"/>
    <w:multiLevelType w:val="hybridMultilevel"/>
    <w:tmpl w:val="EFF635F6"/>
    <w:lvl w:ilvl="0" w:tplc="15FEF16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3" w15:restartNumberingAfterBreak="0">
    <w:nsid w:val="64FB469F"/>
    <w:multiLevelType w:val="hybridMultilevel"/>
    <w:tmpl w:val="E9CE2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37F04"/>
    <w:multiLevelType w:val="hybridMultilevel"/>
    <w:tmpl w:val="E0884E68"/>
    <w:lvl w:ilvl="0" w:tplc="0174131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5" w15:restartNumberingAfterBreak="0">
    <w:nsid w:val="699131E2"/>
    <w:multiLevelType w:val="hybridMultilevel"/>
    <w:tmpl w:val="304AF01C"/>
    <w:lvl w:ilvl="0" w:tplc="0422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6" w15:restartNumberingAfterBreak="0">
    <w:nsid w:val="6B02799B"/>
    <w:multiLevelType w:val="hybridMultilevel"/>
    <w:tmpl w:val="0F46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C22F8A"/>
    <w:multiLevelType w:val="hybridMultilevel"/>
    <w:tmpl w:val="4B348838"/>
    <w:lvl w:ilvl="0" w:tplc="B1769BE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 w15:restartNumberingAfterBreak="0">
    <w:nsid w:val="6E5751ED"/>
    <w:multiLevelType w:val="hybridMultilevel"/>
    <w:tmpl w:val="145A29F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5E6447"/>
    <w:multiLevelType w:val="hybridMultilevel"/>
    <w:tmpl w:val="63C05B54"/>
    <w:lvl w:ilvl="0" w:tplc="E41484C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0" w15:restartNumberingAfterBreak="0">
    <w:nsid w:val="74C74C12"/>
    <w:multiLevelType w:val="hybridMultilevel"/>
    <w:tmpl w:val="9872F008"/>
    <w:lvl w:ilvl="0" w:tplc="D15EB2F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7" w:hanging="360"/>
      </w:pPr>
    </w:lvl>
    <w:lvl w:ilvl="2" w:tplc="0422001B" w:tentative="1">
      <w:start w:val="1"/>
      <w:numFmt w:val="lowerRoman"/>
      <w:lvlText w:val="%3."/>
      <w:lvlJc w:val="right"/>
      <w:pPr>
        <w:ind w:left="1797" w:hanging="180"/>
      </w:pPr>
    </w:lvl>
    <w:lvl w:ilvl="3" w:tplc="0422000F" w:tentative="1">
      <w:start w:val="1"/>
      <w:numFmt w:val="decimal"/>
      <w:lvlText w:val="%4."/>
      <w:lvlJc w:val="left"/>
      <w:pPr>
        <w:ind w:left="2517" w:hanging="360"/>
      </w:pPr>
    </w:lvl>
    <w:lvl w:ilvl="4" w:tplc="04220019" w:tentative="1">
      <w:start w:val="1"/>
      <w:numFmt w:val="lowerLetter"/>
      <w:lvlText w:val="%5."/>
      <w:lvlJc w:val="left"/>
      <w:pPr>
        <w:ind w:left="3237" w:hanging="360"/>
      </w:pPr>
    </w:lvl>
    <w:lvl w:ilvl="5" w:tplc="0422001B" w:tentative="1">
      <w:start w:val="1"/>
      <w:numFmt w:val="lowerRoman"/>
      <w:lvlText w:val="%6."/>
      <w:lvlJc w:val="right"/>
      <w:pPr>
        <w:ind w:left="3957" w:hanging="180"/>
      </w:pPr>
    </w:lvl>
    <w:lvl w:ilvl="6" w:tplc="0422000F" w:tentative="1">
      <w:start w:val="1"/>
      <w:numFmt w:val="decimal"/>
      <w:lvlText w:val="%7."/>
      <w:lvlJc w:val="left"/>
      <w:pPr>
        <w:ind w:left="4677" w:hanging="360"/>
      </w:pPr>
    </w:lvl>
    <w:lvl w:ilvl="7" w:tplc="04220019" w:tentative="1">
      <w:start w:val="1"/>
      <w:numFmt w:val="lowerLetter"/>
      <w:lvlText w:val="%8."/>
      <w:lvlJc w:val="left"/>
      <w:pPr>
        <w:ind w:left="5397" w:hanging="360"/>
      </w:pPr>
    </w:lvl>
    <w:lvl w:ilvl="8" w:tplc="0422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754C2BDE"/>
    <w:multiLevelType w:val="hybridMultilevel"/>
    <w:tmpl w:val="B43C07DC"/>
    <w:lvl w:ilvl="0" w:tplc="4CAAA38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2" w15:restartNumberingAfterBreak="0">
    <w:nsid w:val="75744380"/>
    <w:multiLevelType w:val="hybridMultilevel"/>
    <w:tmpl w:val="67CC8962"/>
    <w:lvl w:ilvl="0" w:tplc="D6D2B0D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00127"/>
    <w:multiLevelType w:val="hybridMultilevel"/>
    <w:tmpl w:val="B2A607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D59189A"/>
    <w:multiLevelType w:val="hybridMultilevel"/>
    <w:tmpl w:val="14F66E46"/>
    <w:lvl w:ilvl="0" w:tplc="64C08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488E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935049"/>
    <w:multiLevelType w:val="hybridMultilevel"/>
    <w:tmpl w:val="7690F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71862"/>
    <w:multiLevelType w:val="hybridMultilevel"/>
    <w:tmpl w:val="79C4FB14"/>
    <w:lvl w:ilvl="0" w:tplc="DA465468">
      <w:start w:val="1"/>
      <w:numFmt w:val="decimal"/>
      <w:lvlText w:val="%1."/>
      <w:lvlJc w:val="left"/>
      <w:pPr>
        <w:ind w:left="53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58" w:hanging="360"/>
      </w:pPr>
    </w:lvl>
    <w:lvl w:ilvl="2" w:tplc="0422001B" w:tentative="1">
      <w:start w:val="1"/>
      <w:numFmt w:val="lowerRoman"/>
      <w:lvlText w:val="%3."/>
      <w:lvlJc w:val="right"/>
      <w:pPr>
        <w:ind w:left="1978" w:hanging="180"/>
      </w:pPr>
    </w:lvl>
    <w:lvl w:ilvl="3" w:tplc="0422000F" w:tentative="1">
      <w:start w:val="1"/>
      <w:numFmt w:val="decimal"/>
      <w:lvlText w:val="%4."/>
      <w:lvlJc w:val="left"/>
      <w:pPr>
        <w:ind w:left="2698" w:hanging="360"/>
      </w:pPr>
    </w:lvl>
    <w:lvl w:ilvl="4" w:tplc="04220019" w:tentative="1">
      <w:start w:val="1"/>
      <w:numFmt w:val="lowerLetter"/>
      <w:lvlText w:val="%5."/>
      <w:lvlJc w:val="left"/>
      <w:pPr>
        <w:ind w:left="3418" w:hanging="360"/>
      </w:pPr>
    </w:lvl>
    <w:lvl w:ilvl="5" w:tplc="0422001B" w:tentative="1">
      <w:start w:val="1"/>
      <w:numFmt w:val="lowerRoman"/>
      <w:lvlText w:val="%6."/>
      <w:lvlJc w:val="right"/>
      <w:pPr>
        <w:ind w:left="4138" w:hanging="180"/>
      </w:pPr>
    </w:lvl>
    <w:lvl w:ilvl="6" w:tplc="0422000F" w:tentative="1">
      <w:start w:val="1"/>
      <w:numFmt w:val="decimal"/>
      <w:lvlText w:val="%7."/>
      <w:lvlJc w:val="left"/>
      <w:pPr>
        <w:ind w:left="4858" w:hanging="360"/>
      </w:pPr>
    </w:lvl>
    <w:lvl w:ilvl="7" w:tplc="04220019" w:tentative="1">
      <w:start w:val="1"/>
      <w:numFmt w:val="lowerLetter"/>
      <w:lvlText w:val="%8."/>
      <w:lvlJc w:val="left"/>
      <w:pPr>
        <w:ind w:left="5578" w:hanging="360"/>
      </w:pPr>
    </w:lvl>
    <w:lvl w:ilvl="8" w:tplc="0422001B" w:tentative="1">
      <w:start w:val="1"/>
      <w:numFmt w:val="lowerRoman"/>
      <w:lvlText w:val="%9."/>
      <w:lvlJc w:val="right"/>
      <w:pPr>
        <w:ind w:left="6298" w:hanging="180"/>
      </w:pPr>
    </w:lvl>
  </w:abstractNum>
  <w:num w:numId="1" w16cid:durableId="1262494995">
    <w:abstractNumId w:val="27"/>
  </w:num>
  <w:num w:numId="2" w16cid:durableId="207568247">
    <w:abstractNumId w:val="21"/>
  </w:num>
  <w:num w:numId="3" w16cid:durableId="2069263926">
    <w:abstractNumId w:val="1"/>
  </w:num>
  <w:num w:numId="4" w16cid:durableId="595672969">
    <w:abstractNumId w:val="8"/>
  </w:num>
  <w:num w:numId="5" w16cid:durableId="1292437338">
    <w:abstractNumId w:val="3"/>
  </w:num>
  <w:num w:numId="6" w16cid:durableId="1656295959">
    <w:abstractNumId w:val="38"/>
  </w:num>
  <w:num w:numId="7" w16cid:durableId="1561093449">
    <w:abstractNumId w:val="43"/>
  </w:num>
  <w:num w:numId="8" w16cid:durableId="1972400868">
    <w:abstractNumId w:val="42"/>
  </w:num>
  <w:num w:numId="9" w16cid:durableId="2085057549">
    <w:abstractNumId w:val="45"/>
  </w:num>
  <w:num w:numId="10" w16cid:durableId="211885875">
    <w:abstractNumId w:val="16"/>
  </w:num>
  <w:num w:numId="11" w16cid:durableId="1099183061">
    <w:abstractNumId w:val="17"/>
  </w:num>
  <w:num w:numId="12" w16cid:durableId="1857302070">
    <w:abstractNumId w:val="20"/>
  </w:num>
  <w:num w:numId="13" w16cid:durableId="453793836">
    <w:abstractNumId w:val="36"/>
  </w:num>
  <w:num w:numId="14" w16cid:durableId="1711104548">
    <w:abstractNumId w:val="11"/>
  </w:num>
  <w:num w:numId="15" w16cid:durableId="1503620634">
    <w:abstractNumId w:val="13"/>
  </w:num>
  <w:num w:numId="16" w16cid:durableId="1684819739">
    <w:abstractNumId w:val="33"/>
  </w:num>
  <w:num w:numId="17" w16cid:durableId="373627234">
    <w:abstractNumId w:val="6"/>
  </w:num>
  <w:num w:numId="18" w16cid:durableId="932249832">
    <w:abstractNumId w:val="15"/>
  </w:num>
  <w:num w:numId="19" w16cid:durableId="816456507">
    <w:abstractNumId w:val="29"/>
  </w:num>
  <w:num w:numId="20" w16cid:durableId="1199053847">
    <w:abstractNumId w:val="7"/>
  </w:num>
  <w:num w:numId="21" w16cid:durableId="601568528">
    <w:abstractNumId w:val="24"/>
  </w:num>
  <w:num w:numId="22" w16cid:durableId="252981742">
    <w:abstractNumId w:val="37"/>
  </w:num>
  <w:num w:numId="23" w16cid:durableId="2113821439">
    <w:abstractNumId w:val="5"/>
  </w:num>
  <w:num w:numId="24" w16cid:durableId="566569700">
    <w:abstractNumId w:val="34"/>
  </w:num>
  <w:num w:numId="25" w16cid:durableId="1892423907">
    <w:abstractNumId w:val="18"/>
  </w:num>
  <w:num w:numId="26" w16cid:durableId="1061683476">
    <w:abstractNumId w:val="40"/>
  </w:num>
  <w:num w:numId="27" w16cid:durableId="405805990">
    <w:abstractNumId w:val="25"/>
  </w:num>
  <w:num w:numId="28" w16cid:durableId="523983407">
    <w:abstractNumId w:val="30"/>
  </w:num>
  <w:num w:numId="29" w16cid:durableId="366684317">
    <w:abstractNumId w:val="28"/>
  </w:num>
  <w:num w:numId="30" w16cid:durableId="364983665">
    <w:abstractNumId w:val="22"/>
  </w:num>
  <w:num w:numId="31" w16cid:durableId="1185360687">
    <w:abstractNumId w:val="14"/>
  </w:num>
  <w:num w:numId="32" w16cid:durableId="689796886">
    <w:abstractNumId w:val="9"/>
  </w:num>
  <w:num w:numId="33" w16cid:durableId="1859273373">
    <w:abstractNumId w:val="39"/>
  </w:num>
  <w:num w:numId="34" w16cid:durableId="968824544">
    <w:abstractNumId w:val="41"/>
  </w:num>
  <w:num w:numId="35" w16cid:durableId="247345768">
    <w:abstractNumId w:val="47"/>
  </w:num>
  <w:num w:numId="36" w16cid:durableId="2017658051">
    <w:abstractNumId w:val="46"/>
  </w:num>
  <w:num w:numId="37" w16cid:durableId="1720208180">
    <w:abstractNumId w:val="32"/>
  </w:num>
  <w:num w:numId="38" w16cid:durableId="2103990001">
    <w:abstractNumId w:val="44"/>
  </w:num>
  <w:num w:numId="39" w16cid:durableId="1557665608">
    <w:abstractNumId w:val="35"/>
  </w:num>
  <w:num w:numId="40" w16cid:durableId="197939259">
    <w:abstractNumId w:val="0"/>
  </w:num>
  <w:num w:numId="41" w16cid:durableId="1245803599">
    <w:abstractNumId w:val="10"/>
  </w:num>
  <w:num w:numId="42" w16cid:durableId="1389380650">
    <w:abstractNumId w:val="12"/>
  </w:num>
  <w:num w:numId="43" w16cid:durableId="2134714961">
    <w:abstractNumId w:val="19"/>
  </w:num>
  <w:num w:numId="44" w16cid:durableId="1940136360">
    <w:abstractNumId w:val="23"/>
  </w:num>
  <w:num w:numId="45" w16cid:durableId="1978215158">
    <w:abstractNumId w:val="2"/>
  </w:num>
  <w:num w:numId="46" w16cid:durableId="1361929483">
    <w:abstractNumId w:val="26"/>
  </w:num>
  <w:num w:numId="47" w16cid:durableId="1239093933">
    <w:abstractNumId w:val="4"/>
  </w:num>
  <w:num w:numId="48" w16cid:durableId="170342743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7519"/>
    <w:rsid w:val="0001063F"/>
    <w:rsid w:val="00017780"/>
    <w:rsid w:val="00017989"/>
    <w:rsid w:val="000179F8"/>
    <w:rsid w:val="00020692"/>
    <w:rsid w:val="00020B12"/>
    <w:rsid w:val="00021872"/>
    <w:rsid w:val="000264F4"/>
    <w:rsid w:val="00032B87"/>
    <w:rsid w:val="00032CFC"/>
    <w:rsid w:val="00035210"/>
    <w:rsid w:val="0003603F"/>
    <w:rsid w:val="000372B9"/>
    <w:rsid w:val="000403CC"/>
    <w:rsid w:val="00040C4A"/>
    <w:rsid w:val="000418A9"/>
    <w:rsid w:val="00045114"/>
    <w:rsid w:val="0005087A"/>
    <w:rsid w:val="00050BCB"/>
    <w:rsid w:val="00051D4F"/>
    <w:rsid w:val="0005519B"/>
    <w:rsid w:val="000555B8"/>
    <w:rsid w:val="00061244"/>
    <w:rsid w:val="000631D0"/>
    <w:rsid w:val="00063652"/>
    <w:rsid w:val="00063E0C"/>
    <w:rsid w:val="000658C9"/>
    <w:rsid w:val="000731F5"/>
    <w:rsid w:val="00075769"/>
    <w:rsid w:val="00075791"/>
    <w:rsid w:val="00075C3F"/>
    <w:rsid w:val="00082D17"/>
    <w:rsid w:val="0008311B"/>
    <w:rsid w:val="00084026"/>
    <w:rsid w:val="0008654C"/>
    <w:rsid w:val="000930C4"/>
    <w:rsid w:val="00095F8B"/>
    <w:rsid w:val="00097397"/>
    <w:rsid w:val="000A12EB"/>
    <w:rsid w:val="000A49F2"/>
    <w:rsid w:val="000A5603"/>
    <w:rsid w:val="000A669A"/>
    <w:rsid w:val="000B1B6A"/>
    <w:rsid w:val="000B3247"/>
    <w:rsid w:val="000B3801"/>
    <w:rsid w:val="000B429F"/>
    <w:rsid w:val="000C1210"/>
    <w:rsid w:val="000D06AF"/>
    <w:rsid w:val="000D1CB5"/>
    <w:rsid w:val="000D1FB6"/>
    <w:rsid w:val="000D2494"/>
    <w:rsid w:val="000D3FF5"/>
    <w:rsid w:val="000E32C8"/>
    <w:rsid w:val="000E6B9C"/>
    <w:rsid w:val="000F2865"/>
    <w:rsid w:val="000F3A3E"/>
    <w:rsid w:val="000F50E3"/>
    <w:rsid w:val="000F5ACC"/>
    <w:rsid w:val="000F6100"/>
    <w:rsid w:val="000F778D"/>
    <w:rsid w:val="00101592"/>
    <w:rsid w:val="00102FE1"/>
    <w:rsid w:val="00103587"/>
    <w:rsid w:val="00113DA3"/>
    <w:rsid w:val="001220BF"/>
    <w:rsid w:val="00131450"/>
    <w:rsid w:val="001341C3"/>
    <w:rsid w:val="0013718E"/>
    <w:rsid w:val="001403E9"/>
    <w:rsid w:val="001421B3"/>
    <w:rsid w:val="001473EA"/>
    <w:rsid w:val="00152147"/>
    <w:rsid w:val="00152DCA"/>
    <w:rsid w:val="001542A8"/>
    <w:rsid w:val="00155B8E"/>
    <w:rsid w:val="0016044B"/>
    <w:rsid w:val="00164565"/>
    <w:rsid w:val="0017548A"/>
    <w:rsid w:val="00176286"/>
    <w:rsid w:val="00180D78"/>
    <w:rsid w:val="00183484"/>
    <w:rsid w:val="0018406C"/>
    <w:rsid w:val="00185434"/>
    <w:rsid w:val="00190B04"/>
    <w:rsid w:val="00193849"/>
    <w:rsid w:val="001947A4"/>
    <w:rsid w:val="001A10B4"/>
    <w:rsid w:val="001A57E7"/>
    <w:rsid w:val="001A6A83"/>
    <w:rsid w:val="001B0473"/>
    <w:rsid w:val="001B0990"/>
    <w:rsid w:val="001B1C06"/>
    <w:rsid w:val="001B4813"/>
    <w:rsid w:val="001B4EAD"/>
    <w:rsid w:val="001B52FA"/>
    <w:rsid w:val="001B5C41"/>
    <w:rsid w:val="001B6D98"/>
    <w:rsid w:val="001C1B76"/>
    <w:rsid w:val="001C2832"/>
    <w:rsid w:val="001D4269"/>
    <w:rsid w:val="001E6573"/>
    <w:rsid w:val="001F2E4C"/>
    <w:rsid w:val="001F56FC"/>
    <w:rsid w:val="001F61FF"/>
    <w:rsid w:val="00202402"/>
    <w:rsid w:val="00204014"/>
    <w:rsid w:val="0020459E"/>
    <w:rsid w:val="00211BA8"/>
    <w:rsid w:val="00216D2D"/>
    <w:rsid w:val="00217D2B"/>
    <w:rsid w:val="00220E99"/>
    <w:rsid w:val="00222CB6"/>
    <w:rsid w:val="00222DF1"/>
    <w:rsid w:val="002238C3"/>
    <w:rsid w:val="00225EA9"/>
    <w:rsid w:val="00231A2B"/>
    <w:rsid w:val="002407D0"/>
    <w:rsid w:val="0024220A"/>
    <w:rsid w:val="00244680"/>
    <w:rsid w:val="00246A89"/>
    <w:rsid w:val="00246DEA"/>
    <w:rsid w:val="002566AF"/>
    <w:rsid w:val="00257D96"/>
    <w:rsid w:val="00260520"/>
    <w:rsid w:val="00260D03"/>
    <w:rsid w:val="00261B31"/>
    <w:rsid w:val="002660FC"/>
    <w:rsid w:val="00270B4F"/>
    <w:rsid w:val="00274079"/>
    <w:rsid w:val="002749C7"/>
    <w:rsid w:val="00275A7F"/>
    <w:rsid w:val="0028103A"/>
    <w:rsid w:val="002837C6"/>
    <w:rsid w:val="0028402A"/>
    <w:rsid w:val="00284308"/>
    <w:rsid w:val="00285F42"/>
    <w:rsid w:val="0028765A"/>
    <w:rsid w:val="002950D6"/>
    <w:rsid w:val="002A08C0"/>
    <w:rsid w:val="002A2747"/>
    <w:rsid w:val="002A3135"/>
    <w:rsid w:val="002A3C67"/>
    <w:rsid w:val="002A615F"/>
    <w:rsid w:val="002B28D1"/>
    <w:rsid w:val="002B5B65"/>
    <w:rsid w:val="002B6106"/>
    <w:rsid w:val="002C5152"/>
    <w:rsid w:val="002C60B6"/>
    <w:rsid w:val="002C6830"/>
    <w:rsid w:val="002C72D4"/>
    <w:rsid w:val="002D0F3E"/>
    <w:rsid w:val="002D17A3"/>
    <w:rsid w:val="002D341A"/>
    <w:rsid w:val="002D55F1"/>
    <w:rsid w:val="002D5E2F"/>
    <w:rsid w:val="002D7711"/>
    <w:rsid w:val="002F7034"/>
    <w:rsid w:val="003040A4"/>
    <w:rsid w:val="003052D2"/>
    <w:rsid w:val="00305361"/>
    <w:rsid w:val="00314866"/>
    <w:rsid w:val="00323DC2"/>
    <w:rsid w:val="00326834"/>
    <w:rsid w:val="0032710E"/>
    <w:rsid w:val="0033614D"/>
    <w:rsid w:val="00340AE7"/>
    <w:rsid w:val="003431A2"/>
    <w:rsid w:val="00343951"/>
    <w:rsid w:val="003439AD"/>
    <w:rsid w:val="00344E62"/>
    <w:rsid w:val="00345112"/>
    <w:rsid w:val="003513A1"/>
    <w:rsid w:val="00352941"/>
    <w:rsid w:val="00355161"/>
    <w:rsid w:val="003563D3"/>
    <w:rsid w:val="00356659"/>
    <w:rsid w:val="00357667"/>
    <w:rsid w:val="00360B04"/>
    <w:rsid w:val="00361183"/>
    <w:rsid w:val="00364672"/>
    <w:rsid w:val="00364F81"/>
    <w:rsid w:val="00366061"/>
    <w:rsid w:val="00370CAB"/>
    <w:rsid w:val="0037294D"/>
    <w:rsid w:val="00376D12"/>
    <w:rsid w:val="0037748A"/>
    <w:rsid w:val="0038130D"/>
    <w:rsid w:val="0038543A"/>
    <w:rsid w:val="00385EE6"/>
    <w:rsid w:val="003900C2"/>
    <w:rsid w:val="00391746"/>
    <w:rsid w:val="00395D44"/>
    <w:rsid w:val="003A0F62"/>
    <w:rsid w:val="003A162A"/>
    <w:rsid w:val="003A427D"/>
    <w:rsid w:val="003A65C7"/>
    <w:rsid w:val="003A7434"/>
    <w:rsid w:val="003B2CFB"/>
    <w:rsid w:val="003B59FD"/>
    <w:rsid w:val="003B736A"/>
    <w:rsid w:val="003C3BBC"/>
    <w:rsid w:val="003D124B"/>
    <w:rsid w:val="003D3047"/>
    <w:rsid w:val="003D44EB"/>
    <w:rsid w:val="003E6853"/>
    <w:rsid w:val="003F1CA5"/>
    <w:rsid w:val="003F537B"/>
    <w:rsid w:val="003F7F01"/>
    <w:rsid w:val="00404326"/>
    <w:rsid w:val="004053CD"/>
    <w:rsid w:val="00406AF6"/>
    <w:rsid w:val="00413AD4"/>
    <w:rsid w:val="0041640D"/>
    <w:rsid w:val="00417259"/>
    <w:rsid w:val="00425B35"/>
    <w:rsid w:val="00425D94"/>
    <w:rsid w:val="00426CFA"/>
    <w:rsid w:val="00430C5D"/>
    <w:rsid w:val="0043666D"/>
    <w:rsid w:val="00445A51"/>
    <w:rsid w:val="004516A3"/>
    <w:rsid w:val="00452614"/>
    <w:rsid w:val="004554F7"/>
    <w:rsid w:val="00460238"/>
    <w:rsid w:val="00463133"/>
    <w:rsid w:val="00470B69"/>
    <w:rsid w:val="0047258F"/>
    <w:rsid w:val="00473379"/>
    <w:rsid w:val="00473842"/>
    <w:rsid w:val="00476E67"/>
    <w:rsid w:val="004823CD"/>
    <w:rsid w:val="0048429F"/>
    <w:rsid w:val="004912A5"/>
    <w:rsid w:val="00493597"/>
    <w:rsid w:val="00495818"/>
    <w:rsid w:val="00495A85"/>
    <w:rsid w:val="00496983"/>
    <w:rsid w:val="004A5F73"/>
    <w:rsid w:val="004A6B47"/>
    <w:rsid w:val="004B5684"/>
    <w:rsid w:val="004C2EA7"/>
    <w:rsid w:val="004C5C52"/>
    <w:rsid w:val="004D315F"/>
    <w:rsid w:val="004E03B3"/>
    <w:rsid w:val="004E14E4"/>
    <w:rsid w:val="004E3332"/>
    <w:rsid w:val="004E409E"/>
    <w:rsid w:val="004E41FA"/>
    <w:rsid w:val="004E5D6A"/>
    <w:rsid w:val="004F386F"/>
    <w:rsid w:val="004F3C01"/>
    <w:rsid w:val="004F5DCC"/>
    <w:rsid w:val="004F6845"/>
    <w:rsid w:val="004F693B"/>
    <w:rsid w:val="00500575"/>
    <w:rsid w:val="00502B23"/>
    <w:rsid w:val="00510D57"/>
    <w:rsid w:val="0051374C"/>
    <w:rsid w:val="0051697E"/>
    <w:rsid w:val="00524279"/>
    <w:rsid w:val="00524572"/>
    <w:rsid w:val="0052492F"/>
    <w:rsid w:val="005301B8"/>
    <w:rsid w:val="00533855"/>
    <w:rsid w:val="00534B14"/>
    <w:rsid w:val="00537E0C"/>
    <w:rsid w:val="00542353"/>
    <w:rsid w:val="0054264E"/>
    <w:rsid w:val="0054729B"/>
    <w:rsid w:val="00550352"/>
    <w:rsid w:val="005534E9"/>
    <w:rsid w:val="00556D61"/>
    <w:rsid w:val="0055730A"/>
    <w:rsid w:val="0056162A"/>
    <w:rsid w:val="00563526"/>
    <w:rsid w:val="00564567"/>
    <w:rsid w:val="00564F82"/>
    <w:rsid w:val="00565367"/>
    <w:rsid w:val="00565E5A"/>
    <w:rsid w:val="005711F9"/>
    <w:rsid w:val="0057330E"/>
    <w:rsid w:val="00582950"/>
    <w:rsid w:val="00585420"/>
    <w:rsid w:val="00587AAB"/>
    <w:rsid w:val="00593461"/>
    <w:rsid w:val="0059370E"/>
    <w:rsid w:val="00593D4C"/>
    <w:rsid w:val="00595F86"/>
    <w:rsid w:val="005976D1"/>
    <w:rsid w:val="0059781E"/>
    <w:rsid w:val="005A0808"/>
    <w:rsid w:val="005A1CC2"/>
    <w:rsid w:val="005A78A0"/>
    <w:rsid w:val="005B3E88"/>
    <w:rsid w:val="005B6F30"/>
    <w:rsid w:val="005B6FDC"/>
    <w:rsid w:val="005C336F"/>
    <w:rsid w:val="005C7126"/>
    <w:rsid w:val="005C74E7"/>
    <w:rsid w:val="005C7FF6"/>
    <w:rsid w:val="005D6747"/>
    <w:rsid w:val="005E1AEA"/>
    <w:rsid w:val="005E3DFC"/>
    <w:rsid w:val="005E5316"/>
    <w:rsid w:val="005E6C79"/>
    <w:rsid w:val="005E6E90"/>
    <w:rsid w:val="005F4B4D"/>
    <w:rsid w:val="005F6AED"/>
    <w:rsid w:val="00601292"/>
    <w:rsid w:val="0060682F"/>
    <w:rsid w:val="006070D0"/>
    <w:rsid w:val="00607116"/>
    <w:rsid w:val="006109FB"/>
    <w:rsid w:val="00613306"/>
    <w:rsid w:val="00615F85"/>
    <w:rsid w:val="006172BF"/>
    <w:rsid w:val="006209A9"/>
    <w:rsid w:val="00631439"/>
    <w:rsid w:val="00635BE6"/>
    <w:rsid w:val="00637D22"/>
    <w:rsid w:val="00641589"/>
    <w:rsid w:val="006462E1"/>
    <w:rsid w:val="0064649F"/>
    <w:rsid w:val="00660402"/>
    <w:rsid w:val="00661D52"/>
    <w:rsid w:val="00662DE9"/>
    <w:rsid w:val="0066645A"/>
    <w:rsid w:val="00667699"/>
    <w:rsid w:val="00670CCE"/>
    <w:rsid w:val="006718A3"/>
    <w:rsid w:val="00673B39"/>
    <w:rsid w:val="00676516"/>
    <w:rsid w:val="006779BE"/>
    <w:rsid w:val="00677C5A"/>
    <w:rsid w:val="00681C66"/>
    <w:rsid w:val="00683458"/>
    <w:rsid w:val="006834C0"/>
    <w:rsid w:val="00683696"/>
    <w:rsid w:val="006861EF"/>
    <w:rsid w:val="00687218"/>
    <w:rsid w:val="00687A0F"/>
    <w:rsid w:val="00690D47"/>
    <w:rsid w:val="00691FE8"/>
    <w:rsid w:val="006A4600"/>
    <w:rsid w:val="006A74B2"/>
    <w:rsid w:val="006B0A1F"/>
    <w:rsid w:val="006B0AA6"/>
    <w:rsid w:val="006B3779"/>
    <w:rsid w:val="006B3F80"/>
    <w:rsid w:val="006B404F"/>
    <w:rsid w:val="006B5B02"/>
    <w:rsid w:val="006C0371"/>
    <w:rsid w:val="006C43A7"/>
    <w:rsid w:val="006C67A7"/>
    <w:rsid w:val="006D6E24"/>
    <w:rsid w:val="006D728A"/>
    <w:rsid w:val="006E01D0"/>
    <w:rsid w:val="006E124A"/>
    <w:rsid w:val="006E34BF"/>
    <w:rsid w:val="006E4FCB"/>
    <w:rsid w:val="006F1A0D"/>
    <w:rsid w:val="006F4602"/>
    <w:rsid w:val="006F4E12"/>
    <w:rsid w:val="006F558C"/>
    <w:rsid w:val="006F74CF"/>
    <w:rsid w:val="00715037"/>
    <w:rsid w:val="00720990"/>
    <w:rsid w:val="00721B59"/>
    <w:rsid w:val="0072593C"/>
    <w:rsid w:val="0073248A"/>
    <w:rsid w:val="00735F59"/>
    <w:rsid w:val="007372E5"/>
    <w:rsid w:val="007379F1"/>
    <w:rsid w:val="007407AF"/>
    <w:rsid w:val="007446DA"/>
    <w:rsid w:val="00745CF5"/>
    <w:rsid w:val="0075141A"/>
    <w:rsid w:val="00751CBC"/>
    <w:rsid w:val="00753057"/>
    <w:rsid w:val="00753703"/>
    <w:rsid w:val="0075622F"/>
    <w:rsid w:val="00763F5B"/>
    <w:rsid w:val="007748E1"/>
    <w:rsid w:val="00774BDE"/>
    <w:rsid w:val="00782B5B"/>
    <w:rsid w:val="00783AC4"/>
    <w:rsid w:val="00790773"/>
    <w:rsid w:val="00795FCF"/>
    <w:rsid w:val="0079623F"/>
    <w:rsid w:val="00797026"/>
    <w:rsid w:val="007A18DD"/>
    <w:rsid w:val="007A4AF4"/>
    <w:rsid w:val="007A63EF"/>
    <w:rsid w:val="007B1A72"/>
    <w:rsid w:val="007B2645"/>
    <w:rsid w:val="007B3484"/>
    <w:rsid w:val="007B3B9C"/>
    <w:rsid w:val="007B584E"/>
    <w:rsid w:val="007B5873"/>
    <w:rsid w:val="007C4CC5"/>
    <w:rsid w:val="007C5C9C"/>
    <w:rsid w:val="007C6518"/>
    <w:rsid w:val="007D118E"/>
    <w:rsid w:val="007D1A21"/>
    <w:rsid w:val="007D221E"/>
    <w:rsid w:val="007D2DA7"/>
    <w:rsid w:val="007E25A2"/>
    <w:rsid w:val="007E3730"/>
    <w:rsid w:val="007F1EC6"/>
    <w:rsid w:val="007F323F"/>
    <w:rsid w:val="007F4B90"/>
    <w:rsid w:val="007F4F2B"/>
    <w:rsid w:val="00801E1F"/>
    <w:rsid w:val="00807D52"/>
    <w:rsid w:val="00810505"/>
    <w:rsid w:val="008201C5"/>
    <w:rsid w:val="00822664"/>
    <w:rsid w:val="00823673"/>
    <w:rsid w:val="00824CDB"/>
    <w:rsid w:val="008262E9"/>
    <w:rsid w:val="00830FCA"/>
    <w:rsid w:val="0083432E"/>
    <w:rsid w:val="0083526B"/>
    <w:rsid w:val="00835E00"/>
    <w:rsid w:val="00837967"/>
    <w:rsid w:val="00850E20"/>
    <w:rsid w:val="00852CF6"/>
    <w:rsid w:val="008537F9"/>
    <w:rsid w:val="00855B19"/>
    <w:rsid w:val="008632C2"/>
    <w:rsid w:val="00871A15"/>
    <w:rsid w:val="008723E9"/>
    <w:rsid w:val="00875E5B"/>
    <w:rsid w:val="00876089"/>
    <w:rsid w:val="00876C42"/>
    <w:rsid w:val="00883755"/>
    <w:rsid w:val="00883CB4"/>
    <w:rsid w:val="00884CF9"/>
    <w:rsid w:val="0089445D"/>
    <w:rsid w:val="00897CCD"/>
    <w:rsid w:val="008A036B"/>
    <w:rsid w:val="008A15CC"/>
    <w:rsid w:val="008A4735"/>
    <w:rsid w:val="008A5B1B"/>
    <w:rsid w:val="008A61F1"/>
    <w:rsid w:val="008A73C3"/>
    <w:rsid w:val="008B0459"/>
    <w:rsid w:val="008B23C6"/>
    <w:rsid w:val="008B5062"/>
    <w:rsid w:val="008C2EAB"/>
    <w:rsid w:val="008C353C"/>
    <w:rsid w:val="008C5E4A"/>
    <w:rsid w:val="008D1090"/>
    <w:rsid w:val="008D1C0C"/>
    <w:rsid w:val="008D6965"/>
    <w:rsid w:val="008D7367"/>
    <w:rsid w:val="008E1D1B"/>
    <w:rsid w:val="008E2DC5"/>
    <w:rsid w:val="008E34E1"/>
    <w:rsid w:val="008F0678"/>
    <w:rsid w:val="008F360B"/>
    <w:rsid w:val="008F4426"/>
    <w:rsid w:val="0090193A"/>
    <w:rsid w:val="00910929"/>
    <w:rsid w:val="009155A9"/>
    <w:rsid w:val="00922B8A"/>
    <w:rsid w:val="00923F7F"/>
    <w:rsid w:val="0092554A"/>
    <w:rsid w:val="00925BEC"/>
    <w:rsid w:val="00926560"/>
    <w:rsid w:val="00931407"/>
    <w:rsid w:val="009318D4"/>
    <w:rsid w:val="00932816"/>
    <w:rsid w:val="00934781"/>
    <w:rsid w:val="00936DD3"/>
    <w:rsid w:val="00937821"/>
    <w:rsid w:val="00943B3C"/>
    <w:rsid w:val="00944CD3"/>
    <w:rsid w:val="00945C61"/>
    <w:rsid w:val="00947BAF"/>
    <w:rsid w:val="009505FE"/>
    <w:rsid w:val="00955A0E"/>
    <w:rsid w:val="00955A54"/>
    <w:rsid w:val="0095716D"/>
    <w:rsid w:val="009579B7"/>
    <w:rsid w:val="009612BC"/>
    <w:rsid w:val="00961C43"/>
    <w:rsid w:val="009641D8"/>
    <w:rsid w:val="00964AF5"/>
    <w:rsid w:val="00970ACB"/>
    <w:rsid w:val="00971B46"/>
    <w:rsid w:val="00971C9C"/>
    <w:rsid w:val="009738CB"/>
    <w:rsid w:val="00973E87"/>
    <w:rsid w:val="009758DA"/>
    <w:rsid w:val="00981AB5"/>
    <w:rsid w:val="00982075"/>
    <w:rsid w:val="00984910"/>
    <w:rsid w:val="0099121B"/>
    <w:rsid w:val="0099155F"/>
    <w:rsid w:val="0099498D"/>
    <w:rsid w:val="00995747"/>
    <w:rsid w:val="009A08F8"/>
    <w:rsid w:val="009A1819"/>
    <w:rsid w:val="009A3BCF"/>
    <w:rsid w:val="009A4102"/>
    <w:rsid w:val="009A6710"/>
    <w:rsid w:val="009B3643"/>
    <w:rsid w:val="009B3BA6"/>
    <w:rsid w:val="009B4028"/>
    <w:rsid w:val="009B441F"/>
    <w:rsid w:val="009B54D8"/>
    <w:rsid w:val="009B7651"/>
    <w:rsid w:val="009C13DF"/>
    <w:rsid w:val="009C4C06"/>
    <w:rsid w:val="009C6D3D"/>
    <w:rsid w:val="009D0911"/>
    <w:rsid w:val="009D0BDE"/>
    <w:rsid w:val="009D0C65"/>
    <w:rsid w:val="009D0F60"/>
    <w:rsid w:val="009D2662"/>
    <w:rsid w:val="009D5967"/>
    <w:rsid w:val="009D76B2"/>
    <w:rsid w:val="009E3BA6"/>
    <w:rsid w:val="009E6AAE"/>
    <w:rsid w:val="009E7951"/>
    <w:rsid w:val="009F06C3"/>
    <w:rsid w:val="009F335F"/>
    <w:rsid w:val="009F4384"/>
    <w:rsid w:val="009F5AD5"/>
    <w:rsid w:val="009F64FD"/>
    <w:rsid w:val="00A05580"/>
    <w:rsid w:val="00A0716E"/>
    <w:rsid w:val="00A11AB6"/>
    <w:rsid w:val="00A125B7"/>
    <w:rsid w:val="00A128B6"/>
    <w:rsid w:val="00A13B4F"/>
    <w:rsid w:val="00A15DDE"/>
    <w:rsid w:val="00A2269B"/>
    <w:rsid w:val="00A24AB2"/>
    <w:rsid w:val="00A24B1A"/>
    <w:rsid w:val="00A26E94"/>
    <w:rsid w:val="00A270A5"/>
    <w:rsid w:val="00A27E3B"/>
    <w:rsid w:val="00A3372C"/>
    <w:rsid w:val="00A339F6"/>
    <w:rsid w:val="00A35CC6"/>
    <w:rsid w:val="00A374FD"/>
    <w:rsid w:val="00A3795C"/>
    <w:rsid w:val="00A43830"/>
    <w:rsid w:val="00A438E2"/>
    <w:rsid w:val="00A46178"/>
    <w:rsid w:val="00A53246"/>
    <w:rsid w:val="00A539A0"/>
    <w:rsid w:val="00A53C1E"/>
    <w:rsid w:val="00A57F59"/>
    <w:rsid w:val="00A6115D"/>
    <w:rsid w:val="00A6405F"/>
    <w:rsid w:val="00A644BF"/>
    <w:rsid w:val="00A70B10"/>
    <w:rsid w:val="00A73580"/>
    <w:rsid w:val="00A74E5F"/>
    <w:rsid w:val="00A74F0E"/>
    <w:rsid w:val="00A75AA1"/>
    <w:rsid w:val="00A7669A"/>
    <w:rsid w:val="00A77597"/>
    <w:rsid w:val="00A77EBF"/>
    <w:rsid w:val="00A866F3"/>
    <w:rsid w:val="00A9054F"/>
    <w:rsid w:val="00A9295E"/>
    <w:rsid w:val="00A9547B"/>
    <w:rsid w:val="00A958B5"/>
    <w:rsid w:val="00A97ED6"/>
    <w:rsid w:val="00AA11EF"/>
    <w:rsid w:val="00AA1EA1"/>
    <w:rsid w:val="00AA22C7"/>
    <w:rsid w:val="00AA33CD"/>
    <w:rsid w:val="00AA40B7"/>
    <w:rsid w:val="00AA59D6"/>
    <w:rsid w:val="00AB400A"/>
    <w:rsid w:val="00AB4C0A"/>
    <w:rsid w:val="00AB7C12"/>
    <w:rsid w:val="00AC32F9"/>
    <w:rsid w:val="00AC644C"/>
    <w:rsid w:val="00AD086D"/>
    <w:rsid w:val="00AD4AB2"/>
    <w:rsid w:val="00AD6180"/>
    <w:rsid w:val="00AD6287"/>
    <w:rsid w:val="00AE0478"/>
    <w:rsid w:val="00AE4216"/>
    <w:rsid w:val="00AF1974"/>
    <w:rsid w:val="00AF3547"/>
    <w:rsid w:val="00AF3FDD"/>
    <w:rsid w:val="00AF50A2"/>
    <w:rsid w:val="00AF7318"/>
    <w:rsid w:val="00AF734E"/>
    <w:rsid w:val="00AF7B22"/>
    <w:rsid w:val="00B000A1"/>
    <w:rsid w:val="00B007E8"/>
    <w:rsid w:val="00B0099D"/>
    <w:rsid w:val="00B01F4A"/>
    <w:rsid w:val="00B025A5"/>
    <w:rsid w:val="00B02D01"/>
    <w:rsid w:val="00B05C98"/>
    <w:rsid w:val="00B10417"/>
    <w:rsid w:val="00B17201"/>
    <w:rsid w:val="00B17B24"/>
    <w:rsid w:val="00B20AC1"/>
    <w:rsid w:val="00B214BD"/>
    <w:rsid w:val="00B23969"/>
    <w:rsid w:val="00B24F80"/>
    <w:rsid w:val="00B2506A"/>
    <w:rsid w:val="00B2673A"/>
    <w:rsid w:val="00B31DDA"/>
    <w:rsid w:val="00B321CC"/>
    <w:rsid w:val="00B34E19"/>
    <w:rsid w:val="00B355A2"/>
    <w:rsid w:val="00B4054A"/>
    <w:rsid w:val="00B41699"/>
    <w:rsid w:val="00B41B06"/>
    <w:rsid w:val="00B441C3"/>
    <w:rsid w:val="00B46AA5"/>
    <w:rsid w:val="00B46D71"/>
    <w:rsid w:val="00B46F54"/>
    <w:rsid w:val="00B53D4E"/>
    <w:rsid w:val="00B5471C"/>
    <w:rsid w:val="00B56071"/>
    <w:rsid w:val="00B64221"/>
    <w:rsid w:val="00B6449A"/>
    <w:rsid w:val="00B64C98"/>
    <w:rsid w:val="00B65766"/>
    <w:rsid w:val="00B658B2"/>
    <w:rsid w:val="00B70F24"/>
    <w:rsid w:val="00B716AE"/>
    <w:rsid w:val="00B720C0"/>
    <w:rsid w:val="00B734B4"/>
    <w:rsid w:val="00B8133D"/>
    <w:rsid w:val="00B85058"/>
    <w:rsid w:val="00B93EF7"/>
    <w:rsid w:val="00BA5433"/>
    <w:rsid w:val="00BB0E3E"/>
    <w:rsid w:val="00BB1B24"/>
    <w:rsid w:val="00BB21CC"/>
    <w:rsid w:val="00BB275E"/>
    <w:rsid w:val="00BB34A7"/>
    <w:rsid w:val="00BB6058"/>
    <w:rsid w:val="00BC0E65"/>
    <w:rsid w:val="00BC53DD"/>
    <w:rsid w:val="00BC68B6"/>
    <w:rsid w:val="00BD6CE7"/>
    <w:rsid w:val="00BE0039"/>
    <w:rsid w:val="00BE00DC"/>
    <w:rsid w:val="00BE0395"/>
    <w:rsid w:val="00BE1F9C"/>
    <w:rsid w:val="00BE2060"/>
    <w:rsid w:val="00BE4A3A"/>
    <w:rsid w:val="00BE52EF"/>
    <w:rsid w:val="00BE5513"/>
    <w:rsid w:val="00BE59EA"/>
    <w:rsid w:val="00BE75BA"/>
    <w:rsid w:val="00BF0B99"/>
    <w:rsid w:val="00BF39DB"/>
    <w:rsid w:val="00C02221"/>
    <w:rsid w:val="00C03D9B"/>
    <w:rsid w:val="00C05530"/>
    <w:rsid w:val="00C10C55"/>
    <w:rsid w:val="00C11AC9"/>
    <w:rsid w:val="00C14597"/>
    <w:rsid w:val="00C21B2D"/>
    <w:rsid w:val="00C22976"/>
    <w:rsid w:val="00C33DBF"/>
    <w:rsid w:val="00C476C9"/>
    <w:rsid w:val="00C509A8"/>
    <w:rsid w:val="00C529E3"/>
    <w:rsid w:val="00C52FC4"/>
    <w:rsid w:val="00C61DA1"/>
    <w:rsid w:val="00C62EDB"/>
    <w:rsid w:val="00C70842"/>
    <w:rsid w:val="00C71E33"/>
    <w:rsid w:val="00C7232A"/>
    <w:rsid w:val="00C723C7"/>
    <w:rsid w:val="00C75908"/>
    <w:rsid w:val="00C82855"/>
    <w:rsid w:val="00C841F5"/>
    <w:rsid w:val="00C85D40"/>
    <w:rsid w:val="00C90C6E"/>
    <w:rsid w:val="00C94BA0"/>
    <w:rsid w:val="00C95F83"/>
    <w:rsid w:val="00C97B8B"/>
    <w:rsid w:val="00CA5EC1"/>
    <w:rsid w:val="00CB0532"/>
    <w:rsid w:val="00CB071C"/>
    <w:rsid w:val="00CB0F39"/>
    <w:rsid w:val="00CB50AA"/>
    <w:rsid w:val="00CB6960"/>
    <w:rsid w:val="00CB73D5"/>
    <w:rsid w:val="00CC04CE"/>
    <w:rsid w:val="00CC0525"/>
    <w:rsid w:val="00CC1E96"/>
    <w:rsid w:val="00CC20DE"/>
    <w:rsid w:val="00CC69A3"/>
    <w:rsid w:val="00CD1405"/>
    <w:rsid w:val="00CD3DC3"/>
    <w:rsid w:val="00CD40EA"/>
    <w:rsid w:val="00CD5FAB"/>
    <w:rsid w:val="00CD6F4A"/>
    <w:rsid w:val="00CE15AB"/>
    <w:rsid w:val="00CE67B0"/>
    <w:rsid w:val="00CF0437"/>
    <w:rsid w:val="00CF6140"/>
    <w:rsid w:val="00D014BA"/>
    <w:rsid w:val="00D1091D"/>
    <w:rsid w:val="00D11626"/>
    <w:rsid w:val="00D16AFE"/>
    <w:rsid w:val="00D2644B"/>
    <w:rsid w:val="00D26BC6"/>
    <w:rsid w:val="00D306D8"/>
    <w:rsid w:val="00D318AE"/>
    <w:rsid w:val="00D36E78"/>
    <w:rsid w:val="00D37EDE"/>
    <w:rsid w:val="00D421EB"/>
    <w:rsid w:val="00D44DA6"/>
    <w:rsid w:val="00D45C61"/>
    <w:rsid w:val="00D51F63"/>
    <w:rsid w:val="00D56425"/>
    <w:rsid w:val="00D56681"/>
    <w:rsid w:val="00D56794"/>
    <w:rsid w:val="00D65451"/>
    <w:rsid w:val="00D72C7B"/>
    <w:rsid w:val="00D7646E"/>
    <w:rsid w:val="00D81A44"/>
    <w:rsid w:val="00D861F8"/>
    <w:rsid w:val="00D92DE7"/>
    <w:rsid w:val="00D957CE"/>
    <w:rsid w:val="00DA1B23"/>
    <w:rsid w:val="00DA25EA"/>
    <w:rsid w:val="00DA3E5C"/>
    <w:rsid w:val="00DA59D9"/>
    <w:rsid w:val="00DA6B27"/>
    <w:rsid w:val="00DC2BE2"/>
    <w:rsid w:val="00DC4E09"/>
    <w:rsid w:val="00DC68F3"/>
    <w:rsid w:val="00DC79C0"/>
    <w:rsid w:val="00DD4DE3"/>
    <w:rsid w:val="00DD653C"/>
    <w:rsid w:val="00DD7A32"/>
    <w:rsid w:val="00DE1125"/>
    <w:rsid w:val="00DE12F5"/>
    <w:rsid w:val="00DE1AB3"/>
    <w:rsid w:val="00DF0A06"/>
    <w:rsid w:val="00DF2938"/>
    <w:rsid w:val="00DF45EA"/>
    <w:rsid w:val="00DF4E54"/>
    <w:rsid w:val="00DF72F6"/>
    <w:rsid w:val="00E006D1"/>
    <w:rsid w:val="00E04767"/>
    <w:rsid w:val="00E05298"/>
    <w:rsid w:val="00E064F5"/>
    <w:rsid w:val="00E0680B"/>
    <w:rsid w:val="00E14870"/>
    <w:rsid w:val="00E148A6"/>
    <w:rsid w:val="00E1722D"/>
    <w:rsid w:val="00E1723B"/>
    <w:rsid w:val="00E172BC"/>
    <w:rsid w:val="00E2449F"/>
    <w:rsid w:val="00E24D64"/>
    <w:rsid w:val="00E36C51"/>
    <w:rsid w:val="00E3793D"/>
    <w:rsid w:val="00E40011"/>
    <w:rsid w:val="00E451EB"/>
    <w:rsid w:val="00E46BEC"/>
    <w:rsid w:val="00E47D3E"/>
    <w:rsid w:val="00E529A1"/>
    <w:rsid w:val="00E531BA"/>
    <w:rsid w:val="00E5452B"/>
    <w:rsid w:val="00E57023"/>
    <w:rsid w:val="00E57F73"/>
    <w:rsid w:val="00E606FD"/>
    <w:rsid w:val="00E62548"/>
    <w:rsid w:val="00E63C19"/>
    <w:rsid w:val="00E72EB1"/>
    <w:rsid w:val="00E73D63"/>
    <w:rsid w:val="00E74D92"/>
    <w:rsid w:val="00E858BB"/>
    <w:rsid w:val="00E85E25"/>
    <w:rsid w:val="00E9150A"/>
    <w:rsid w:val="00E92E3B"/>
    <w:rsid w:val="00E932B3"/>
    <w:rsid w:val="00E96C8E"/>
    <w:rsid w:val="00E96D68"/>
    <w:rsid w:val="00EA0428"/>
    <w:rsid w:val="00EA7361"/>
    <w:rsid w:val="00EB00B4"/>
    <w:rsid w:val="00EB0E47"/>
    <w:rsid w:val="00EB5827"/>
    <w:rsid w:val="00EB6331"/>
    <w:rsid w:val="00EB64E8"/>
    <w:rsid w:val="00EB6FD6"/>
    <w:rsid w:val="00EB7D57"/>
    <w:rsid w:val="00EB7D5A"/>
    <w:rsid w:val="00EB7EE4"/>
    <w:rsid w:val="00EC23AE"/>
    <w:rsid w:val="00EC26E9"/>
    <w:rsid w:val="00EC2D4C"/>
    <w:rsid w:val="00EC60DE"/>
    <w:rsid w:val="00EC68FA"/>
    <w:rsid w:val="00ED22F2"/>
    <w:rsid w:val="00ED42E7"/>
    <w:rsid w:val="00ED4E51"/>
    <w:rsid w:val="00ED5334"/>
    <w:rsid w:val="00ED77D2"/>
    <w:rsid w:val="00EF27B3"/>
    <w:rsid w:val="00EF586B"/>
    <w:rsid w:val="00EF5B82"/>
    <w:rsid w:val="00EF61EC"/>
    <w:rsid w:val="00F02C85"/>
    <w:rsid w:val="00F05A2F"/>
    <w:rsid w:val="00F07C84"/>
    <w:rsid w:val="00F13417"/>
    <w:rsid w:val="00F16899"/>
    <w:rsid w:val="00F2251F"/>
    <w:rsid w:val="00F23C66"/>
    <w:rsid w:val="00F324C2"/>
    <w:rsid w:val="00F3387B"/>
    <w:rsid w:val="00F348E6"/>
    <w:rsid w:val="00F362FE"/>
    <w:rsid w:val="00F363F9"/>
    <w:rsid w:val="00F40B1F"/>
    <w:rsid w:val="00F40DC7"/>
    <w:rsid w:val="00F45474"/>
    <w:rsid w:val="00F46066"/>
    <w:rsid w:val="00F468AD"/>
    <w:rsid w:val="00F4783F"/>
    <w:rsid w:val="00F47FB4"/>
    <w:rsid w:val="00F526C4"/>
    <w:rsid w:val="00F55719"/>
    <w:rsid w:val="00F571C9"/>
    <w:rsid w:val="00F61972"/>
    <w:rsid w:val="00F63E2E"/>
    <w:rsid w:val="00F64DC7"/>
    <w:rsid w:val="00F6688D"/>
    <w:rsid w:val="00F7539E"/>
    <w:rsid w:val="00F777DE"/>
    <w:rsid w:val="00F80E90"/>
    <w:rsid w:val="00F87AE1"/>
    <w:rsid w:val="00F911AA"/>
    <w:rsid w:val="00FA27A3"/>
    <w:rsid w:val="00FB0CBE"/>
    <w:rsid w:val="00FB4FA5"/>
    <w:rsid w:val="00FB7820"/>
    <w:rsid w:val="00FC721D"/>
    <w:rsid w:val="00FD02AC"/>
    <w:rsid w:val="00FD7508"/>
    <w:rsid w:val="00FE716C"/>
    <w:rsid w:val="00FF4656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8247"/>
  <w15:chartTrackingRefBased/>
  <w15:docId w15:val="{E2A3A784-3D8F-4B75-B816-4985F54D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A0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x-none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у виносці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ій колонтитул Знак"/>
    <w:link w:val="ac"/>
    <w:uiPriority w:val="99"/>
    <w:rsid w:val="00DF4E54"/>
    <w:rPr>
      <w:sz w:val="24"/>
      <w:szCs w:val="24"/>
    </w:rPr>
  </w:style>
  <w:style w:type="paragraph" w:customStyle="1" w:styleId="Style7">
    <w:name w:val="Style7"/>
    <w:basedOn w:val="a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rsid w:val="00677C5A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40">
    <w:name w:val="Заголовок 4 Знак"/>
    <w:link w:val="4"/>
    <w:rsid w:val="00202402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202402"/>
    <w:rPr>
      <w:b/>
      <w:bCs/>
      <w:sz w:val="28"/>
      <w:szCs w:val="24"/>
      <w:lang w:eastAsia="ru-RU"/>
    </w:rPr>
  </w:style>
  <w:style w:type="character" w:customStyle="1" w:styleId="a9">
    <w:name w:val="Основний текст Знак"/>
    <w:link w:val="a8"/>
    <w:rsid w:val="00676516"/>
    <w:rPr>
      <w:sz w:val="28"/>
      <w:szCs w:val="24"/>
    </w:rPr>
  </w:style>
  <w:style w:type="paragraph" w:styleId="ae">
    <w:name w:val="List Paragraph"/>
    <w:basedOn w:val="a"/>
    <w:uiPriority w:val="34"/>
    <w:qFormat/>
    <w:rsid w:val="00676516"/>
    <w:pPr>
      <w:ind w:left="720"/>
      <w:contextualSpacing/>
    </w:pPr>
    <w:rPr>
      <w:sz w:val="24"/>
    </w:rPr>
  </w:style>
  <w:style w:type="character" w:customStyle="1" w:styleId="a4">
    <w:name w:val="Нижній колонтитул Знак"/>
    <w:link w:val="a3"/>
    <w:rsid w:val="00607116"/>
    <w:rPr>
      <w:sz w:val="28"/>
      <w:szCs w:val="24"/>
    </w:rPr>
  </w:style>
  <w:style w:type="paragraph" w:styleId="af">
    <w:name w:val="Normal (Web)"/>
    <w:basedOn w:val="a"/>
    <w:rsid w:val="00973E87"/>
    <w:pPr>
      <w:spacing w:before="100" w:beforeAutospacing="1" w:after="100" w:afterAutospacing="1"/>
    </w:pPr>
    <w:rPr>
      <w:sz w:val="24"/>
    </w:rPr>
  </w:style>
  <w:style w:type="paragraph" w:styleId="20">
    <w:name w:val="Body Text 2"/>
    <w:basedOn w:val="a"/>
    <w:link w:val="21"/>
    <w:uiPriority w:val="99"/>
    <w:semiHidden/>
    <w:unhideWhenUsed/>
    <w:rsid w:val="00DC79C0"/>
    <w:pPr>
      <w:spacing w:after="120" w:line="480" w:lineRule="auto"/>
    </w:pPr>
  </w:style>
  <w:style w:type="character" w:customStyle="1" w:styleId="21">
    <w:name w:val="Основний текст 2 Знак"/>
    <w:link w:val="20"/>
    <w:uiPriority w:val="99"/>
    <w:semiHidden/>
    <w:rsid w:val="00DC79C0"/>
    <w:rPr>
      <w:sz w:val="28"/>
      <w:szCs w:val="24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9E6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090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7437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08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88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2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zbornyk.org.ua/ukrmova/um.htm" TargetMode="External"/><Relationship Id="rId18" Type="http://schemas.openxmlformats.org/officeDocument/2006/relationships/hyperlink" Target="https://scholar.google.com.ua/scholar?oi=bibs&amp;cluster=14586004347814255933&amp;btnI=1&amp;hl=uk" TargetMode="External"/><Relationship Id="rId26" Type="http://schemas.openxmlformats.org/officeDocument/2006/relationships/hyperlink" Target="https://www.twirpx.com/file/232630/" TargetMode="External"/><Relationship Id="rId39" Type="http://schemas.openxmlformats.org/officeDocument/2006/relationships/footer" Target="footer1.xml"/><Relationship Id="rId21" Type="http://schemas.openxmlformats.org/officeDocument/2006/relationships/hyperlink" Target="http://irbis-nbuv.gov.ua/ulib/item/UKR0004882" TargetMode="External"/><Relationship Id="rId34" Type="http://schemas.openxmlformats.org/officeDocument/2006/relationships/hyperlink" Target="http://izbornyk.org.ua/ukrmova/um.ht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prints.zu.edu.ua/37894/1" TargetMode="External"/><Relationship Id="rId20" Type="http://schemas.openxmlformats.org/officeDocument/2006/relationships/hyperlink" Target="https://www.twirpx.com/file/1790137/" TargetMode="External"/><Relationship Id="rId29" Type="http://schemas.openxmlformats.org/officeDocument/2006/relationships/hyperlink" Target="https://slovotvir.org.u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nuir.vnu.edu.ua/handle/123456789/11934" TargetMode="External"/><Relationship Id="rId24" Type="http://schemas.openxmlformats.org/officeDocument/2006/relationships/hyperlink" Target="http://linguist.univ.kiev.ua/WINS/pidruchn/index.htm" TargetMode="External"/><Relationship Id="rId32" Type="http://schemas.openxmlformats.org/officeDocument/2006/relationships/hyperlink" Target="https://www.studmed.ru/science/yazyki-i-yazykoznanie/ukrainskiy-yazyk/grammatika/?page=2" TargetMode="External"/><Relationship Id="rId37" Type="http://schemas.openxmlformats.org/officeDocument/2006/relationships/hyperlink" Target="https://www.chnu.edu.ua/media/f5eleobm/polozhennya-pro-zapobihannia-plahiatu_2024.pdf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hnu.edu.ua/universytet/normatyvni-dokumenty/poriadok-vyznannia-u-chernivetskomu-natsionalnomu-universyteti-imeni-yuriia-fedkovycha-rezultativ-navchannia-zdobutykh-shliakhom-neformalnoi-taabo-informalnoi-osvity/" TargetMode="External"/><Relationship Id="rId23" Type="http://schemas.openxmlformats.org/officeDocument/2006/relationships/hyperlink" Target="https://goroh.pp.ua/" TargetMode="External"/><Relationship Id="rId28" Type="http://schemas.openxmlformats.org/officeDocument/2006/relationships/hyperlink" Target="https://www.twirpx.com/file/239544/" TargetMode="External"/><Relationship Id="rId36" Type="http://schemas.openxmlformats.org/officeDocument/2006/relationships/hyperlink" Target="https://www.chnu.edu.ua/media/jxdbs0zb/etychnyi-kodeks-chernivetskoho-natsionalnoho-universytetu.pdf" TargetMode="External"/><Relationship Id="rId10" Type="http://schemas.openxmlformats.org/officeDocument/2006/relationships/hyperlink" Target="http://izbornyk.org.ua/ukrmova/um.htm" TargetMode="External"/><Relationship Id="rId19" Type="http://schemas.openxmlformats.org/officeDocument/2006/relationships/hyperlink" Target="http://visnyk-philology.uzhnu.edu.ua/issue/view/17417" TargetMode="External"/><Relationship Id="rId31" Type="http://schemas.openxmlformats.org/officeDocument/2006/relationships/hyperlink" Target="http://irbis-nbuv.gov.ua/cgi-bin/ua/elib.ex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rsev_2015_2015_6" TargetMode="External"/><Relationship Id="rId14" Type="http://schemas.openxmlformats.org/officeDocument/2006/relationships/hyperlink" Target="https://elibrary.kdpu.edu.ua/handle/123456789/10507" TargetMode="External"/><Relationship Id="rId22" Type="http://schemas.openxmlformats.org/officeDocument/2006/relationships/hyperlink" Target="https://r2u.org.ua/html/femin_details.html" TargetMode="External"/><Relationship Id="rId27" Type="http://schemas.openxmlformats.org/officeDocument/2006/relationships/hyperlink" Target="http://irbis-nbuv.gov.ua/ulib/item/UKR0001996" TargetMode="External"/><Relationship Id="rId30" Type="http://schemas.openxmlformats.org/officeDocument/2006/relationships/hyperlink" Target="http://www.inmo.org.ua/library.html" TargetMode="External"/><Relationship Id="rId35" Type="http://schemas.openxmlformats.org/officeDocument/2006/relationships/hyperlink" Target="http://archive.nbuv.gov.ua/portal/soc_gum/ukrm/texts.html" TargetMode="External"/><Relationship Id="rId8" Type="http://schemas.openxmlformats.org/officeDocument/2006/relationships/hyperlink" Target="http://izbornyk.org.ua/ukrmova/um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izbornyk.org.ua/ukrmova/um.htm" TargetMode="External"/><Relationship Id="rId17" Type="http://schemas.openxmlformats.org/officeDocument/2006/relationships/hyperlink" Target="https://scholar.google.com.ua/scholar?oi=bibs&amp;cluster=12324537876878541181&amp;btnI=1&amp;hl=uk" TargetMode="External"/><Relationship Id="rId25" Type="http://schemas.openxmlformats.org/officeDocument/2006/relationships/hyperlink" Target="http://irbis-nbuv.gov.ua/ulib/item/UKR0000663" TargetMode="External"/><Relationship Id="rId33" Type="http://schemas.openxmlformats.org/officeDocument/2006/relationships/hyperlink" Target="http://services.ulif.org.ua/expl/Entry/index?wordid=461&amp;page=20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95BC-3D02-45CB-B592-CA92A4A4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7195</Words>
  <Characters>50975</Characters>
  <Application>Microsoft Office Word</Application>
  <DocSecurity>0</DocSecurity>
  <Lines>424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58054</CharactersWithSpaces>
  <SharedDoc>false</SharedDoc>
  <HLinks>
    <vt:vector size="174" baseType="variant">
      <vt:variant>
        <vt:i4>262184</vt:i4>
      </vt:variant>
      <vt:variant>
        <vt:i4>84</vt:i4>
      </vt:variant>
      <vt:variant>
        <vt:i4>0</vt:i4>
      </vt:variant>
      <vt:variant>
        <vt:i4>5</vt:i4>
      </vt:variant>
      <vt:variant>
        <vt:lpwstr>https://www.chnu.edu.ua/media/f5eleobm/polozhennya-pro-zapobihannia-plahiatu_2024.pdf</vt:lpwstr>
      </vt:variant>
      <vt:variant>
        <vt:lpwstr/>
      </vt:variant>
      <vt:variant>
        <vt:i4>4915205</vt:i4>
      </vt:variant>
      <vt:variant>
        <vt:i4>81</vt:i4>
      </vt:variant>
      <vt:variant>
        <vt:i4>0</vt:i4>
      </vt:variant>
      <vt:variant>
        <vt:i4>5</vt:i4>
      </vt:variant>
      <vt:variant>
        <vt:lpwstr>https://www.chnu.edu.ua/media/jxdbs0zb/etychnyi-kodeks-chernivetskoho-natsionalnoho-universytetu.pdf</vt:lpwstr>
      </vt:variant>
      <vt:variant>
        <vt:lpwstr/>
      </vt:variant>
      <vt:variant>
        <vt:i4>6946842</vt:i4>
      </vt:variant>
      <vt:variant>
        <vt:i4>78</vt:i4>
      </vt:variant>
      <vt:variant>
        <vt:i4>0</vt:i4>
      </vt:variant>
      <vt:variant>
        <vt:i4>5</vt:i4>
      </vt:variant>
      <vt:variant>
        <vt:lpwstr>http://archive.nbuv.gov.ua/portal/soc_gum/ukrm/texts.html</vt:lpwstr>
      </vt:variant>
      <vt:variant>
        <vt:lpwstr/>
      </vt:variant>
      <vt:variant>
        <vt:i4>1966097</vt:i4>
      </vt:variant>
      <vt:variant>
        <vt:i4>75</vt:i4>
      </vt:variant>
      <vt:variant>
        <vt:i4>0</vt:i4>
      </vt:variant>
      <vt:variant>
        <vt:i4>5</vt:i4>
      </vt:variant>
      <vt:variant>
        <vt:lpwstr>http://izbornyk.org.ua/ukrmova/um.htm</vt:lpwstr>
      </vt:variant>
      <vt:variant>
        <vt:lpwstr/>
      </vt:variant>
      <vt:variant>
        <vt:i4>3014776</vt:i4>
      </vt:variant>
      <vt:variant>
        <vt:i4>72</vt:i4>
      </vt:variant>
      <vt:variant>
        <vt:i4>0</vt:i4>
      </vt:variant>
      <vt:variant>
        <vt:i4>5</vt:i4>
      </vt:variant>
      <vt:variant>
        <vt:lpwstr>http://services.ulif.org.ua/expl/Entry/index?wordid=461&amp;page=20</vt:lpwstr>
      </vt:variant>
      <vt:variant>
        <vt:lpwstr/>
      </vt:variant>
      <vt:variant>
        <vt:i4>1835034</vt:i4>
      </vt:variant>
      <vt:variant>
        <vt:i4>69</vt:i4>
      </vt:variant>
      <vt:variant>
        <vt:i4>0</vt:i4>
      </vt:variant>
      <vt:variant>
        <vt:i4>5</vt:i4>
      </vt:variant>
      <vt:variant>
        <vt:lpwstr>https://www.studmed.ru/science/yazyki-i-yazykoznanie/ukrainskiy-yazyk/grammatika/?page=2</vt:lpwstr>
      </vt:variant>
      <vt:variant>
        <vt:lpwstr/>
      </vt:variant>
      <vt:variant>
        <vt:i4>1310807</vt:i4>
      </vt:variant>
      <vt:variant>
        <vt:i4>66</vt:i4>
      </vt:variant>
      <vt:variant>
        <vt:i4>0</vt:i4>
      </vt:variant>
      <vt:variant>
        <vt:i4>5</vt:i4>
      </vt:variant>
      <vt:variant>
        <vt:lpwstr>http://irbis-nbuv.gov.ua/cgi-bin/ua/elib.exe</vt:lpwstr>
      </vt:variant>
      <vt:variant>
        <vt:lpwstr/>
      </vt:variant>
      <vt:variant>
        <vt:i4>3080240</vt:i4>
      </vt:variant>
      <vt:variant>
        <vt:i4>63</vt:i4>
      </vt:variant>
      <vt:variant>
        <vt:i4>0</vt:i4>
      </vt:variant>
      <vt:variant>
        <vt:i4>5</vt:i4>
      </vt:variant>
      <vt:variant>
        <vt:lpwstr>http://www.inmo.org.ua/library.html</vt:lpwstr>
      </vt:variant>
      <vt:variant>
        <vt:lpwstr/>
      </vt:variant>
      <vt:variant>
        <vt:i4>327754</vt:i4>
      </vt:variant>
      <vt:variant>
        <vt:i4>60</vt:i4>
      </vt:variant>
      <vt:variant>
        <vt:i4>0</vt:i4>
      </vt:variant>
      <vt:variant>
        <vt:i4>5</vt:i4>
      </vt:variant>
      <vt:variant>
        <vt:lpwstr>https://slovotvir.org.ua/</vt:lpwstr>
      </vt:variant>
      <vt:variant>
        <vt:lpwstr/>
      </vt:variant>
      <vt:variant>
        <vt:i4>2883696</vt:i4>
      </vt:variant>
      <vt:variant>
        <vt:i4>57</vt:i4>
      </vt:variant>
      <vt:variant>
        <vt:i4>0</vt:i4>
      </vt:variant>
      <vt:variant>
        <vt:i4>5</vt:i4>
      </vt:variant>
      <vt:variant>
        <vt:lpwstr>https://www.twirpx.com/file/239544/</vt:lpwstr>
      </vt:variant>
      <vt:variant>
        <vt:lpwstr/>
      </vt:variant>
      <vt:variant>
        <vt:i4>5439519</vt:i4>
      </vt:variant>
      <vt:variant>
        <vt:i4>54</vt:i4>
      </vt:variant>
      <vt:variant>
        <vt:i4>0</vt:i4>
      </vt:variant>
      <vt:variant>
        <vt:i4>5</vt:i4>
      </vt:variant>
      <vt:variant>
        <vt:lpwstr>http://irbis-nbuv.gov.ua/ulib/item/UKR0001996</vt:lpwstr>
      </vt:variant>
      <vt:variant>
        <vt:lpwstr/>
      </vt:variant>
      <vt:variant>
        <vt:i4>2818172</vt:i4>
      </vt:variant>
      <vt:variant>
        <vt:i4>51</vt:i4>
      </vt:variant>
      <vt:variant>
        <vt:i4>0</vt:i4>
      </vt:variant>
      <vt:variant>
        <vt:i4>5</vt:i4>
      </vt:variant>
      <vt:variant>
        <vt:lpwstr>https://www.twirpx.com/file/232630/</vt:lpwstr>
      </vt:variant>
      <vt:variant>
        <vt:lpwstr/>
      </vt:variant>
      <vt:variant>
        <vt:i4>6094864</vt:i4>
      </vt:variant>
      <vt:variant>
        <vt:i4>48</vt:i4>
      </vt:variant>
      <vt:variant>
        <vt:i4>0</vt:i4>
      </vt:variant>
      <vt:variant>
        <vt:i4>5</vt:i4>
      </vt:variant>
      <vt:variant>
        <vt:lpwstr>http://irbis-nbuv.gov.ua/ulib/item/UKR0000663</vt:lpwstr>
      </vt:variant>
      <vt:variant>
        <vt:lpwstr/>
      </vt:variant>
      <vt:variant>
        <vt:i4>524288</vt:i4>
      </vt:variant>
      <vt:variant>
        <vt:i4>45</vt:i4>
      </vt:variant>
      <vt:variant>
        <vt:i4>0</vt:i4>
      </vt:variant>
      <vt:variant>
        <vt:i4>5</vt:i4>
      </vt:variant>
      <vt:variant>
        <vt:lpwstr>http://linguist.univ.kiev.ua/WINS/pidruchn/index.htm</vt:lpwstr>
      </vt:variant>
      <vt:variant>
        <vt:lpwstr/>
      </vt:variant>
      <vt:variant>
        <vt:i4>1376258</vt:i4>
      </vt:variant>
      <vt:variant>
        <vt:i4>42</vt:i4>
      </vt:variant>
      <vt:variant>
        <vt:i4>0</vt:i4>
      </vt:variant>
      <vt:variant>
        <vt:i4>5</vt:i4>
      </vt:variant>
      <vt:variant>
        <vt:lpwstr>https://goroh.pp.ua/</vt:lpwstr>
      </vt:variant>
      <vt:variant>
        <vt:lpwstr/>
      </vt:variant>
      <vt:variant>
        <vt:i4>1507431</vt:i4>
      </vt:variant>
      <vt:variant>
        <vt:i4>39</vt:i4>
      </vt:variant>
      <vt:variant>
        <vt:i4>0</vt:i4>
      </vt:variant>
      <vt:variant>
        <vt:i4>5</vt:i4>
      </vt:variant>
      <vt:variant>
        <vt:lpwstr>https://r2u.org.ua/html/femin_details.html</vt:lpwstr>
      </vt:variant>
      <vt:variant>
        <vt:lpwstr/>
      </vt:variant>
      <vt:variant>
        <vt:i4>5701662</vt:i4>
      </vt:variant>
      <vt:variant>
        <vt:i4>36</vt:i4>
      </vt:variant>
      <vt:variant>
        <vt:i4>0</vt:i4>
      </vt:variant>
      <vt:variant>
        <vt:i4>5</vt:i4>
      </vt:variant>
      <vt:variant>
        <vt:lpwstr>http://irbis-nbuv.gov.ua/ulib/item/UKR0004882</vt:lpwstr>
      </vt:variant>
      <vt:variant>
        <vt:lpwstr/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>https://www.twirpx.com/file/1790137/</vt:lpwstr>
      </vt:variant>
      <vt:variant>
        <vt:lpwstr/>
      </vt:variant>
      <vt:variant>
        <vt:i4>3145774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https://scholar.google.com.ua/scholar?oi=bibs&amp;cluster=14586004347814255933&amp;btnI=1&amp;hl=uk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https://scholar.google.com.ua/scholar?oi=bibs&amp;cluster=12324537876878541181&amp;btnI=1&amp;hl=uk</vt:lpwstr>
      </vt:variant>
      <vt:variant>
        <vt:lpwstr/>
      </vt:variant>
      <vt:variant>
        <vt:i4>5242964</vt:i4>
      </vt:variant>
      <vt:variant>
        <vt:i4>24</vt:i4>
      </vt:variant>
      <vt:variant>
        <vt:i4>0</vt:i4>
      </vt:variant>
      <vt:variant>
        <vt:i4>5</vt:i4>
      </vt:variant>
      <vt:variant>
        <vt:lpwstr>http://eprints.zu.edu.ua/37894/1</vt:lpwstr>
      </vt:variant>
      <vt:variant>
        <vt:lpwstr/>
      </vt:variant>
      <vt:variant>
        <vt:i4>3932212</vt:i4>
      </vt:variant>
      <vt:variant>
        <vt:i4>21</vt:i4>
      </vt:variant>
      <vt:variant>
        <vt:i4>0</vt:i4>
      </vt:variant>
      <vt:variant>
        <vt:i4>5</vt:i4>
      </vt:variant>
      <vt:variant>
        <vt:lpwstr>https://www.chnu.edu.ua/universytet/normatyvni-dokumenty/poriadok-vyznannia-u-chernivetskomu-natsionalnomu-universyteti-imeni-yuriia-fedkovycha-rezultativ-navchannia-zdobutykh-shliakhom-neformalnoi-taabo-informalnoi-osvity/</vt:lpwstr>
      </vt:variant>
      <vt:variant>
        <vt:lpwstr/>
      </vt:variant>
      <vt:variant>
        <vt:i4>8061028</vt:i4>
      </vt:variant>
      <vt:variant>
        <vt:i4>18</vt:i4>
      </vt:variant>
      <vt:variant>
        <vt:i4>0</vt:i4>
      </vt:variant>
      <vt:variant>
        <vt:i4>5</vt:i4>
      </vt:variant>
      <vt:variant>
        <vt:lpwstr>https://elibrary.kdpu.edu.ua/handle/123456789/10507</vt:lpwstr>
      </vt:variant>
      <vt:variant>
        <vt:lpwstr/>
      </vt:variant>
      <vt:variant>
        <vt:i4>1966097</vt:i4>
      </vt:variant>
      <vt:variant>
        <vt:i4>15</vt:i4>
      </vt:variant>
      <vt:variant>
        <vt:i4>0</vt:i4>
      </vt:variant>
      <vt:variant>
        <vt:i4>5</vt:i4>
      </vt:variant>
      <vt:variant>
        <vt:lpwstr>http://izbornyk.org.ua/ukrmova/um.htm</vt:lpwstr>
      </vt:variant>
      <vt:variant>
        <vt:lpwstr/>
      </vt:variant>
      <vt:variant>
        <vt:i4>1966097</vt:i4>
      </vt:variant>
      <vt:variant>
        <vt:i4>12</vt:i4>
      </vt:variant>
      <vt:variant>
        <vt:i4>0</vt:i4>
      </vt:variant>
      <vt:variant>
        <vt:i4>5</vt:i4>
      </vt:variant>
      <vt:variant>
        <vt:lpwstr>http://izbornyk.org.ua/ukrmova/um.htm</vt:lpwstr>
      </vt:variant>
      <vt:variant>
        <vt:lpwstr/>
      </vt:variant>
      <vt:variant>
        <vt:i4>4980743</vt:i4>
      </vt:variant>
      <vt:variant>
        <vt:i4>9</vt:i4>
      </vt:variant>
      <vt:variant>
        <vt:i4>0</vt:i4>
      </vt:variant>
      <vt:variant>
        <vt:i4>5</vt:i4>
      </vt:variant>
      <vt:variant>
        <vt:lpwstr>https://evnuir.vnu.edu.ua/handle/123456789/11934</vt:lpwstr>
      </vt:variant>
      <vt:variant>
        <vt:lpwstr/>
      </vt:variant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http://izbornyk.org.ua/ukrmova/um.htm</vt:lpwstr>
      </vt:variant>
      <vt:variant>
        <vt:lpwstr/>
      </vt:variant>
      <vt:variant>
        <vt:i4>8126531</vt:i4>
      </vt:variant>
      <vt:variant>
        <vt:i4>3</vt:i4>
      </vt:variant>
      <vt:variant>
        <vt:i4>0</vt:i4>
      </vt:variant>
      <vt:variant>
        <vt:i4>5</vt:i4>
      </vt:variant>
      <vt:variant>
        <vt:lpwstr>http://nbuv.gov.ua/UJRN/rsev_2015_2015_6</vt:lpwstr>
      </vt:variant>
      <vt:variant>
        <vt:lpwstr/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http://izbornyk.org.ua/ukrmova/um.htm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В М</cp:lastModifiedBy>
  <cp:revision>7</cp:revision>
  <cp:lastPrinted>2017-06-16T06:34:00Z</cp:lastPrinted>
  <dcterms:created xsi:type="dcterms:W3CDTF">2025-01-12T21:34:00Z</dcterms:created>
  <dcterms:modified xsi:type="dcterms:W3CDTF">2025-03-23T14:08:00Z</dcterms:modified>
</cp:coreProperties>
</file>